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36357" w14:textId="77777777" w:rsidR="00E8548F" w:rsidRPr="00E8548F" w:rsidRDefault="00E8548F" w:rsidP="00E8548F">
      <w:pPr>
        <w:ind w:left="11198" w:hanging="567"/>
        <w:rPr>
          <w:szCs w:val="24"/>
          <w:lang w:eastAsia="lt-LT"/>
        </w:rPr>
      </w:pPr>
      <w:r w:rsidRPr="00E8548F">
        <w:rPr>
          <w:szCs w:val="24"/>
          <w:lang w:eastAsia="lt-LT"/>
        </w:rPr>
        <w:t>Lietuvos Respublikos Vyriausybės</w:t>
      </w:r>
    </w:p>
    <w:p w14:paraId="7636DA71" w14:textId="48CD578D" w:rsidR="00E8548F" w:rsidRPr="00E8548F" w:rsidRDefault="00E8548F" w:rsidP="00E8548F">
      <w:pPr>
        <w:ind w:left="11198" w:hanging="567"/>
        <w:rPr>
          <w:szCs w:val="24"/>
          <w:lang w:eastAsia="lt-LT"/>
        </w:rPr>
      </w:pPr>
      <w:r w:rsidRPr="00E8548F">
        <w:rPr>
          <w:szCs w:val="24"/>
          <w:lang w:eastAsia="lt-LT"/>
        </w:rPr>
        <w:t>2020 m.</w:t>
      </w:r>
      <w:r>
        <w:rPr>
          <w:szCs w:val="24"/>
          <w:lang w:eastAsia="lt-LT"/>
        </w:rPr>
        <w:t xml:space="preserve">            </w:t>
      </w:r>
      <w:r w:rsidRPr="00E8548F">
        <w:rPr>
          <w:szCs w:val="24"/>
          <w:lang w:eastAsia="lt-LT"/>
        </w:rPr>
        <w:t xml:space="preserve"> d. nutarimo Nr. </w:t>
      </w:r>
    </w:p>
    <w:p w14:paraId="31671916" w14:textId="77777777" w:rsidR="00E8548F" w:rsidRDefault="00E8548F" w:rsidP="00E8548F">
      <w:pPr>
        <w:ind w:left="11198" w:hanging="567"/>
        <w:rPr>
          <w:szCs w:val="24"/>
          <w:lang w:eastAsia="lt-LT"/>
        </w:rPr>
      </w:pPr>
      <w:r w:rsidRPr="00E8548F">
        <w:rPr>
          <w:szCs w:val="24"/>
          <w:lang w:eastAsia="lt-LT"/>
        </w:rPr>
        <w:t>2 priedas</w:t>
      </w:r>
    </w:p>
    <w:p w14:paraId="29200830" w14:textId="77777777" w:rsidR="00E8548F" w:rsidRPr="00E8548F" w:rsidRDefault="00E8548F" w:rsidP="00E8548F">
      <w:pPr>
        <w:ind w:left="11198" w:hanging="567"/>
        <w:rPr>
          <w:szCs w:val="24"/>
          <w:lang w:eastAsia="lt-LT"/>
        </w:rPr>
      </w:pPr>
    </w:p>
    <w:p w14:paraId="5B3A3A88" w14:textId="77777777" w:rsidR="00E8548F" w:rsidRDefault="00E8548F" w:rsidP="00E8548F">
      <w:pPr>
        <w:jc w:val="center"/>
        <w:rPr>
          <w:b/>
          <w:bCs/>
          <w:szCs w:val="24"/>
          <w:lang w:eastAsia="lt-LT"/>
        </w:rPr>
      </w:pPr>
      <w:r w:rsidRPr="00E8548F">
        <w:rPr>
          <w:b/>
          <w:bCs/>
          <w:szCs w:val="24"/>
          <w:lang w:eastAsia="lt-LT"/>
        </w:rPr>
        <w:t>NEKILNOJAMOJO TURTO SĄRAŠAS</w:t>
      </w:r>
    </w:p>
    <w:p w14:paraId="2B04534B" w14:textId="77777777" w:rsidR="00E8548F" w:rsidRPr="00E8548F" w:rsidRDefault="00E8548F" w:rsidP="00E8548F">
      <w:pPr>
        <w:jc w:val="center"/>
        <w:rPr>
          <w:szCs w:val="24"/>
          <w:lang w:eastAsia="lt-LT"/>
        </w:rPr>
      </w:pPr>
    </w:p>
    <w:tbl>
      <w:tblPr>
        <w:tblW w:w="14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625"/>
        <w:gridCol w:w="2790"/>
        <w:gridCol w:w="1890"/>
        <w:gridCol w:w="1800"/>
        <w:gridCol w:w="1710"/>
      </w:tblGrid>
      <w:tr w:rsidR="00064066" w:rsidRPr="003A7DAE" w14:paraId="1EC566B2" w14:textId="77777777" w:rsidTr="00064066">
        <w:trPr>
          <w:trHeight w:val="794"/>
        </w:trPr>
        <w:tc>
          <w:tcPr>
            <w:tcW w:w="704" w:type="dxa"/>
            <w:shd w:val="clear" w:color="auto" w:fill="auto"/>
            <w:noWrap/>
            <w:hideMark/>
          </w:tcPr>
          <w:p w14:paraId="18EE926F" w14:textId="77777777" w:rsidR="00064066" w:rsidRPr="00E8548F" w:rsidRDefault="00064066" w:rsidP="003A7DAE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E8548F">
              <w:rPr>
                <w:bCs/>
                <w:color w:val="000000"/>
                <w:szCs w:val="24"/>
                <w:lang w:eastAsia="lt-LT"/>
              </w:rPr>
              <w:t>Eil.</w:t>
            </w:r>
          </w:p>
          <w:p w14:paraId="13746A4B" w14:textId="77777777" w:rsidR="00064066" w:rsidRPr="00E8548F" w:rsidRDefault="00064066" w:rsidP="003A7DAE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E8548F">
              <w:rPr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5625" w:type="dxa"/>
            <w:shd w:val="clear" w:color="auto" w:fill="auto"/>
            <w:noWrap/>
            <w:hideMark/>
          </w:tcPr>
          <w:p w14:paraId="50630686" w14:textId="1062D9B6" w:rsidR="00064066" w:rsidRPr="00E8548F" w:rsidRDefault="00064066" w:rsidP="003A7DAE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E8548F">
              <w:rPr>
                <w:color w:val="000000"/>
              </w:rPr>
              <w:t>Nekilnojamojo turto pavadinimas</w:t>
            </w:r>
          </w:p>
        </w:tc>
        <w:tc>
          <w:tcPr>
            <w:tcW w:w="2790" w:type="dxa"/>
            <w:shd w:val="clear" w:color="auto" w:fill="auto"/>
          </w:tcPr>
          <w:p w14:paraId="01FE1F12" w14:textId="77777777" w:rsidR="00064066" w:rsidRPr="00E8548F" w:rsidRDefault="00064066" w:rsidP="003A7DAE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E8548F">
              <w:rPr>
                <w:bCs/>
                <w:color w:val="000000"/>
                <w:szCs w:val="24"/>
                <w:lang w:eastAsia="lt-LT"/>
              </w:rPr>
              <w:t>Nacionalinis ir registracijos ženklai</w:t>
            </w:r>
          </w:p>
        </w:tc>
        <w:tc>
          <w:tcPr>
            <w:tcW w:w="1890" w:type="dxa"/>
            <w:shd w:val="clear" w:color="auto" w:fill="auto"/>
          </w:tcPr>
          <w:p w14:paraId="0CFAA798" w14:textId="26D22A7F" w:rsidR="00064066" w:rsidRPr="00E8548F" w:rsidRDefault="00064066" w:rsidP="00E8548F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E8548F">
              <w:rPr>
                <w:bCs/>
                <w:color w:val="000000"/>
                <w:szCs w:val="24"/>
                <w:lang w:eastAsia="lt-LT"/>
              </w:rPr>
              <w:t xml:space="preserve">Orlaivio serijos </w:t>
            </w:r>
            <w:r>
              <w:rPr>
                <w:bCs/>
                <w:color w:val="000000"/>
                <w:szCs w:val="24"/>
                <w:lang w:eastAsia="lt-LT"/>
              </w:rPr>
              <w:t>Nr.</w:t>
            </w:r>
          </w:p>
        </w:tc>
        <w:tc>
          <w:tcPr>
            <w:tcW w:w="1800" w:type="dxa"/>
          </w:tcPr>
          <w:p w14:paraId="13468670" w14:textId="36377789" w:rsidR="00064066" w:rsidRPr="00E8548F" w:rsidRDefault="00064066" w:rsidP="003A7DAE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C31887">
              <w:rPr>
                <w:bCs/>
                <w:color w:val="000000"/>
                <w:szCs w:val="24"/>
                <w:lang w:eastAsia="lt-LT"/>
              </w:rPr>
              <w:t>Inventorinis Nr.</w:t>
            </w:r>
          </w:p>
        </w:tc>
        <w:tc>
          <w:tcPr>
            <w:tcW w:w="1710" w:type="dxa"/>
            <w:shd w:val="clear" w:color="auto" w:fill="auto"/>
            <w:noWrap/>
            <w:hideMark/>
          </w:tcPr>
          <w:p w14:paraId="050CB443" w14:textId="77777777" w:rsidR="00064066" w:rsidRDefault="00064066" w:rsidP="00C3188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 xml:space="preserve">Likutinė vertė </w:t>
            </w:r>
          </w:p>
          <w:p w14:paraId="70042984" w14:textId="536C2EDA" w:rsidR="00064066" w:rsidRPr="00C31887" w:rsidRDefault="00064066" w:rsidP="00C31887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C31887">
              <w:rPr>
                <w:bCs/>
                <w:color w:val="000000"/>
                <w:szCs w:val="24"/>
                <w:lang w:eastAsia="lt-LT"/>
              </w:rPr>
              <w:t>Eur,</w:t>
            </w:r>
          </w:p>
          <w:p w14:paraId="2E31D124" w14:textId="16164D65" w:rsidR="00064066" w:rsidRPr="00E8548F" w:rsidRDefault="00064066" w:rsidP="00C31887">
            <w:pPr>
              <w:ind w:right="-108" w:hanging="152"/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C31887">
              <w:rPr>
                <w:bCs/>
                <w:color w:val="000000"/>
                <w:szCs w:val="24"/>
                <w:lang w:eastAsia="lt-LT"/>
              </w:rPr>
              <w:t>2020-0</w:t>
            </w:r>
            <w:r>
              <w:rPr>
                <w:bCs/>
                <w:color w:val="000000"/>
                <w:szCs w:val="24"/>
                <w:lang w:eastAsia="lt-LT"/>
              </w:rPr>
              <w:t>4</w:t>
            </w:r>
            <w:r w:rsidRPr="00C31887">
              <w:rPr>
                <w:bCs/>
                <w:color w:val="000000"/>
                <w:szCs w:val="24"/>
                <w:lang w:eastAsia="lt-LT"/>
              </w:rPr>
              <w:t>-3</w:t>
            </w:r>
            <w:r>
              <w:rPr>
                <w:bCs/>
                <w:color w:val="000000"/>
                <w:szCs w:val="24"/>
                <w:lang w:eastAsia="lt-LT"/>
              </w:rPr>
              <w:t>0</w:t>
            </w:r>
          </w:p>
        </w:tc>
      </w:tr>
      <w:tr w:rsidR="00064066" w:rsidRPr="003A7DAE" w14:paraId="5F5AABE6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11D541A" w14:textId="67B50A7F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4F305D96" w14:textId="2B7B35D5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 xml:space="preserve">Lėktuvas PZL-104 WILGA-35A </w:t>
            </w:r>
          </w:p>
        </w:tc>
        <w:tc>
          <w:tcPr>
            <w:tcW w:w="2790" w:type="dxa"/>
            <w:shd w:val="clear" w:color="auto" w:fill="auto"/>
          </w:tcPr>
          <w:p w14:paraId="0D8335E9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LY-AJM</w:t>
            </w:r>
          </w:p>
        </w:tc>
        <w:tc>
          <w:tcPr>
            <w:tcW w:w="1890" w:type="dxa"/>
            <w:shd w:val="clear" w:color="auto" w:fill="auto"/>
          </w:tcPr>
          <w:p w14:paraId="7DB7ED21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85249</w:t>
            </w:r>
          </w:p>
        </w:tc>
        <w:tc>
          <w:tcPr>
            <w:tcW w:w="1800" w:type="dxa"/>
          </w:tcPr>
          <w:p w14:paraId="03DA2F49" w14:textId="24582DDE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2445</w:t>
            </w:r>
          </w:p>
        </w:tc>
        <w:tc>
          <w:tcPr>
            <w:tcW w:w="1710" w:type="dxa"/>
            <w:shd w:val="clear" w:color="auto" w:fill="auto"/>
            <w:noWrap/>
          </w:tcPr>
          <w:p w14:paraId="6B7CF8D7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2738B850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4817869" w14:textId="2760AB77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0B399F7B" w14:textId="30CCEE78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Lėktuvas PZL-104 WILGA-35A</w:t>
            </w:r>
          </w:p>
        </w:tc>
        <w:tc>
          <w:tcPr>
            <w:tcW w:w="2790" w:type="dxa"/>
            <w:shd w:val="clear" w:color="auto" w:fill="auto"/>
          </w:tcPr>
          <w:p w14:paraId="3CA7DB45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LY-AJN</w:t>
            </w:r>
          </w:p>
        </w:tc>
        <w:tc>
          <w:tcPr>
            <w:tcW w:w="1890" w:type="dxa"/>
            <w:shd w:val="clear" w:color="auto" w:fill="auto"/>
          </w:tcPr>
          <w:p w14:paraId="0E93B8A4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128458</w:t>
            </w:r>
          </w:p>
        </w:tc>
        <w:tc>
          <w:tcPr>
            <w:tcW w:w="1800" w:type="dxa"/>
          </w:tcPr>
          <w:p w14:paraId="20EEC6F5" w14:textId="65E46FD8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2446</w:t>
            </w:r>
          </w:p>
        </w:tc>
        <w:tc>
          <w:tcPr>
            <w:tcW w:w="1710" w:type="dxa"/>
            <w:shd w:val="clear" w:color="auto" w:fill="auto"/>
            <w:noWrap/>
          </w:tcPr>
          <w:p w14:paraId="49EE62A3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189D62CC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4603A4DC" w14:textId="429EBB56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4F56FDE5" w14:textId="40E52D03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Lėktuvas PZL-104 WILGA-35A</w:t>
            </w:r>
          </w:p>
        </w:tc>
        <w:tc>
          <w:tcPr>
            <w:tcW w:w="2790" w:type="dxa"/>
            <w:shd w:val="clear" w:color="auto" w:fill="auto"/>
          </w:tcPr>
          <w:p w14:paraId="575722F1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LY-AJP</w:t>
            </w:r>
          </w:p>
        </w:tc>
        <w:tc>
          <w:tcPr>
            <w:tcW w:w="1890" w:type="dxa"/>
            <w:shd w:val="clear" w:color="auto" w:fill="auto"/>
          </w:tcPr>
          <w:p w14:paraId="44E44ED8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139492</w:t>
            </w:r>
          </w:p>
        </w:tc>
        <w:tc>
          <w:tcPr>
            <w:tcW w:w="1800" w:type="dxa"/>
          </w:tcPr>
          <w:p w14:paraId="327B7591" w14:textId="07A3AC48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2447</w:t>
            </w:r>
          </w:p>
        </w:tc>
        <w:tc>
          <w:tcPr>
            <w:tcW w:w="1710" w:type="dxa"/>
            <w:shd w:val="clear" w:color="auto" w:fill="auto"/>
            <w:noWrap/>
          </w:tcPr>
          <w:p w14:paraId="0571381C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22EE73D6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68E3DBC3" w14:textId="5E85BA8A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33B3BF39" w14:textId="32FCA781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Lėktuvas PZL-104 WILGA-35A</w:t>
            </w:r>
          </w:p>
        </w:tc>
        <w:tc>
          <w:tcPr>
            <w:tcW w:w="2790" w:type="dxa"/>
            <w:shd w:val="clear" w:color="auto" w:fill="auto"/>
          </w:tcPr>
          <w:p w14:paraId="11BBCF31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LY-AJO</w:t>
            </w:r>
          </w:p>
        </w:tc>
        <w:tc>
          <w:tcPr>
            <w:tcW w:w="1890" w:type="dxa"/>
            <w:shd w:val="clear" w:color="auto" w:fill="auto"/>
          </w:tcPr>
          <w:p w14:paraId="6D084A56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16810622</w:t>
            </w:r>
          </w:p>
        </w:tc>
        <w:tc>
          <w:tcPr>
            <w:tcW w:w="1800" w:type="dxa"/>
          </w:tcPr>
          <w:p w14:paraId="2C7F6B8D" w14:textId="2D14EE78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2448</w:t>
            </w:r>
          </w:p>
        </w:tc>
        <w:tc>
          <w:tcPr>
            <w:tcW w:w="1710" w:type="dxa"/>
            <w:shd w:val="clear" w:color="auto" w:fill="auto"/>
            <w:noWrap/>
          </w:tcPr>
          <w:p w14:paraId="3B897618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341EB8C5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0DE8EC4" w14:textId="4B523A57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5D380D20" w14:textId="21B2CA6B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Sklandytuvas L-13</w:t>
            </w:r>
          </w:p>
        </w:tc>
        <w:tc>
          <w:tcPr>
            <w:tcW w:w="2790" w:type="dxa"/>
            <w:shd w:val="clear" w:color="auto" w:fill="auto"/>
          </w:tcPr>
          <w:p w14:paraId="4A5C5F96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Neregistruotas</w:t>
            </w:r>
          </w:p>
        </w:tc>
        <w:tc>
          <w:tcPr>
            <w:tcW w:w="1890" w:type="dxa"/>
            <w:shd w:val="clear" w:color="auto" w:fill="auto"/>
          </w:tcPr>
          <w:p w14:paraId="54CBEAF6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172427</w:t>
            </w:r>
          </w:p>
        </w:tc>
        <w:tc>
          <w:tcPr>
            <w:tcW w:w="1800" w:type="dxa"/>
          </w:tcPr>
          <w:p w14:paraId="56FE7D24" w14:textId="170D40CC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2449</w:t>
            </w:r>
          </w:p>
        </w:tc>
        <w:tc>
          <w:tcPr>
            <w:tcW w:w="1710" w:type="dxa"/>
            <w:shd w:val="clear" w:color="auto" w:fill="auto"/>
            <w:noWrap/>
          </w:tcPr>
          <w:p w14:paraId="1555BEF8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76442D69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19A33430" w14:textId="2C94FF43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4FA70C3B" w14:textId="630C3A71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Sklandytuvas L-13</w:t>
            </w:r>
          </w:p>
        </w:tc>
        <w:tc>
          <w:tcPr>
            <w:tcW w:w="2790" w:type="dxa"/>
            <w:shd w:val="clear" w:color="auto" w:fill="auto"/>
          </w:tcPr>
          <w:p w14:paraId="568D17E9" w14:textId="77777777" w:rsidR="00064066" w:rsidRPr="003A7DAE" w:rsidRDefault="00064066" w:rsidP="00064066">
            <w:pPr>
              <w:jc w:val="center"/>
              <w:rPr>
                <w:szCs w:val="24"/>
              </w:rPr>
            </w:pPr>
            <w:r w:rsidRPr="003A7DAE">
              <w:rPr>
                <w:color w:val="000000"/>
                <w:szCs w:val="24"/>
              </w:rPr>
              <w:t>Neregistruotas</w:t>
            </w:r>
          </w:p>
        </w:tc>
        <w:tc>
          <w:tcPr>
            <w:tcW w:w="1890" w:type="dxa"/>
            <w:shd w:val="clear" w:color="auto" w:fill="auto"/>
          </w:tcPr>
          <w:p w14:paraId="7DDB35BC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173714</w:t>
            </w:r>
          </w:p>
        </w:tc>
        <w:tc>
          <w:tcPr>
            <w:tcW w:w="1800" w:type="dxa"/>
          </w:tcPr>
          <w:p w14:paraId="1AEF5F18" w14:textId="727B855C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2450</w:t>
            </w:r>
          </w:p>
        </w:tc>
        <w:tc>
          <w:tcPr>
            <w:tcW w:w="1710" w:type="dxa"/>
            <w:shd w:val="clear" w:color="auto" w:fill="auto"/>
            <w:noWrap/>
          </w:tcPr>
          <w:p w14:paraId="4653AAD6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255E2825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08F1A38" w14:textId="6B117724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4336E7A5" w14:textId="672AFD81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Sklandytuvas L-13</w:t>
            </w:r>
          </w:p>
        </w:tc>
        <w:tc>
          <w:tcPr>
            <w:tcW w:w="2790" w:type="dxa"/>
            <w:shd w:val="clear" w:color="auto" w:fill="auto"/>
          </w:tcPr>
          <w:p w14:paraId="2C618BAB" w14:textId="77777777" w:rsidR="00064066" w:rsidRPr="003A7DAE" w:rsidRDefault="00064066" w:rsidP="00064066">
            <w:pPr>
              <w:jc w:val="center"/>
              <w:rPr>
                <w:szCs w:val="24"/>
              </w:rPr>
            </w:pPr>
            <w:r w:rsidRPr="003A7DAE">
              <w:rPr>
                <w:color w:val="000000"/>
                <w:szCs w:val="24"/>
              </w:rPr>
              <w:t>Neregistruotas</w:t>
            </w:r>
          </w:p>
        </w:tc>
        <w:tc>
          <w:tcPr>
            <w:tcW w:w="1890" w:type="dxa"/>
            <w:shd w:val="clear" w:color="auto" w:fill="auto"/>
          </w:tcPr>
          <w:p w14:paraId="3537FA16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173609</w:t>
            </w:r>
          </w:p>
        </w:tc>
        <w:tc>
          <w:tcPr>
            <w:tcW w:w="1800" w:type="dxa"/>
          </w:tcPr>
          <w:p w14:paraId="1EBADC0A" w14:textId="07B7FD8E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2451</w:t>
            </w:r>
          </w:p>
        </w:tc>
        <w:tc>
          <w:tcPr>
            <w:tcW w:w="1710" w:type="dxa"/>
            <w:shd w:val="clear" w:color="auto" w:fill="auto"/>
            <w:noWrap/>
          </w:tcPr>
          <w:p w14:paraId="753ED861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37C92B77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2836E437" w14:textId="18149D10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4792F5A2" w14:textId="774C32C0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Sklandytuvas L-13</w:t>
            </w:r>
          </w:p>
        </w:tc>
        <w:tc>
          <w:tcPr>
            <w:tcW w:w="2790" w:type="dxa"/>
            <w:shd w:val="clear" w:color="auto" w:fill="auto"/>
          </w:tcPr>
          <w:p w14:paraId="6BE63578" w14:textId="77777777" w:rsidR="00064066" w:rsidRPr="003A7DAE" w:rsidRDefault="00064066" w:rsidP="00064066">
            <w:pPr>
              <w:jc w:val="center"/>
              <w:rPr>
                <w:szCs w:val="24"/>
              </w:rPr>
            </w:pPr>
            <w:r w:rsidRPr="003A7DAE">
              <w:rPr>
                <w:color w:val="000000"/>
                <w:szCs w:val="24"/>
              </w:rPr>
              <w:t>Neregistruotas</w:t>
            </w:r>
          </w:p>
        </w:tc>
        <w:tc>
          <w:tcPr>
            <w:tcW w:w="1890" w:type="dxa"/>
            <w:shd w:val="clear" w:color="auto" w:fill="auto"/>
          </w:tcPr>
          <w:p w14:paraId="799E32D4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173709</w:t>
            </w:r>
          </w:p>
        </w:tc>
        <w:tc>
          <w:tcPr>
            <w:tcW w:w="1800" w:type="dxa"/>
          </w:tcPr>
          <w:p w14:paraId="48551426" w14:textId="3886F00D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2452</w:t>
            </w:r>
          </w:p>
        </w:tc>
        <w:tc>
          <w:tcPr>
            <w:tcW w:w="1710" w:type="dxa"/>
            <w:shd w:val="clear" w:color="auto" w:fill="auto"/>
            <w:noWrap/>
          </w:tcPr>
          <w:p w14:paraId="3399A168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60E8E9A3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B954A40" w14:textId="69DA2163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7A190A94" w14:textId="4143D760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Sklandytuvas L-13</w:t>
            </w:r>
          </w:p>
        </w:tc>
        <w:tc>
          <w:tcPr>
            <w:tcW w:w="2790" w:type="dxa"/>
            <w:shd w:val="clear" w:color="auto" w:fill="auto"/>
          </w:tcPr>
          <w:p w14:paraId="2DB7D79D" w14:textId="77777777" w:rsidR="00064066" w:rsidRPr="003A7DAE" w:rsidRDefault="00064066" w:rsidP="00064066">
            <w:pPr>
              <w:jc w:val="center"/>
              <w:rPr>
                <w:szCs w:val="24"/>
              </w:rPr>
            </w:pPr>
            <w:r w:rsidRPr="003A7DAE">
              <w:rPr>
                <w:color w:val="000000"/>
                <w:szCs w:val="24"/>
              </w:rPr>
              <w:t>Neregistruotas</w:t>
            </w:r>
          </w:p>
        </w:tc>
        <w:tc>
          <w:tcPr>
            <w:tcW w:w="1890" w:type="dxa"/>
            <w:shd w:val="clear" w:color="auto" w:fill="auto"/>
          </w:tcPr>
          <w:p w14:paraId="00D761A7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026447</w:t>
            </w:r>
          </w:p>
        </w:tc>
        <w:tc>
          <w:tcPr>
            <w:tcW w:w="1800" w:type="dxa"/>
          </w:tcPr>
          <w:p w14:paraId="37629219" w14:textId="2BB3F6CB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2453</w:t>
            </w:r>
          </w:p>
        </w:tc>
        <w:tc>
          <w:tcPr>
            <w:tcW w:w="1710" w:type="dxa"/>
            <w:shd w:val="clear" w:color="auto" w:fill="auto"/>
            <w:noWrap/>
          </w:tcPr>
          <w:p w14:paraId="1D546A05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103C519F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6257F365" w14:textId="703FC41B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1189C327" w14:textId="62AA5FCE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Sklandytuvas L-13</w:t>
            </w:r>
          </w:p>
        </w:tc>
        <w:tc>
          <w:tcPr>
            <w:tcW w:w="2790" w:type="dxa"/>
            <w:shd w:val="clear" w:color="auto" w:fill="auto"/>
          </w:tcPr>
          <w:p w14:paraId="6D107BBE" w14:textId="77777777" w:rsidR="00064066" w:rsidRPr="003A7DAE" w:rsidRDefault="00064066" w:rsidP="00064066">
            <w:pPr>
              <w:jc w:val="center"/>
              <w:rPr>
                <w:szCs w:val="24"/>
              </w:rPr>
            </w:pPr>
            <w:r w:rsidRPr="003A7DAE">
              <w:rPr>
                <w:color w:val="000000"/>
                <w:szCs w:val="24"/>
              </w:rPr>
              <w:t>Neregistruotas</w:t>
            </w:r>
          </w:p>
        </w:tc>
        <w:tc>
          <w:tcPr>
            <w:tcW w:w="1890" w:type="dxa"/>
            <w:shd w:val="clear" w:color="auto" w:fill="auto"/>
          </w:tcPr>
          <w:p w14:paraId="2C681A4A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026946</w:t>
            </w:r>
          </w:p>
        </w:tc>
        <w:tc>
          <w:tcPr>
            <w:tcW w:w="1800" w:type="dxa"/>
          </w:tcPr>
          <w:p w14:paraId="13BD2587" w14:textId="320F9BF2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2454</w:t>
            </w:r>
          </w:p>
        </w:tc>
        <w:tc>
          <w:tcPr>
            <w:tcW w:w="1710" w:type="dxa"/>
            <w:shd w:val="clear" w:color="auto" w:fill="auto"/>
            <w:noWrap/>
          </w:tcPr>
          <w:p w14:paraId="1F6EE49F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3C399831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7514059E" w14:textId="59532449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11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5823508D" w14:textId="3D2A4B30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Sklandytuvas L-13 BLANIK</w:t>
            </w:r>
          </w:p>
        </w:tc>
        <w:tc>
          <w:tcPr>
            <w:tcW w:w="2790" w:type="dxa"/>
            <w:shd w:val="clear" w:color="auto" w:fill="auto"/>
          </w:tcPr>
          <w:p w14:paraId="5DD61793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LY-GGU</w:t>
            </w:r>
          </w:p>
        </w:tc>
        <w:tc>
          <w:tcPr>
            <w:tcW w:w="1890" w:type="dxa"/>
            <w:shd w:val="clear" w:color="auto" w:fill="auto"/>
          </w:tcPr>
          <w:p w14:paraId="795340E2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026947</w:t>
            </w:r>
          </w:p>
        </w:tc>
        <w:tc>
          <w:tcPr>
            <w:tcW w:w="1800" w:type="dxa"/>
          </w:tcPr>
          <w:p w14:paraId="1B96DC74" w14:textId="1BDE505C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2455</w:t>
            </w:r>
          </w:p>
        </w:tc>
        <w:tc>
          <w:tcPr>
            <w:tcW w:w="1710" w:type="dxa"/>
            <w:shd w:val="clear" w:color="auto" w:fill="auto"/>
            <w:noWrap/>
          </w:tcPr>
          <w:p w14:paraId="68F844C6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36CADF97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0890769B" w14:textId="65A3F4AF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12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382721BA" w14:textId="1A9332C0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Sklandytuvas L-13 BLANIK</w:t>
            </w:r>
          </w:p>
        </w:tc>
        <w:tc>
          <w:tcPr>
            <w:tcW w:w="2790" w:type="dxa"/>
            <w:shd w:val="clear" w:color="auto" w:fill="auto"/>
          </w:tcPr>
          <w:p w14:paraId="50459EE2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LY-GGX</w:t>
            </w:r>
          </w:p>
        </w:tc>
        <w:tc>
          <w:tcPr>
            <w:tcW w:w="1890" w:type="dxa"/>
            <w:shd w:val="clear" w:color="auto" w:fill="auto"/>
          </w:tcPr>
          <w:p w14:paraId="19ED146D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027316</w:t>
            </w:r>
          </w:p>
        </w:tc>
        <w:tc>
          <w:tcPr>
            <w:tcW w:w="1800" w:type="dxa"/>
          </w:tcPr>
          <w:p w14:paraId="19EC5DA0" w14:textId="3ABD8ACD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2456</w:t>
            </w:r>
          </w:p>
        </w:tc>
        <w:tc>
          <w:tcPr>
            <w:tcW w:w="1710" w:type="dxa"/>
            <w:shd w:val="clear" w:color="auto" w:fill="auto"/>
            <w:noWrap/>
          </w:tcPr>
          <w:p w14:paraId="16FC73FC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73A5C8BB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1FF07801" w14:textId="5DEEDA8E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lastRenderedPageBreak/>
              <w:t>13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7B5A37F0" w14:textId="1C0EC013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Sklandytuvas L-13</w:t>
            </w:r>
          </w:p>
        </w:tc>
        <w:tc>
          <w:tcPr>
            <w:tcW w:w="2790" w:type="dxa"/>
            <w:shd w:val="clear" w:color="auto" w:fill="auto"/>
          </w:tcPr>
          <w:p w14:paraId="4F20F0AA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Neregistruotas</w:t>
            </w:r>
          </w:p>
        </w:tc>
        <w:tc>
          <w:tcPr>
            <w:tcW w:w="1890" w:type="dxa"/>
            <w:shd w:val="clear" w:color="auto" w:fill="auto"/>
          </w:tcPr>
          <w:p w14:paraId="3DBD9AFA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027315</w:t>
            </w:r>
          </w:p>
        </w:tc>
        <w:tc>
          <w:tcPr>
            <w:tcW w:w="1800" w:type="dxa"/>
          </w:tcPr>
          <w:p w14:paraId="28FAF141" w14:textId="1482A8DA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2457</w:t>
            </w:r>
          </w:p>
        </w:tc>
        <w:tc>
          <w:tcPr>
            <w:tcW w:w="1710" w:type="dxa"/>
            <w:shd w:val="clear" w:color="auto" w:fill="auto"/>
            <w:noWrap/>
          </w:tcPr>
          <w:p w14:paraId="4BC0E2E4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1072315A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3A12B076" w14:textId="2F435287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14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7E39847F" w14:textId="7CEB67F3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</w:t>
            </w:r>
            <w:r>
              <w:rPr>
                <w:color w:val="000000"/>
                <w:szCs w:val="24"/>
              </w:rPr>
              <w:t>uvas SZD-48-1 JANTAR STANDART-2</w:t>
            </w:r>
          </w:p>
        </w:tc>
        <w:tc>
          <w:tcPr>
            <w:tcW w:w="2790" w:type="dxa"/>
            <w:shd w:val="clear" w:color="auto" w:fill="auto"/>
          </w:tcPr>
          <w:p w14:paraId="7F9D02DB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LY-GHF</w:t>
            </w:r>
          </w:p>
        </w:tc>
        <w:tc>
          <w:tcPr>
            <w:tcW w:w="1890" w:type="dxa"/>
            <w:shd w:val="clear" w:color="auto" w:fill="auto"/>
          </w:tcPr>
          <w:p w14:paraId="45837C2D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B-1020</w:t>
            </w:r>
          </w:p>
        </w:tc>
        <w:tc>
          <w:tcPr>
            <w:tcW w:w="1800" w:type="dxa"/>
          </w:tcPr>
          <w:p w14:paraId="0B2A5968" w14:textId="73946685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2458</w:t>
            </w:r>
          </w:p>
        </w:tc>
        <w:tc>
          <w:tcPr>
            <w:tcW w:w="1710" w:type="dxa"/>
            <w:shd w:val="clear" w:color="auto" w:fill="auto"/>
            <w:noWrap/>
          </w:tcPr>
          <w:p w14:paraId="04961699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441C5439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07DC075D" w14:textId="44C1CFD2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15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57122909" w14:textId="6DFFC751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Sklandytuv</w:t>
            </w:r>
            <w:r>
              <w:rPr>
                <w:color w:val="000000"/>
                <w:szCs w:val="24"/>
              </w:rPr>
              <w:t xml:space="preserve">as SZD-48-1 JANTAR STANDART-2 </w:t>
            </w:r>
          </w:p>
        </w:tc>
        <w:tc>
          <w:tcPr>
            <w:tcW w:w="2790" w:type="dxa"/>
            <w:shd w:val="clear" w:color="auto" w:fill="auto"/>
          </w:tcPr>
          <w:p w14:paraId="6EBD1DCD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LY-GHG</w:t>
            </w:r>
          </w:p>
        </w:tc>
        <w:tc>
          <w:tcPr>
            <w:tcW w:w="1890" w:type="dxa"/>
            <w:shd w:val="clear" w:color="auto" w:fill="auto"/>
          </w:tcPr>
          <w:p w14:paraId="682D3203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B-1186</w:t>
            </w:r>
          </w:p>
        </w:tc>
        <w:tc>
          <w:tcPr>
            <w:tcW w:w="1800" w:type="dxa"/>
          </w:tcPr>
          <w:p w14:paraId="13D7F64B" w14:textId="1F2DE66B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2459</w:t>
            </w:r>
          </w:p>
        </w:tc>
        <w:tc>
          <w:tcPr>
            <w:tcW w:w="1710" w:type="dxa"/>
            <w:shd w:val="clear" w:color="auto" w:fill="auto"/>
            <w:noWrap/>
          </w:tcPr>
          <w:p w14:paraId="6476234C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6F6ED4F8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0DD7DD76" w14:textId="5A4E8FC4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16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1C57C854" w14:textId="088E59F4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</w:t>
            </w:r>
            <w:r>
              <w:rPr>
                <w:color w:val="000000"/>
                <w:szCs w:val="24"/>
              </w:rPr>
              <w:t>uvas SZD-48-1 JANTAR STANDART</w:t>
            </w:r>
          </w:p>
        </w:tc>
        <w:tc>
          <w:tcPr>
            <w:tcW w:w="2790" w:type="dxa"/>
            <w:shd w:val="clear" w:color="auto" w:fill="auto"/>
          </w:tcPr>
          <w:p w14:paraId="6EACFA61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LY-GHE</w:t>
            </w:r>
          </w:p>
        </w:tc>
        <w:tc>
          <w:tcPr>
            <w:tcW w:w="1890" w:type="dxa"/>
            <w:shd w:val="clear" w:color="auto" w:fill="auto"/>
          </w:tcPr>
          <w:p w14:paraId="7D0E6075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B-1182</w:t>
            </w:r>
          </w:p>
        </w:tc>
        <w:tc>
          <w:tcPr>
            <w:tcW w:w="1800" w:type="dxa"/>
          </w:tcPr>
          <w:p w14:paraId="1055591F" w14:textId="3EED5224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2783</w:t>
            </w:r>
          </w:p>
        </w:tc>
        <w:tc>
          <w:tcPr>
            <w:tcW w:w="1710" w:type="dxa"/>
            <w:shd w:val="clear" w:color="auto" w:fill="auto"/>
            <w:noWrap/>
          </w:tcPr>
          <w:p w14:paraId="6A5F3C16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72FDA0A1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09ED1A4B" w14:textId="12EE424D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17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1C06DCF3" w14:textId="581D8BEE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Sklandytu</w:t>
            </w:r>
            <w:r>
              <w:rPr>
                <w:color w:val="000000"/>
                <w:szCs w:val="24"/>
              </w:rPr>
              <w:t>vas SZD-48-3 JANTAR STANDART</w:t>
            </w:r>
          </w:p>
        </w:tc>
        <w:tc>
          <w:tcPr>
            <w:tcW w:w="2790" w:type="dxa"/>
            <w:shd w:val="clear" w:color="auto" w:fill="auto"/>
          </w:tcPr>
          <w:p w14:paraId="4E570F39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LY-GHH</w:t>
            </w:r>
          </w:p>
        </w:tc>
        <w:tc>
          <w:tcPr>
            <w:tcW w:w="1890" w:type="dxa"/>
            <w:shd w:val="clear" w:color="auto" w:fill="auto"/>
          </w:tcPr>
          <w:p w14:paraId="7CEFD957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B-1696</w:t>
            </w:r>
          </w:p>
        </w:tc>
        <w:tc>
          <w:tcPr>
            <w:tcW w:w="1800" w:type="dxa"/>
          </w:tcPr>
          <w:p w14:paraId="435D1961" w14:textId="3174FC8E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2784</w:t>
            </w:r>
          </w:p>
        </w:tc>
        <w:tc>
          <w:tcPr>
            <w:tcW w:w="1710" w:type="dxa"/>
            <w:shd w:val="clear" w:color="auto" w:fill="auto"/>
            <w:noWrap/>
          </w:tcPr>
          <w:p w14:paraId="64551352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09637805" w14:textId="77777777" w:rsidTr="00064066">
        <w:trPr>
          <w:trHeight w:val="567"/>
        </w:trPr>
        <w:tc>
          <w:tcPr>
            <w:tcW w:w="704" w:type="dxa"/>
            <w:shd w:val="clear" w:color="auto" w:fill="auto"/>
            <w:noWrap/>
          </w:tcPr>
          <w:p w14:paraId="070837C7" w14:textId="59722D42" w:rsidR="00064066" w:rsidRPr="003A7DAE" w:rsidRDefault="00064066" w:rsidP="003A7DAE">
            <w:pPr>
              <w:jc w:val="center"/>
              <w:rPr>
                <w:szCs w:val="24"/>
              </w:rPr>
            </w:pPr>
            <w:r w:rsidRPr="003A7DAE">
              <w:rPr>
                <w:szCs w:val="24"/>
              </w:rPr>
              <w:t>18</w:t>
            </w:r>
            <w:r>
              <w:rPr>
                <w:szCs w:val="24"/>
              </w:rPr>
              <w:t>.</w:t>
            </w:r>
          </w:p>
        </w:tc>
        <w:tc>
          <w:tcPr>
            <w:tcW w:w="5625" w:type="dxa"/>
            <w:shd w:val="clear" w:color="auto" w:fill="auto"/>
            <w:noWrap/>
          </w:tcPr>
          <w:p w14:paraId="6965CBDB" w14:textId="008DFC56" w:rsidR="00064066" w:rsidRPr="003A7DAE" w:rsidRDefault="00064066" w:rsidP="00064066">
            <w:pPr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Sklandytuvas LAK-12 LIETUVA</w:t>
            </w:r>
          </w:p>
        </w:tc>
        <w:tc>
          <w:tcPr>
            <w:tcW w:w="2790" w:type="dxa"/>
            <w:shd w:val="clear" w:color="auto" w:fill="auto"/>
          </w:tcPr>
          <w:p w14:paraId="014A7EEF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LY-GHI</w:t>
            </w:r>
          </w:p>
        </w:tc>
        <w:tc>
          <w:tcPr>
            <w:tcW w:w="1890" w:type="dxa"/>
            <w:shd w:val="clear" w:color="auto" w:fill="auto"/>
          </w:tcPr>
          <w:p w14:paraId="21F4394B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6110</w:t>
            </w:r>
          </w:p>
        </w:tc>
        <w:tc>
          <w:tcPr>
            <w:tcW w:w="1800" w:type="dxa"/>
          </w:tcPr>
          <w:p w14:paraId="4BFA60A9" w14:textId="7009A661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2785</w:t>
            </w:r>
          </w:p>
        </w:tc>
        <w:tc>
          <w:tcPr>
            <w:tcW w:w="1710" w:type="dxa"/>
            <w:shd w:val="clear" w:color="auto" w:fill="auto"/>
            <w:noWrap/>
          </w:tcPr>
          <w:p w14:paraId="0180E2A8" w14:textId="77777777" w:rsidR="00064066" w:rsidRPr="003A7DAE" w:rsidRDefault="00064066" w:rsidP="00064066">
            <w:pPr>
              <w:jc w:val="center"/>
              <w:rPr>
                <w:color w:val="000000"/>
                <w:szCs w:val="24"/>
              </w:rPr>
            </w:pPr>
            <w:r w:rsidRPr="003A7DAE">
              <w:rPr>
                <w:color w:val="000000"/>
                <w:szCs w:val="24"/>
              </w:rPr>
              <w:t>1,00</w:t>
            </w:r>
          </w:p>
        </w:tc>
      </w:tr>
      <w:tr w:rsidR="00064066" w:rsidRPr="003A7DAE" w14:paraId="17F94C30" w14:textId="77777777" w:rsidTr="00064066">
        <w:trPr>
          <w:trHeight w:val="317"/>
        </w:trPr>
        <w:tc>
          <w:tcPr>
            <w:tcW w:w="12809" w:type="dxa"/>
            <w:gridSpan w:val="5"/>
            <w:shd w:val="clear" w:color="auto" w:fill="auto"/>
            <w:noWrap/>
            <w:vAlign w:val="center"/>
          </w:tcPr>
          <w:p w14:paraId="48431DDD" w14:textId="77777777" w:rsidR="00064066" w:rsidRDefault="00064066" w:rsidP="00C31887">
            <w:pPr>
              <w:jc w:val="right"/>
              <w:rPr>
                <w:b/>
                <w:color w:val="000000"/>
                <w:szCs w:val="24"/>
              </w:rPr>
            </w:pPr>
            <w:r w:rsidRPr="00C31887">
              <w:rPr>
                <w:b/>
                <w:color w:val="000000"/>
                <w:szCs w:val="24"/>
              </w:rPr>
              <w:t>Iš viso:</w:t>
            </w:r>
          </w:p>
          <w:p w14:paraId="49DDA7DA" w14:textId="77777777" w:rsidR="00064066" w:rsidRPr="00C31887" w:rsidRDefault="00064066" w:rsidP="00C31887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1710" w:type="dxa"/>
            <w:shd w:val="clear" w:color="auto" w:fill="auto"/>
            <w:noWrap/>
          </w:tcPr>
          <w:p w14:paraId="02CD45BE" w14:textId="76D1A915" w:rsidR="00064066" w:rsidRPr="00C31887" w:rsidRDefault="00064066" w:rsidP="00C31887">
            <w:pPr>
              <w:jc w:val="center"/>
              <w:rPr>
                <w:b/>
                <w:color w:val="000000"/>
                <w:szCs w:val="24"/>
              </w:rPr>
            </w:pPr>
            <w:r w:rsidRPr="00C31887">
              <w:rPr>
                <w:b/>
                <w:color w:val="000000"/>
                <w:szCs w:val="24"/>
              </w:rPr>
              <w:t>18,00</w:t>
            </w:r>
          </w:p>
        </w:tc>
      </w:tr>
    </w:tbl>
    <w:p w14:paraId="0C2F3FA6" w14:textId="77777777" w:rsidR="000D0BC5" w:rsidRDefault="000D0BC5" w:rsidP="00CB2E71">
      <w:pPr>
        <w:pStyle w:val="Header"/>
        <w:tabs>
          <w:tab w:val="clear" w:pos="4153"/>
          <w:tab w:val="left" w:pos="6237"/>
        </w:tabs>
      </w:pPr>
    </w:p>
    <w:p w14:paraId="0F966D5F" w14:textId="77777777" w:rsidR="000D0BC5" w:rsidRDefault="000D0BC5" w:rsidP="00CB2E71">
      <w:pPr>
        <w:pStyle w:val="Header"/>
        <w:tabs>
          <w:tab w:val="clear" w:pos="4153"/>
          <w:tab w:val="left" w:pos="6237"/>
        </w:tabs>
      </w:pPr>
    </w:p>
    <w:p w14:paraId="443E03F0" w14:textId="7F3C4797" w:rsidR="001C4139" w:rsidRDefault="00DF00A9" w:rsidP="00664AF4">
      <w:pPr>
        <w:pStyle w:val="Header"/>
        <w:tabs>
          <w:tab w:val="clear" w:pos="4153"/>
          <w:tab w:val="left" w:pos="6237"/>
        </w:tabs>
        <w:jc w:val="center"/>
      </w:pPr>
      <w:r>
        <w:t>––––––––––––––––––––</w:t>
      </w:r>
    </w:p>
    <w:p w14:paraId="4693726E" w14:textId="0C728F79" w:rsidR="001C4139" w:rsidRDefault="001C4139">
      <w:pPr>
        <w:rPr>
          <w:lang w:eastAsia="lt-LT"/>
        </w:rPr>
      </w:pPr>
    </w:p>
    <w:sectPr w:rsidR="001C4139" w:rsidSect="00C318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567" w:footer="567" w:gutter="0"/>
      <w:pgNumType w:start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E95A6" w14:textId="77777777" w:rsidR="00982D8F" w:rsidRDefault="00982D8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56D4958" w14:textId="77777777" w:rsidR="00982D8F" w:rsidRDefault="00982D8F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FB3" w14:textId="77777777" w:rsidR="008F7EE4" w:rsidRDefault="008F7EE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FB4" w14:textId="77777777" w:rsidR="008F7EE4" w:rsidRDefault="008F7EE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FB6" w14:textId="77777777" w:rsidR="008F7EE4" w:rsidRDefault="008F7EE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B260B" w14:textId="77777777" w:rsidR="00982D8F" w:rsidRDefault="00982D8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22471CB" w14:textId="77777777" w:rsidR="00982D8F" w:rsidRDefault="00982D8F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FAF" w14:textId="77777777" w:rsidR="008F7EE4" w:rsidRDefault="008F7EE4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13F8FB0" w14:textId="77777777" w:rsidR="008F7EE4" w:rsidRDefault="008F7EE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FB2" w14:textId="3F9EC046" w:rsidR="008F7EE4" w:rsidRPr="000D0BC5" w:rsidRDefault="00C31887" w:rsidP="00C31887">
    <w:pPr>
      <w:pStyle w:val="Header"/>
      <w:tabs>
        <w:tab w:val="center" w:pos="7285"/>
        <w:tab w:val="left" w:pos="7803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F8FB5" w14:textId="23CF03C5" w:rsidR="008F7EE4" w:rsidRPr="00A5363A" w:rsidRDefault="008F7EE4" w:rsidP="00A5363A">
    <w:pPr>
      <w:tabs>
        <w:tab w:val="center" w:pos="4153"/>
        <w:tab w:val="right" w:pos="8306"/>
      </w:tabs>
      <w:spacing w:after="160" w:line="259" w:lineRule="auto"/>
      <w:jc w:val="right"/>
      <w:rPr>
        <w:b/>
        <w:lang w:eastAsia="lt-LT"/>
      </w:rPr>
    </w:pPr>
    <w:r w:rsidRPr="00A5363A">
      <w:rPr>
        <w:b/>
        <w:lang w:eastAsia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64066"/>
    <w:rsid w:val="000D0BC5"/>
    <w:rsid w:val="001420B7"/>
    <w:rsid w:val="001C4139"/>
    <w:rsid w:val="001E50E7"/>
    <w:rsid w:val="002A0E87"/>
    <w:rsid w:val="002B12D9"/>
    <w:rsid w:val="002F107E"/>
    <w:rsid w:val="00317DC0"/>
    <w:rsid w:val="003A7DAE"/>
    <w:rsid w:val="004042F7"/>
    <w:rsid w:val="00417CF8"/>
    <w:rsid w:val="004A03E3"/>
    <w:rsid w:val="004A534B"/>
    <w:rsid w:val="004C66E7"/>
    <w:rsid w:val="004D196B"/>
    <w:rsid w:val="004D3E85"/>
    <w:rsid w:val="00587348"/>
    <w:rsid w:val="006142C8"/>
    <w:rsid w:val="00664AF4"/>
    <w:rsid w:val="00670F75"/>
    <w:rsid w:val="00676A8D"/>
    <w:rsid w:val="00682D0E"/>
    <w:rsid w:val="006C5E0A"/>
    <w:rsid w:val="006E4B59"/>
    <w:rsid w:val="006F7082"/>
    <w:rsid w:val="007909E0"/>
    <w:rsid w:val="008047E1"/>
    <w:rsid w:val="00805B84"/>
    <w:rsid w:val="00831BC0"/>
    <w:rsid w:val="00847121"/>
    <w:rsid w:val="00872760"/>
    <w:rsid w:val="00874E8D"/>
    <w:rsid w:val="008C6254"/>
    <w:rsid w:val="008C7EB6"/>
    <w:rsid w:val="008F7EE4"/>
    <w:rsid w:val="00970974"/>
    <w:rsid w:val="00982D8F"/>
    <w:rsid w:val="009B3E8B"/>
    <w:rsid w:val="00A26D7A"/>
    <w:rsid w:val="00A526E6"/>
    <w:rsid w:val="00A5363A"/>
    <w:rsid w:val="00B37C04"/>
    <w:rsid w:val="00BD59D2"/>
    <w:rsid w:val="00C216C0"/>
    <w:rsid w:val="00C31887"/>
    <w:rsid w:val="00C80F93"/>
    <w:rsid w:val="00CB2E71"/>
    <w:rsid w:val="00CE441F"/>
    <w:rsid w:val="00D01C21"/>
    <w:rsid w:val="00D23F98"/>
    <w:rsid w:val="00D25223"/>
    <w:rsid w:val="00D90BF4"/>
    <w:rsid w:val="00DF00A9"/>
    <w:rsid w:val="00E16E35"/>
    <w:rsid w:val="00E17CB9"/>
    <w:rsid w:val="00E46293"/>
    <w:rsid w:val="00E55562"/>
    <w:rsid w:val="00E7488B"/>
    <w:rsid w:val="00E8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13F8F8F"/>
  <w15:docId w15:val="{585A7A37-935C-4C26-9BFF-CD2F3922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1">
    <w:name w:val="Header Char1"/>
    <w:aliases w:val="Char Char1,Diagrama Char1"/>
    <w:basedOn w:val="DefaultParagraphFont"/>
    <w:link w:val="Header"/>
    <w:uiPriority w:val="99"/>
    <w:locked/>
    <w:rsid w:val="00DF00A9"/>
    <w:rPr>
      <w:lang w:eastAsia="lt-LT"/>
    </w:rPr>
  </w:style>
  <w:style w:type="paragraph" w:styleId="Header">
    <w:name w:val="header"/>
    <w:aliases w:val="Char,Diagrama"/>
    <w:basedOn w:val="Normal"/>
    <w:link w:val="HeaderChar1"/>
    <w:uiPriority w:val="99"/>
    <w:unhideWhenUsed/>
    <w:rsid w:val="00DF00A9"/>
    <w:pPr>
      <w:tabs>
        <w:tab w:val="center" w:pos="4153"/>
        <w:tab w:val="right" w:pos="8306"/>
      </w:tabs>
    </w:pPr>
    <w:rPr>
      <w:lang w:eastAsia="lt-LT"/>
    </w:rPr>
  </w:style>
  <w:style w:type="character" w:customStyle="1" w:styleId="AntratsDiagrama1">
    <w:name w:val="Antraštės Diagrama1"/>
    <w:aliases w:val="Char Diagrama1,Diagrama Diagrama1"/>
    <w:basedOn w:val="DefaultParagraphFont"/>
    <w:rsid w:val="00DF00A9"/>
  </w:style>
  <w:style w:type="paragraph" w:styleId="Footer">
    <w:name w:val="footer"/>
    <w:basedOn w:val="Normal"/>
    <w:link w:val="FooterChar"/>
    <w:uiPriority w:val="99"/>
    <w:unhideWhenUsed/>
    <w:rsid w:val="00DF00A9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DF00A9"/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DF00A9"/>
    <w:pPr>
      <w:spacing w:before="120"/>
      <w:ind w:left="4536"/>
      <w:jc w:val="center"/>
    </w:pPr>
    <w:rPr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F00A9"/>
    <w:rPr>
      <w:lang w:eastAsia="lt-LT"/>
    </w:rPr>
  </w:style>
  <w:style w:type="paragraph" w:styleId="BalloonText">
    <w:name w:val="Balloon Text"/>
    <w:basedOn w:val="Normal"/>
    <w:link w:val="BalloonTextChar"/>
    <w:uiPriority w:val="99"/>
    <w:unhideWhenUsed/>
    <w:rsid w:val="00DF00A9"/>
    <w:rPr>
      <w:rFonts w:ascii="Segoe UI" w:hAnsi="Segoe UI" w:cs="Segoe UI"/>
      <w:sz w:val="18"/>
      <w:szCs w:val="18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F00A9"/>
    <w:rPr>
      <w:rFonts w:ascii="Segoe UI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DF00A9"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TableContents">
    <w:name w:val="Table Contents"/>
    <w:basedOn w:val="Normal"/>
    <w:uiPriority w:val="99"/>
    <w:rsid w:val="00DF00A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table" w:styleId="TableGrid">
    <w:name w:val="Table Grid"/>
    <w:basedOn w:val="TableNormal"/>
    <w:uiPriority w:val="59"/>
    <w:rsid w:val="00DF00A9"/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DF00A9"/>
    <w:rPr>
      <w:color w:val="808080"/>
    </w:rPr>
  </w:style>
  <w:style w:type="character" w:customStyle="1" w:styleId="HeaderChar">
    <w:name w:val="Header Char"/>
    <w:aliases w:val="Char Char,Diagrama Char"/>
    <w:basedOn w:val="DefaultParagraphFont"/>
    <w:uiPriority w:val="99"/>
    <w:semiHidden/>
    <w:locked/>
    <w:rsid w:val="00DF00A9"/>
    <w:rPr>
      <w:rFonts w:ascii="Courier New" w:hAnsi="Courier New" w:cs="Courier New" w:hint="default"/>
      <w:lang w:val="lt-LT" w:eastAsia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14" Target="../customXml/item1.xml"
                 Type="http://schemas.openxmlformats.org/officeDocument/2006/relationships/customXml"/>
   <Relationship Id="rId15" Target="../customXml/item2.xml"
                 Type="http://schemas.openxmlformats.org/officeDocument/2006/relationships/customXml"/>
   <Relationship Id="rId16" Target="../customXml/item3.xml"
                 Type="http://schemas.openxmlformats.org/officeDocument/2006/relationships/customXml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961C70-C860-46C9-8992-FC279C0D950E}"/>
</file>

<file path=customXml/itemProps2.xml><?xml version="1.0" encoding="utf-8"?>
<ds:datastoreItem xmlns:ds="http://schemas.openxmlformats.org/officeDocument/2006/customXml" ds:itemID="{CDCFD8C0-358F-40BA-A990-70979CEBEC02}"/>
</file>

<file path=customXml/itemProps3.xml><?xml version="1.0" encoding="utf-8"?>
<ds:datastoreItem xmlns:ds="http://schemas.openxmlformats.org/officeDocument/2006/customXml" ds:itemID="{B172D86F-F615-47BE-9863-201FEE8E55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175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2020-04-30T06:57:00Z</dcterms:created>
  <dc:creator>lrvk</dc:creator>
  <cp:lastModifiedBy>Kestutis Jablonskis</cp:lastModifiedBy>
  <cp:lastPrinted>2020-03-06T10:39:00Z</cp:lastPrinted>
  <dcterms:modified xsi:type="dcterms:W3CDTF">2020-04-30T06:59:00Z</dcterms:modified>
  <cp:revision>3</cp:revision>
  <dc:title>386e92d2-b6c1-4318-b4c1-45d77243a39f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