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BB18" w14:textId="77777777" w:rsidR="002D40EA" w:rsidRDefault="002D40EA" w:rsidP="002D40EA">
      <w:pPr>
        <w:ind w:left="6480" w:firstLine="41"/>
        <w:rPr>
          <w:b/>
          <w:lang w:eastAsia="lt-LT"/>
        </w:rPr>
      </w:pPr>
      <w:r>
        <w:rPr>
          <w:b/>
          <w:lang w:eastAsia="lt-LT"/>
        </w:rPr>
        <w:t xml:space="preserve">Projekto </w:t>
      </w:r>
    </w:p>
    <w:p w14:paraId="769977CF" w14:textId="77777777" w:rsidR="002D40EA" w:rsidRDefault="002D40EA" w:rsidP="002D40EA">
      <w:pPr>
        <w:ind w:left="6480"/>
        <w:rPr>
          <w:b/>
          <w:lang w:eastAsia="lt-LT"/>
        </w:rPr>
      </w:pPr>
      <w:r>
        <w:rPr>
          <w:b/>
          <w:lang w:eastAsia="lt-LT"/>
        </w:rPr>
        <w:t>lyginamasis variantas</w:t>
      </w:r>
    </w:p>
    <w:p w14:paraId="78963635" w14:textId="77777777" w:rsidR="002D40EA" w:rsidRDefault="002D40EA" w:rsidP="002D40EA">
      <w:pPr>
        <w:jc w:val="right"/>
        <w:rPr>
          <w:b/>
          <w:bCs/>
        </w:rPr>
      </w:pPr>
    </w:p>
    <w:p w14:paraId="35AA92C1" w14:textId="77777777" w:rsidR="002D40EA" w:rsidRDefault="002D40EA" w:rsidP="002D40EA">
      <w:pPr>
        <w:jc w:val="center"/>
        <w:rPr>
          <w:caps/>
          <w:sz w:val="12"/>
          <w:szCs w:val="12"/>
        </w:rPr>
      </w:pPr>
    </w:p>
    <w:p w14:paraId="6BCCC78F" w14:textId="77777777" w:rsidR="002D40EA" w:rsidRDefault="002D40EA" w:rsidP="002D40EA">
      <w:pPr>
        <w:jc w:val="center"/>
        <w:rPr>
          <w:b/>
          <w:bCs/>
          <w:caps/>
        </w:rPr>
      </w:pPr>
      <w:r>
        <w:rPr>
          <w:b/>
          <w:bCs/>
          <w:caps/>
        </w:rPr>
        <w:t>LIETUVOS RESPUBLIKOS</w:t>
      </w:r>
    </w:p>
    <w:p w14:paraId="2A10A3CC" w14:textId="77777777" w:rsidR="002D40EA" w:rsidRDefault="002D40EA" w:rsidP="002D40EA">
      <w:pPr>
        <w:jc w:val="center"/>
      </w:pPr>
      <w:r>
        <w:rPr>
          <w:b/>
          <w:caps/>
        </w:rPr>
        <w:t>TEISĖKŪROS PAGRINDŲ ĮSTATYMO NR. xi</w:t>
      </w:r>
      <w:r w:rsidRPr="00625086">
        <w:rPr>
          <w:b/>
          <w:caps/>
        </w:rPr>
        <w:t>-</w:t>
      </w:r>
      <w:r>
        <w:rPr>
          <w:b/>
          <w:caps/>
        </w:rPr>
        <w:t>2220 6 STRAIPSNIO PAKEITIMO</w:t>
      </w:r>
    </w:p>
    <w:p w14:paraId="5B68A3D9" w14:textId="77777777" w:rsidR="002D40EA" w:rsidRDefault="002D40EA" w:rsidP="002D40EA">
      <w:pPr>
        <w:jc w:val="center"/>
      </w:pPr>
      <w:r>
        <w:rPr>
          <w:b/>
          <w:caps/>
        </w:rPr>
        <w:t>ĮSTATYMAS</w:t>
      </w:r>
    </w:p>
    <w:p w14:paraId="58629465" w14:textId="77777777" w:rsidR="002D40EA" w:rsidRDefault="002D40EA" w:rsidP="002D40EA">
      <w:pPr>
        <w:jc w:val="center"/>
        <w:rPr>
          <w:b/>
          <w:caps/>
        </w:rPr>
      </w:pPr>
    </w:p>
    <w:p w14:paraId="58E3DB5B" w14:textId="7236FC23" w:rsidR="002D40EA" w:rsidRDefault="002D40EA" w:rsidP="002D40EA">
      <w:pPr>
        <w:jc w:val="center"/>
      </w:pPr>
      <w:r>
        <w:rPr>
          <w:szCs w:val="24"/>
        </w:rPr>
        <w:t xml:space="preserve">Nr. </w:t>
      </w:r>
    </w:p>
    <w:p w14:paraId="386304C8" w14:textId="77777777" w:rsidR="002D40EA" w:rsidRDefault="002D40EA" w:rsidP="002D40EA">
      <w:pPr>
        <w:jc w:val="center"/>
        <w:rPr>
          <w:szCs w:val="24"/>
        </w:rPr>
      </w:pPr>
      <w:r>
        <w:rPr>
          <w:szCs w:val="24"/>
        </w:rPr>
        <w:t>Vilnius</w:t>
      </w:r>
    </w:p>
    <w:p w14:paraId="49BB3483" w14:textId="77777777" w:rsidR="002D40EA" w:rsidRDefault="002D40EA" w:rsidP="002D40EA">
      <w:pPr>
        <w:jc w:val="center"/>
        <w:rPr>
          <w:sz w:val="22"/>
        </w:rPr>
      </w:pPr>
    </w:p>
    <w:p w14:paraId="2DDA66D9" w14:textId="77777777" w:rsidR="002D40EA" w:rsidRDefault="002D40EA" w:rsidP="002D40EA">
      <w:pPr>
        <w:spacing w:line="360" w:lineRule="auto"/>
        <w:ind w:firstLine="720"/>
        <w:jc w:val="both"/>
        <w:rPr>
          <w:sz w:val="16"/>
          <w:szCs w:val="16"/>
        </w:rPr>
      </w:pPr>
    </w:p>
    <w:p w14:paraId="2EA863D5" w14:textId="77777777" w:rsidR="002D40EA" w:rsidRDefault="002D40EA" w:rsidP="002D40EA">
      <w:pPr>
        <w:sectPr w:rsidR="002D40EA" w:rsidSect="00B80688">
          <w:headerReference w:type="default" r:id="rId7"/>
          <w:footerReference w:type="default" r:id="rId8"/>
          <w:headerReference w:type="first" r:id="rId9"/>
          <w:footerReference w:type="first" r:id="rId10"/>
          <w:pgSz w:w="11907" w:h="16840"/>
          <w:pgMar w:top="1134" w:right="851" w:bottom="1134" w:left="1701" w:header="706" w:footer="706" w:gutter="0"/>
          <w:cols w:space="1296"/>
          <w:titlePg/>
        </w:sectPr>
      </w:pPr>
    </w:p>
    <w:p w14:paraId="0D0AA36C" w14:textId="77777777" w:rsidR="002D40EA" w:rsidRDefault="002D40EA" w:rsidP="002D40EA">
      <w:pPr>
        <w:tabs>
          <w:tab w:val="center" w:pos="4153"/>
          <w:tab w:val="right" w:pos="8306"/>
        </w:tabs>
        <w:rPr>
          <w:rFonts w:ascii="TimesLT" w:hAnsi="TimesLT"/>
          <w:lang w:val="en-US"/>
        </w:rPr>
      </w:pPr>
    </w:p>
    <w:p w14:paraId="6C2C0CD2" w14:textId="77777777" w:rsidR="002D40EA" w:rsidRDefault="002D40EA" w:rsidP="002D40EA">
      <w:pPr>
        <w:keepLines/>
        <w:spacing w:line="360" w:lineRule="auto"/>
        <w:ind w:firstLine="720"/>
      </w:pPr>
      <w:r>
        <w:rPr>
          <w:b/>
          <w:bCs/>
          <w:color w:val="000000"/>
        </w:rPr>
        <w:t>1 straipsnis. 6 straipsnio pakeitimas</w:t>
      </w:r>
    </w:p>
    <w:p w14:paraId="70F4C308" w14:textId="32AABA84" w:rsidR="002D40EA" w:rsidRDefault="002D40EA" w:rsidP="00A30D6A">
      <w:pPr>
        <w:pStyle w:val="Sraopastraipa"/>
        <w:numPr>
          <w:ilvl w:val="0"/>
          <w:numId w:val="1"/>
        </w:numPr>
        <w:spacing w:line="360" w:lineRule="auto"/>
        <w:jc w:val="both"/>
      </w:pPr>
      <w:r>
        <w:t>Pakeisti 6 straipsnio 2 dalies 17 punktą ir jį išdėstyti taip:</w:t>
      </w:r>
    </w:p>
    <w:p w14:paraId="78EAF5BA" w14:textId="11232077" w:rsidR="002D40EA" w:rsidRDefault="002D40EA" w:rsidP="002D40EA">
      <w:pPr>
        <w:spacing w:line="360" w:lineRule="auto"/>
        <w:ind w:firstLine="720"/>
        <w:jc w:val="both"/>
        <w:rPr>
          <w:color w:val="000000"/>
        </w:rPr>
      </w:pPr>
      <w:r>
        <w:rPr>
          <w:bCs/>
          <w:szCs w:val="24"/>
        </w:rPr>
        <w:t>„</w:t>
      </w:r>
      <w:r>
        <w:rPr>
          <w:color w:val="000000"/>
        </w:rPr>
        <w:t xml:space="preserve">17) įgaliotų atlikti viešąjį administravimą asociacijų, valstybės ar savivaldybės įmonių, viešųjų įstaigų, kurių savininkė ar dalininkė yra valstybė ar savivaldybė, valdymo organų </w:t>
      </w:r>
      <w:r w:rsidR="00DB1C88" w:rsidRPr="00DB1C88">
        <w:rPr>
          <w:b/>
          <w:bCs/>
          <w:color w:val="000000"/>
        </w:rPr>
        <w:t>ir region</w:t>
      </w:r>
      <w:r w:rsidR="00597DB1">
        <w:rPr>
          <w:b/>
          <w:bCs/>
          <w:color w:val="000000"/>
        </w:rPr>
        <w:t>ų</w:t>
      </w:r>
      <w:r w:rsidR="00DB1C88" w:rsidRPr="00DB1C88">
        <w:rPr>
          <w:b/>
          <w:bCs/>
          <w:color w:val="000000"/>
        </w:rPr>
        <w:t xml:space="preserve"> plėtros taryb</w:t>
      </w:r>
      <w:r w:rsidR="00597DB1">
        <w:rPr>
          <w:b/>
          <w:bCs/>
          <w:color w:val="000000"/>
        </w:rPr>
        <w:t>ų</w:t>
      </w:r>
      <w:r w:rsidR="00DB1C88" w:rsidRPr="00DB1C88">
        <w:rPr>
          <w:b/>
          <w:bCs/>
          <w:color w:val="000000"/>
        </w:rPr>
        <w:t xml:space="preserve"> kolegij</w:t>
      </w:r>
      <w:r w:rsidR="00597DB1">
        <w:rPr>
          <w:b/>
          <w:bCs/>
          <w:color w:val="000000"/>
        </w:rPr>
        <w:t>ų</w:t>
      </w:r>
      <w:r w:rsidR="00DB1C88">
        <w:rPr>
          <w:color w:val="000000"/>
        </w:rPr>
        <w:t xml:space="preserve"> </w:t>
      </w:r>
      <w:r>
        <w:rPr>
          <w:color w:val="000000"/>
        </w:rPr>
        <w:t>priimti norminiai teisės aktai. Kitų asociacijų, valstybės ar savivaldybės įmonių, viešųjų įstaigų, kurių savininkė ar dalininkė yra valstybė ar savivaldybė, valdymo organų priimti teisės aktai Teisės aktų registro objektais yra tik tais atvejais, kai šiuos teisės aktus skelbti Teisės aktų registre privaloma pagal teisės aktus;“</w:t>
      </w:r>
      <w:r w:rsidR="0080428D">
        <w:rPr>
          <w:color w:val="000000"/>
        </w:rPr>
        <w:t>.</w:t>
      </w:r>
    </w:p>
    <w:p w14:paraId="2869367E" w14:textId="2CA3DCCE" w:rsidR="00A30D6A" w:rsidRDefault="00A30D6A" w:rsidP="002D40EA">
      <w:pPr>
        <w:spacing w:line="360" w:lineRule="auto"/>
        <w:ind w:firstLine="720"/>
        <w:jc w:val="both"/>
        <w:rPr>
          <w:color w:val="000000"/>
        </w:rPr>
      </w:pPr>
      <w:r>
        <w:rPr>
          <w:color w:val="000000"/>
        </w:rPr>
        <w:t>2. Pakeisti 6 straipsnio 2 dalies 18 punktą ir jį išdėstyti taip:</w:t>
      </w:r>
    </w:p>
    <w:p w14:paraId="255A8415" w14:textId="6436D285" w:rsidR="00A30D6A" w:rsidRPr="00154DEE" w:rsidRDefault="00A30D6A" w:rsidP="002D40EA">
      <w:pPr>
        <w:spacing w:line="360" w:lineRule="auto"/>
        <w:ind w:firstLine="720"/>
        <w:jc w:val="both"/>
        <w:rPr>
          <w:b/>
        </w:rPr>
      </w:pPr>
      <w:r w:rsidRPr="000263CD">
        <w:rPr>
          <w:bCs/>
          <w:szCs w:val="24"/>
        </w:rPr>
        <w:t>„</w:t>
      </w:r>
      <w:r w:rsidRPr="000263CD">
        <w:rPr>
          <w:bCs/>
          <w:color w:val="000000"/>
        </w:rPr>
        <w:t>18) ministrų, Vyriausybės įstaigų, kitų valstybės ir savivaldybių institucijų ir įstaigų vadovų ir kolegialių institucijų, taip pat Lietuvos banko valdybos ar valdybos pirmininko, teisės aktų nustatyta tvarka įgaliotų atlikti viešąjį administravimą asociacijų,</w:t>
      </w:r>
      <w:r w:rsidRPr="00154DEE">
        <w:rPr>
          <w:b/>
          <w:color w:val="000000"/>
        </w:rPr>
        <w:t xml:space="preserve"> </w:t>
      </w:r>
      <w:r w:rsidRPr="000263CD">
        <w:rPr>
          <w:bCs/>
          <w:color w:val="000000"/>
        </w:rPr>
        <w:t xml:space="preserve">valstybės ar savivaldybės įmonių, viešųjų įstaigų, kurių savininkė ar dalininkė yra valstybė ar savivaldybė, valdymo organų </w:t>
      </w:r>
      <w:r w:rsidR="00CA0FF6" w:rsidRPr="00CA0FF6">
        <w:rPr>
          <w:b/>
          <w:bCs/>
          <w:color w:val="000000"/>
        </w:rPr>
        <w:t>ir regionų plėtros tarybų kolegijų</w:t>
      </w:r>
      <w:r w:rsidR="00CA0FF6" w:rsidRPr="00CA0FF6">
        <w:rPr>
          <w:bCs/>
          <w:color w:val="000000"/>
        </w:rPr>
        <w:t xml:space="preserve"> </w:t>
      </w:r>
      <w:r w:rsidRPr="000263CD">
        <w:rPr>
          <w:bCs/>
          <w:color w:val="000000"/>
        </w:rPr>
        <w:t>priimti teisės taikymo aktai, kuriuos skelbti Teisės aktų registre privaloma pagal teisės aktus;“.</w:t>
      </w:r>
    </w:p>
    <w:p w14:paraId="68E1C918" w14:textId="77777777" w:rsidR="002D40EA" w:rsidRDefault="002D40EA" w:rsidP="002D40EA">
      <w:pPr>
        <w:spacing w:line="360" w:lineRule="auto"/>
        <w:ind w:firstLine="720"/>
        <w:jc w:val="both"/>
      </w:pPr>
    </w:p>
    <w:p w14:paraId="38EC868B" w14:textId="77777777" w:rsidR="002D40EA" w:rsidRDefault="002D40EA" w:rsidP="002D40EA">
      <w:pPr>
        <w:spacing w:line="360" w:lineRule="auto"/>
        <w:ind w:firstLine="737"/>
        <w:jc w:val="both"/>
        <w:rPr>
          <w:b/>
          <w:szCs w:val="24"/>
          <w:lang w:eastAsia="lt-LT"/>
        </w:rPr>
      </w:pPr>
      <w:r>
        <w:rPr>
          <w:b/>
          <w:szCs w:val="24"/>
          <w:lang w:eastAsia="lt-LT"/>
        </w:rPr>
        <w:t>2 straipsnis. Įstatymo įsigaliojimas</w:t>
      </w:r>
    </w:p>
    <w:p w14:paraId="64F260C1" w14:textId="7073811D" w:rsidR="002D40EA" w:rsidRDefault="002D40EA" w:rsidP="002D40EA">
      <w:pPr>
        <w:shd w:val="clear" w:color="auto" w:fill="FFFFFF"/>
        <w:spacing w:line="360" w:lineRule="auto"/>
        <w:ind w:firstLine="737"/>
        <w:jc w:val="both"/>
        <w:rPr>
          <w:szCs w:val="24"/>
          <w:lang w:eastAsia="lt-LT"/>
        </w:rPr>
      </w:pPr>
      <w:r>
        <w:rPr>
          <w:szCs w:val="24"/>
          <w:lang w:eastAsia="lt-LT"/>
        </w:rPr>
        <w:t xml:space="preserve">1. Šis įstatymas įsigalioja </w:t>
      </w:r>
      <w:bookmarkStart w:id="0" w:name="_GoBack"/>
      <w:r>
        <w:rPr>
          <w:szCs w:val="24"/>
          <w:lang w:eastAsia="lt-LT"/>
        </w:rPr>
        <w:t>2020 m. liepos 1 d.</w:t>
      </w:r>
      <w:bookmarkEnd w:id="0"/>
    </w:p>
    <w:p w14:paraId="4176B949" w14:textId="77777777" w:rsidR="002D40EA" w:rsidRDefault="002D40EA" w:rsidP="002D40EA">
      <w:pPr>
        <w:spacing w:line="360" w:lineRule="auto"/>
        <w:ind w:firstLine="720"/>
        <w:jc w:val="both"/>
      </w:pPr>
    </w:p>
    <w:p w14:paraId="02AEF1F3" w14:textId="77777777" w:rsidR="002D40EA" w:rsidRDefault="002D40EA" w:rsidP="002D40EA">
      <w:pPr>
        <w:spacing w:line="360" w:lineRule="auto"/>
        <w:ind w:firstLine="720"/>
        <w:jc w:val="both"/>
      </w:pPr>
      <w:r>
        <w:rPr>
          <w:i/>
          <w:szCs w:val="24"/>
        </w:rPr>
        <w:t>Skelbiu šį Lietuvos Respublikos Seimo priimtą įstatymą.</w:t>
      </w:r>
    </w:p>
    <w:p w14:paraId="0C84B53F" w14:textId="77777777" w:rsidR="002D40EA" w:rsidRDefault="002D40EA" w:rsidP="002D40EA">
      <w:pPr>
        <w:tabs>
          <w:tab w:val="right" w:pos="9356"/>
        </w:tabs>
      </w:pPr>
    </w:p>
    <w:p w14:paraId="5A29EDAE" w14:textId="77777777" w:rsidR="002D40EA" w:rsidRDefault="002D40EA" w:rsidP="002D40EA">
      <w:pPr>
        <w:tabs>
          <w:tab w:val="right" w:pos="9356"/>
        </w:tabs>
      </w:pPr>
    </w:p>
    <w:p w14:paraId="15901B19" w14:textId="77777777" w:rsidR="002D40EA" w:rsidRDefault="002D40EA" w:rsidP="002D40EA">
      <w:pPr>
        <w:tabs>
          <w:tab w:val="right" w:pos="9356"/>
        </w:tabs>
      </w:pPr>
      <w:r>
        <w:t>Respublikos Prezidentas</w:t>
      </w:r>
      <w:r>
        <w:rPr>
          <w:caps/>
        </w:rPr>
        <w:tab/>
      </w:r>
    </w:p>
    <w:p w14:paraId="546C520B" w14:textId="77777777" w:rsidR="002D40EA" w:rsidRDefault="002D40EA" w:rsidP="002D40EA"/>
    <w:p w14:paraId="5A94402B" w14:textId="77777777" w:rsidR="00296235" w:rsidRDefault="00296235"/>
    <w:sectPr w:rsidR="00296235" w:rsidSect="00B80688">
      <w:type w:val="continuous"/>
      <w:pgSz w:w="11907" w:h="16840"/>
      <w:pgMar w:top="11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AE76" w14:textId="77777777" w:rsidR="00773D28" w:rsidRDefault="00773D28">
      <w:r>
        <w:separator/>
      </w:r>
    </w:p>
  </w:endnote>
  <w:endnote w:type="continuationSeparator" w:id="0">
    <w:p w14:paraId="09346536" w14:textId="77777777" w:rsidR="00773D28" w:rsidRDefault="0077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B0FB" w14:textId="77777777" w:rsidR="00814A2E" w:rsidRDefault="00773D2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8F33" w14:textId="77777777" w:rsidR="00814A2E" w:rsidRDefault="00773D2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E6F06" w14:textId="77777777" w:rsidR="00773D28" w:rsidRDefault="00773D28">
      <w:r>
        <w:separator/>
      </w:r>
    </w:p>
  </w:footnote>
  <w:footnote w:type="continuationSeparator" w:id="0">
    <w:p w14:paraId="0C6B30FE" w14:textId="77777777" w:rsidR="00773D28" w:rsidRDefault="0077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B647" w14:textId="77777777" w:rsidR="00814A2E" w:rsidRDefault="002D40EA">
    <w:pPr>
      <w:tabs>
        <w:tab w:val="center" w:pos="4153"/>
        <w:tab w:val="right" w:pos="8306"/>
      </w:tabs>
    </w:pPr>
    <w:r>
      <w:rPr>
        <w:rFonts w:ascii="TimesLT" w:hAnsi="TimesLT"/>
        <w:noProof/>
        <w:lang w:eastAsia="lt-LT"/>
      </w:rPr>
      <mc:AlternateContent>
        <mc:Choice Requires="wps">
          <w:drawing>
            <wp:anchor distT="0" distB="0" distL="114300" distR="114300" simplePos="0" relativeHeight="251659264" behindDoc="0" locked="0" layoutInCell="1" allowOverlap="1" wp14:anchorId="5C29C857" wp14:editId="49F7AC1D">
              <wp:simplePos x="0" y="0"/>
              <wp:positionH relativeFrom="page">
                <wp:posOffset>4023908</wp:posOffset>
              </wp:positionH>
              <wp:positionV relativeFrom="paragraph">
                <wp:posOffset>9509</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92ADB3" w14:textId="77777777" w:rsidR="00814A2E" w:rsidRDefault="002D40EA">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wps:txbx>
                    <wps:bodyPr vert="horz" wrap="none" lIns="0" tIns="0" rIns="0" bIns="0" anchor="t" anchorCtr="0" compatLnSpc="0">
                      <a:spAutoFit/>
                    </wps:bodyPr>
                  </wps:wsp>
                </a:graphicData>
              </a:graphic>
            </wp:anchor>
          </w:drawing>
        </mc:Choice>
        <mc:Fallback>
          <w:pict>
            <v:shapetype w14:anchorId="4CC34059" id="_x0000_t202" coordsize="21600,21600" o:spt="202" path="m,l,21600r21600,l21600,xe">
              <v:stroke joinstyle="miter"/>
              <v:path gradientshapeok="t" o:connecttype="rect"/>
            </v:shapetype>
            <v:shape id="Teksto laukas 1" o:spid="_x0000_s1026" type="#_x0000_t202" style="position:absolute;margin-left:316.85pt;margin-top:.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Ddkywa1gAAAAcBAAAPAAAAZHJzL2Rv d25yZXYueG1sTI7BTsMwEETvSP0Ha5F6ow5UtFWIU1WVuPRGQUjc3HgbR9jryHbT5O9Z4ADHpxnN vGo7eicGjKkLpOB+UYBAaoLpqFXw9vp8twGRsiajXSBUMGGCbT27qXRpwpVecDjmVvAIpVIrsDn3 pZSpseh1WoQeibNziF5nxthKE/WVx72TD0Wxkl53xA9W97i32HweL17BenwP2Cfc48d5aKLtpo07 TErNb8fdE4iMY/4rw7c+q0PNTqdwIZOEU7BaLtdc5eARBOe/fPphWVfyv3/9BQAA//8DAFBLAQIt ABQABgAIAAAAIQC2gziS/gAAAOEBAAATAAAAAAAAAAAAAAAAAAAAAABbQ29udGVudF9UeXBlc10u eG1sUEsBAi0AFAAGAAgAAAAhADj9If/WAAAAlAEAAAsAAAAAAAAAAAAAAAAALwEAAF9yZWxzLy5y ZWxzUEsBAi0AFAAGAAgAAAAhANKe1A29AQAAeQMAAA4AAAAAAAAAAAAAAAAALgIAAGRycy9lMm9E b2MueG1sUEsBAi0AFAAGAAgAAAAhAN2TLBrWAAAABwEAAA8AAAAAAAAAAAAAAAAAFwQAAGRycy9k b3ducmV2LnhtbFBLBQYAAAAABAAEAPMAAAAaBQAAAAA= " filled="f" stroked="f">
              <v:textbox style="mso-fit-shape-to-text:t" inset="0,0,0,0">
                <w:txbxContent>
                  <w:p w:rsidR="00814A2E" w:rsidRDefault="002D40EA">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E297" w14:textId="77777777" w:rsidR="00814A2E" w:rsidRDefault="00773D2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1672F"/>
    <w:multiLevelType w:val="hybridMultilevel"/>
    <w:tmpl w:val="5740B6B2"/>
    <w:lvl w:ilvl="0" w:tplc="0DDE6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EA"/>
    <w:rsid w:val="0001789D"/>
    <w:rsid w:val="000263CD"/>
    <w:rsid w:val="000F5D3D"/>
    <w:rsid w:val="00154DEE"/>
    <w:rsid w:val="00186979"/>
    <w:rsid w:val="0019571B"/>
    <w:rsid w:val="00267419"/>
    <w:rsid w:val="00296235"/>
    <w:rsid w:val="002D40EA"/>
    <w:rsid w:val="002F2788"/>
    <w:rsid w:val="00480CCF"/>
    <w:rsid w:val="004C4C0F"/>
    <w:rsid w:val="00523F62"/>
    <w:rsid w:val="00597DB1"/>
    <w:rsid w:val="00617892"/>
    <w:rsid w:val="00773D28"/>
    <w:rsid w:val="007B4981"/>
    <w:rsid w:val="007F1499"/>
    <w:rsid w:val="0080428D"/>
    <w:rsid w:val="00822AEF"/>
    <w:rsid w:val="00851CF1"/>
    <w:rsid w:val="00912290"/>
    <w:rsid w:val="00951A82"/>
    <w:rsid w:val="00A14C37"/>
    <w:rsid w:val="00A303FA"/>
    <w:rsid w:val="00A30D6A"/>
    <w:rsid w:val="00AA1CF3"/>
    <w:rsid w:val="00AB2183"/>
    <w:rsid w:val="00B23C72"/>
    <w:rsid w:val="00CA0FF6"/>
    <w:rsid w:val="00CE193E"/>
    <w:rsid w:val="00CF6072"/>
    <w:rsid w:val="00D0119F"/>
    <w:rsid w:val="00D7204D"/>
    <w:rsid w:val="00D82F66"/>
    <w:rsid w:val="00DA416B"/>
    <w:rsid w:val="00DB1C88"/>
    <w:rsid w:val="00E245C8"/>
    <w:rsid w:val="00E372BC"/>
    <w:rsid w:val="00EE5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B8C1"/>
  <w15:chartTrackingRefBased/>
  <w15:docId w15:val="{22D1FCEC-9D76-43D0-8785-D3BD0BF8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0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atamnuo">
    <w:name w:val="Data_mënuo"/>
    <w:rsid w:val="002D40EA"/>
    <w:rPr>
      <w:rFonts w:ascii="HelveticaLT" w:hAnsi="HelveticaLT" w:hint="default"/>
      <w:sz w:val="24"/>
    </w:rPr>
  </w:style>
  <w:style w:type="character" w:customStyle="1" w:styleId="Datametai">
    <w:name w:val="Data_metai"/>
    <w:basedOn w:val="Numatytasispastraiposriftas"/>
    <w:rsid w:val="002D40EA"/>
  </w:style>
  <w:style w:type="character" w:styleId="Komentaronuoroda">
    <w:name w:val="annotation reference"/>
    <w:basedOn w:val="Numatytasispastraiposriftas"/>
    <w:uiPriority w:val="99"/>
    <w:semiHidden/>
    <w:unhideWhenUsed/>
    <w:rsid w:val="007F1499"/>
    <w:rPr>
      <w:sz w:val="16"/>
      <w:szCs w:val="16"/>
    </w:rPr>
  </w:style>
  <w:style w:type="paragraph" w:styleId="Komentarotekstas">
    <w:name w:val="annotation text"/>
    <w:basedOn w:val="prastasis"/>
    <w:link w:val="KomentarotekstasDiagrama"/>
    <w:uiPriority w:val="99"/>
    <w:semiHidden/>
    <w:unhideWhenUsed/>
    <w:rsid w:val="007F1499"/>
    <w:rPr>
      <w:sz w:val="20"/>
    </w:rPr>
  </w:style>
  <w:style w:type="character" w:customStyle="1" w:styleId="KomentarotekstasDiagrama">
    <w:name w:val="Komentaro tekstas Diagrama"/>
    <w:basedOn w:val="Numatytasispastraiposriftas"/>
    <w:link w:val="Komentarotekstas"/>
    <w:uiPriority w:val="99"/>
    <w:semiHidden/>
    <w:rsid w:val="007F14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F1499"/>
    <w:rPr>
      <w:b/>
      <w:bCs/>
    </w:rPr>
  </w:style>
  <w:style w:type="character" w:customStyle="1" w:styleId="KomentarotemaDiagrama">
    <w:name w:val="Komentaro tema Diagrama"/>
    <w:basedOn w:val="KomentarotekstasDiagrama"/>
    <w:link w:val="Komentarotema"/>
    <w:uiPriority w:val="99"/>
    <w:semiHidden/>
    <w:rsid w:val="007F149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F14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1499"/>
    <w:rPr>
      <w:rFonts w:ascii="Segoe UI" w:eastAsia="Times New Roman" w:hAnsi="Segoe UI" w:cs="Segoe UI"/>
      <w:sz w:val="18"/>
      <w:szCs w:val="18"/>
    </w:rPr>
  </w:style>
  <w:style w:type="paragraph" w:styleId="Sraopastraipa">
    <w:name w:val="List Paragraph"/>
    <w:basedOn w:val="prastasis"/>
    <w:uiPriority w:val="34"/>
    <w:qFormat/>
    <w:rsid w:val="00A30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2019-12-02T13:04:00Z</dcterms:created>
  <dc:creator>Eglė Šarkauskaitė</dc:creator>
  <cp:lastModifiedBy>Eglė Šarkauskaitė</cp:lastModifiedBy>
  <dcterms:modified xsi:type="dcterms:W3CDTF">2019-12-03T07:45:00Z</dcterms:modified>
  <cp:revision>3</cp:revision>
</cp:coreProperties>
</file>