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16"/>
      </w:tblGrid>
      <w:tr w:rsidR="008C5BDD" w:rsidRPr="00F36C46" w14:paraId="4B0305CB" w14:textId="77777777" w:rsidTr="00875507">
        <w:tc>
          <w:tcPr>
            <w:tcW w:w="7338" w:type="dxa"/>
          </w:tcPr>
          <w:p w14:paraId="7C647A35" w14:textId="77777777" w:rsidR="008C5BDD" w:rsidRPr="003C29D8" w:rsidRDefault="008C5BDD" w:rsidP="007553DC">
            <w:pPr>
              <w:spacing w:line="276" w:lineRule="auto"/>
              <w:jc w:val="both"/>
              <w:rPr>
                <w:rStyle w:val="Nerykuspabraukimas"/>
                <w:i w:val="0"/>
                <w:color w:val="auto"/>
                <w:lang w:val="en-GB"/>
              </w:rPr>
            </w:pPr>
          </w:p>
        </w:tc>
        <w:tc>
          <w:tcPr>
            <w:tcW w:w="2516" w:type="dxa"/>
          </w:tcPr>
          <w:p w14:paraId="35B13D2A" w14:textId="77777777" w:rsidR="008C5BDD" w:rsidRPr="00F36C46" w:rsidRDefault="008C5BDD" w:rsidP="007553DC">
            <w:pPr>
              <w:spacing w:line="276" w:lineRule="auto"/>
              <w:ind w:firstLine="3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36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Projekto</w:t>
            </w:r>
          </w:p>
          <w:p w14:paraId="6B843C1D" w14:textId="77777777" w:rsidR="008C5BDD" w:rsidRPr="00F36C46" w:rsidRDefault="008C5BDD" w:rsidP="007553DC">
            <w:pPr>
              <w:spacing w:line="276" w:lineRule="auto"/>
              <w:ind w:firstLine="3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36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lyginamasis variantas</w:t>
            </w:r>
          </w:p>
        </w:tc>
      </w:tr>
    </w:tbl>
    <w:p w14:paraId="4E020DE5" w14:textId="77777777" w:rsidR="008C5BDD" w:rsidRPr="00F36C46" w:rsidRDefault="008C5BDD" w:rsidP="007553DC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3FDBD92B" w14:textId="77777777" w:rsidR="008C5BDD" w:rsidRPr="00F36C46" w:rsidRDefault="008C5BDD" w:rsidP="007553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6C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14:paraId="70270B54" w14:textId="77777777" w:rsidR="008C5BDD" w:rsidRPr="00F36C46" w:rsidRDefault="008C5BDD" w:rsidP="007553DC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F36C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VALSTYBINIO SOCIALINIO DRAUDIMO ĮSTATYMO NR. I-1336 </w:t>
      </w:r>
    </w:p>
    <w:p w14:paraId="24EA8503" w14:textId="69AFFD9F" w:rsidR="008C5BDD" w:rsidRPr="00F36C46" w:rsidRDefault="00544F31" w:rsidP="007553DC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2 </w:t>
      </w:r>
      <w:r w:rsidR="008C5BDD" w:rsidRPr="00F36C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STRAIPSNI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o</w:t>
      </w:r>
      <w:r w:rsidR="008C5BDD" w:rsidRPr="00F36C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PAKEITIMO </w:t>
      </w:r>
    </w:p>
    <w:p w14:paraId="53FD825B" w14:textId="77777777" w:rsidR="008C5BDD" w:rsidRPr="00F36C46" w:rsidRDefault="008C5BDD" w:rsidP="007553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6C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14:paraId="3F7EB4BA" w14:textId="77777777" w:rsidR="008C5BDD" w:rsidRPr="00F36C46" w:rsidRDefault="008C5BDD" w:rsidP="007553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E80AF9" w14:textId="66994853" w:rsidR="0093342A" w:rsidRPr="00F36C46" w:rsidRDefault="00544F31" w:rsidP="007553D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93342A" w:rsidRPr="00F36C46">
        <w:rPr>
          <w:rFonts w:ascii="Times New Roman" w:hAnsi="Times New Roman"/>
          <w:sz w:val="24"/>
          <w:szCs w:val="24"/>
        </w:rPr>
        <w:t xml:space="preserve"> m.</w:t>
      </w:r>
      <w:proofErr w:type="gramStart"/>
      <w:r w:rsidR="0093342A" w:rsidRPr="00F36C46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End"/>
      <w:r w:rsidR="0093342A" w:rsidRPr="00F36C46">
        <w:rPr>
          <w:rFonts w:ascii="Times New Roman" w:hAnsi="Times New Roman"/>
          <w:sz w:val="24"/>
          <w:szCs w:val="24"/>
        </w:rPr>
        <w:t>d. Nr.</w:t>
      </w:r>
    </w:p>
    <w:p w14:paraId="32F9F6A2" w14:textId="77777777" w:rsidR="008C5BDD" w:rsidRPr="00F36C46" w:rsidRDefault="008C5BDD" w:rsidP="007553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6C46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3A776836" w14:textId="77777777" w:rsidR="008C5BDD" w:rsidRPr="00F36C46" w:rsidRDefault="008C5BDD" w:rsidP="007553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1E5C4C6" w14:textId="548411E9" w:rsidR="008C5BDD" w:rsidRPr="00F36C46" w:rsidRDefault="008C5BDD" w:rsidP="0068672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90bacfd3a5d34545b784af2a83f2b418"/>
      <w:bookmarkStart w:id="1" w:name="part_270492bb34a94a6c9bc48262402b44cc"/>
      <w:bookmarkEnd w:id="0"/>
      <w:bookmarkEnd w:id="1"/>
      <w:r w:rsidRPr="00F36C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 w:rsidR="00544F3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Pr="00F36C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straipsnio </w:t>
      </w:r>
      <w:r w:rsidR="00544F3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13 dalies </w:t>
      </w:r>
      <w:r w:rsidRPr="00F36C4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pakeitimas</w:t>
      </w:r>
    </w:p>
    <w:p w14:paraId="36BA9BA6" w14:textId="1654B586" w:rsidR="008C5BDD" w:rsidRDefault="00544F31" w:rsidP="0068672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Pakeisti 2 straipsnio 13</w:t>
      </w:r>
      <w:r w:rsidR="008C5BDD" w:rsidRPr="00F36C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dalį ir ją išdėstyti taip:</w:t>
      </w:r>
    </w:p>
    <w:p w14:paraId="2FF2003B" w14:textId="3522E840" w:rsidR="008C5BDD" w:rsidRPr="00544F31" w:rsidRDefault="00544F31" w:rsidP="0068672F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544F31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544F3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Valstybinio socialinio draudimo fondo administravimo įstaigos</w:t>
      </w:r>
      <w:r w:rsidRPr="00544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(toliau – </w:t>
      </w:r>
      <w:r w:rsidRPr="00544F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Fondo administravimo įstaigos</w:t>
      </w:r>
      <w:r w:rsidRPr="00544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– </w:t>
      </w:r>
      <w:r w:rsidRPr="00544F31">
        <w:rPr>
          <w:rFonts w:ascii="Times New Roman" w:eastAsia="Calibri" w:hAnsi="Times New Roman" w:cs="Times New Roman"/>
          <w:sz w:val="24"/>
          <w:szCs w:val="24"/>
        </w:rPr>
        <w:t>Valstybinio socialinio draudimo fondo</w:t>
      </w:r>
      <w:r w:rsidRPr="00544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valdyba prie Socialinės apsaugos ir darbo ministerijos (toliau – Fondo valdyba)</w:t>
      </w:r>
      <w:r w:rsidRPr="00A50960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,</w:t>
      </w:r>
      <w:r w:rsidRPr="00544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509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ir </w:t>
      </w:r>
      <w:r w:rsidRPr="00544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Fondo valdybos teritoriniai skyriai </w:t>
      </w:r>
      <w:r w:rsidRPr="00A50960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 xml:space="preserve">ir kitos </w:t>
      </w:r>
      <w:r w:rsidRPr="00A50960">
        <w:rPr>
          <w:rFonts w:ascii="Times New Roman" w:eastAsia="Calibri" w:hAnsi="Times New Roman" w:cs="Times New Roman"/>
          <w:strike/>
          <w:sz w:val="24"/>
          <w:szCs w:val="24"/>
        </w:rPr>
        <w:t>Valstybinio socialinio draudimo fondo</w:t>
      </w:r>
      <w:r w:rsidRPr="00A50960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 xml:space="preserve"> įstaigos</w:t>
      </w:r>
      <w:proofErr w:type="gramEnd"/>
      <w:r w:rsidRPr="00A50960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 xml:space="preserve">, susijusios su Valstybinio socialinio draudimo fondo administravimu. Fondo administravimo įstaigos yra valstybės įstaigos </w:t>
      </w:r>
      <w:r w:rsidRPr="00B30F62">
        <w:rPr>
          <w:rFonts w:ascii="Times New Roman" w:eastAsia="Calibri" w:hAnsi="Times New Roman" w:cs="Times New Roman"/>
          <w:strike/>
          <w:sz w:val="24"/>
          <w:szCs w:val="24"/>
        </w:rPr>
        <w:t>(</w:t>
      </w:r>
      <w:bookmarkStart w:id="2" w:name="_GoBack"/>
      <w:r w:rsidRPr="00B30F62">
        <w:rPr>
          <w:rFonts w:ascii="Times New Roman" w:eastAsia="Calibri" w:hAnsi="Times New Roman" w:cs="Times New Roman"/>
          <w:strike/>
          <w:sz w:val="24"/>
          <w:szCs w:val="24"/>
        </w:rPr>
        <w:t>toliau F</w:t>
      </w:r>
      <w:bookmarkEnd w:id="2"/>
      <w:r w:rsidRPr="00A50960">
        <w:rPr>
          <w:rFonts w:ascii="Times New Roman" w:eastAsia="Calibri" w:hAnsi="Times New Roman" w:cs="Times New Roman"/>
          <w:strike/>
          <w:sz w:val="24"/>
          <w:szCs w:val="24"/>
        </w:rPr>
        <w:t>ondo administravimo įstaigos, išskyrus Fondo valdybą, vadinamos</w:t>
      </w:r>
      <w:r w:rsidRPr="00544F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960">
        <w:rPr>
          <w:rFonts w:ascii="Times New Roman" w:eastAsia="Calibri" w:hAnsi="Times New Roman" w:cs="Times New Roman"/>
          <w:strike/>
          <w:sz w:val="24"/>
          <w:szCs w:val="24"/>
        </w:rPr>
        <w:t>Fondo valdybos teritoriniais skyriais</w:t>
      </w:r>
      <w:r w:rsidR="00B30F62">
        <w:rPr>
          <w:rFonts w:ascii="Times New Roman" w:eastAsia="Calibri" w:hAnsi="Times New Roman" w:cs="Times New Roman"/>
          <w:strike/>
          <w:sz w:val="24"/>
          <w:szCs w:val="24"/>
        </w:rPr>
        <w:t>)</w:t>
      </w:r>
      <w:r w:rsidR="00B30F62" w:rsidRPr="00B30F62">
        <w:rPr>
          <w:rFonts w:ascii="Times New Roman" w:eastAsia="Calibri" w:hAnsi="Times New Roman" w:cs="Times New Roman"/>
          <w:sz w:val="24"/>
          <w:szCs w:val="24"/>
        </w:rPr>
        <w:t>.</w:t>
      </w:r>
      <w:r w:rsidR="00A50960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71FF9180" w14:textId="77777777" w:rsidR="00313784" w:rsidRPr="00F36C46" w:rsidRDefault="00313784" w:rsidP="0068672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767D4895" w14:textId="3F49C237" w:rsidR="008C5BDD" w:rsidRPr="00E00907" w:rsidRDefault="00544F31" w:rsidP="0068672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313784" w:rsidRPr="00E0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C5BDD" w:rsidRPr="00E0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straipsnis. Įstatymo įsigaliojimas</w:t>
      </w:r>
      <w:r w:rsidR="003C29D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įgyvendinimas</w:t>
      </w:r>
    </w:p>
    <w:p w14:paraId="3F5669AD" w14:textId="1D15BDEE" w:rsidR="000C23F8" w:rsidRPr="00E00907" w:rsidRDefault="0056735B" w:rsidP="0068672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0C23F8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>Šis įstatymas</w:t>
      </w:r>
      <w:r w:rsidR="008275F2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išskyrus </w:t>
      </w:r>
      <w:r w:rsidR="008275F2" w:rsidRPr="00E00907">
        <w:rPr>
          <w:rFonts w:ascii="Times New Roman" w:eastAsia="Times New Roman" w:hAnsi="Times New Roman" w:cs="Times New Roman"/>
          <w:sz w:val="24"/>
          <w:szCs w:val="24"/>
        </w:rPr>
        <w:t>šio įstatymo</w:t>
      </w:r>
      <w:r w:rsidR="00354A62" w:rsidRPr="00E00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9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5F56" w:rsidRPr="00E0090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306C9" w:rsidRPr="00E00907">
        <w:rPr>
          <w:rFonts w:ascii="Times New Roman" w:eastAsia="Times New Roman" w:hAnsi="Times New Roman" w:cs="Times New Roman"/>
          <w:sz w:val="24"/>
          <w:szCs w:val="24"/>
        </w:rPr>
        <w:t xml:space="preserve"> straipsnį</w:t>
      </w:r>
      <w:r w:rsidR="00BD624B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509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įsigalioja 2020 m. liepos</w:t>
      </w:r>
      <w:r w:rsidR="000C23F8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</w:t>
      </w:r>
    </w:p>
    <w:p w14:paraId="147AAD95" w14:textId="2034A8C7" w:rsidR="008C5BDD" w:rsidRPr="00E00907" w:rsidRDefault="0068672F" w:rsidP="0068672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45B39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7C2C5F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ietuvos Respublikos Vyriausybė i</w:t>
      </w:r>
      <w:r w:rsidR="007C2C5F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>r jos įgaliot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</w:t>
      </w:r>
      <w:r w:rsidR="007C2C5F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>institucij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7C2C5F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20</w:t>
      </w:r>
      <w:r w:rsidR="000C4814">
        <w:rPr>
          <w:rFonts w:ascii="Times New Roman" w:eastAsia="Times New Roman" w:hAnsi="Times New Roman" w:cs="Times New Roman"/>
          <w:sz w:val="24"/>
          <w:szCs w:val="24"/>
          <w:lang w:eastAsia="lt-LT"/>
        </w:rPr>
        <w:t>20 m. birželio 30</w:t>
      </w:r>
      <w:r w:rsidR="007C2C5F"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priima šio įstatymo įgyvendinamuosius teisės aktus.</w:t>
      </w:r>
    </w:p>
    <w:p w14:paraId="4161E2B4" w14:textId="77777777" w:rsidR="002D58DE" w:rsidRPr="00E00907" w:rsidRDefault="002D58DE" w:rsidP="0068672F">
      <w:pPr>
        <w:pStyle w:val="Paprastasistekstas"/>
        <w:spacing w:line="360" w:lineRule="atLeast"/>
      </w:pPr>
    </w:p>
    <w:p w14:paraId="6342E85C" w14:textId="77777777" w:rsidR="008C5BDD" w:rsidRPr="00E00907" w:rsidRDefault="008C5BDD" w:rsidP="007553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D8EA84" w14:textId="77777777" w:rsidR="008C5BDD" w:rsidRPr="00E00907" w:rsidRDefault="008C5BDD" w:rsidP="007553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907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54A97C4E" w14:textId="77777777" w:rsidR="008C5BDD" w:rsidRPr="00E00907" w:rsidRDefault="008C5BDD" w:rsidP="007553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129894" w14:textId="77777777" w:rsidR="00D306C9" w:rsidRPr="00E00907" w:rsidRDefault="00D306C9" w:rsidP="007553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7409E2" w14:textId="77777777" w:rsidR="008C5BDD" w:rsidRPr="00F36C46" w:rsidRDefault="008C5BDD" w:rsidP="007553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907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8C5BDD" w:rsidRPr="00F36C46" w:rsidSect="00CF2381">
      <w:headerReference w:type="default" r:id="rId8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674CA7" w15:done="0"/>
  <w15:commentEx w15:paraId="67E95002" w15:done="0"/>
  <w15:commentEx w15:paraId="7CAF4D91" w15:done="0"/>
  <w15:commentEx w15:paraId="604F6E3A" w15:done="0"/>
  <w15:commentEx w15:paraId="3E69C3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674CA7" w16cid:durableId="214DD485"/>
  <w16cid:commentId w16cid:paraId="67E95002" w16cid:durableId="214D8002"/>
  <w16cid:commentId w16cid:paraId="7CAF4D91" w16cid:durableId="214D7DC1"/>
  <w16cid:commentId w16cid:paraId="604F6E3A" w16cid:durableId="214D7EF2"/>
  <w16cid:commentId w16cid:paraId="3E69C379" w16cid:durableId="214D81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6A9D9" w14:textId="77777777" w:rsidR="00253AA7" w:rsidRDefault="00253AA7">
      <w:pPr>
        <w:spacing w:after="0" w:line="240" w:lineRule="auto"/>
      </w:pPr>
      <w:r>
        <w:separator/>
      </w:r>
    </w:p>
  </w:endnote>
  <w:endnote w:type="continuationSeparator" w:id="0">
    <w:p w14:paraId="2C8C9FC9" w14:textId="77777777" w:rsidR="00253AA7" w:rsidRDefault="0025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B39D3" w14:textId="77777777" w:rsidR="00253AA7" w:rsidRDefault="00253AA7">
      <w:pPr>
        <w:spacing w:after="0" w:line="240" w:lineRule="auto"/>
      </w:pPr>
      <w:r>
        <w:separator/>
      </w:r>
    </w:p>
  </w:footnote>
  <w:footnote w:type="continuationSeparator" w:id="0">
    <w:p w14:paraId="3A8A9128" w14:textId="77777777" w:rsidR="00253AA7" w:rsidRDefault="0025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446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1B64D1" w14:textId="77777777" w:rsidR="000626E1" w:rsidRPr="00153EDF" w:rsidRDefault="008C5BD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3E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3E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3E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4F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3E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F7A3F4" w14:textId="77777777" w:rsidR="000626E1" w:rsidRDefault="00B30F62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lena Kučeriavienė">
    <w15:presenceInfo w15:providerId="AD" w15:userId="S::jelena.kuceriaviene@lrv.lt::de799d10-9d1e-43bd-a9cb-9b7fa0664d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DD"/>
    <w:rsid w:val="00024C39"/>
    <w:rsid w:val="000614ED"/>
    <w:rsid w:val="00066962"/>
    <w:rsid w:val="00070CA3"/>
    <w:rsid w:val="00070DBE"/>
    <w:rsid w:val="000763D9"/>
    <w:rsid w:val="0008486A"/>
    <w:rsid w:val="00086238"/>
    <w:rsid w:val="000A0AB6"/>
    <w:rsid w:val="000A6C76"/>
    <w:rsid w:val="000C23F8"/>
    <w:rsid w:val="000C4814"/>
    <w:rsid w:val="001373C4"/>
    <w:rsid w:val="00153EDF"/>
    <w:rsid w:val="0023100E"/>
    <w:rsid w:val="00253AA7"/>
    <w:rsid w:val="002A7DE5"/>
    <w:rsid w:val="002B668F"/>
    <w:rsid w:val="002D58DE"/>
    <w:rsid w:val="0030203A"/>
    <w:rsid w:val="00313784"/>
    <w:rsid w:val="00324E2E"/>
    <w:rsid w:val="00354A62"/>
    <w:rsid w:val="0039319A"/>
    <w:rsid w:val="003A37DD"/>
    <w:rsid w:val="003B41C6"/>
    <w:rsid w:val="003C29D8"/>
    <w:rsid w:val="003F0D48"/>
    <w:rsid w:val="00441736"/>
    <w:rsid w:val="00462CA0"/>
    <w:rsid w:val="0047303C"/>
    <w:rsid w:val="004C49A7"/>
    <w:rsid w:val="0052391B"/>
    <w:rsid w:val="0054410D"/>
    <w:rsid w:val="00544F31"/>
    <w:rsid w:val="0056735B"/>
    <w:rsid w:val="00590790"/>
    <w:rsid w:val="005B10CA"/>
    <w:rsid w:val="0060398B"/>
    <w:rsid w:val="0060597B"/>
    <w:rsid w:val="006078AB"/>
    <w:rsid w:val="0063283F"/>
    <w:rsid w:val="00644700"/>
    <w:rsid w:val="00661BF3"/>
    <w:rsid w:val="0068672F"/>
    <w:rsid w:val="006A287D"/>
    <w:rsid w:val="006B54F7"/>
    <w:rsid w:val="006D44B3"/>
    <w:rsid w:val="006E02FC"/>
    <w:rsid w:val="006E1F5F"/>
    <w:rsid w:val="006F00B9"/>
    <w:rsid w:val="00707AA4"/>
    <w:rsid w:val="00733ABE"/>
    <w:rsid w:val="00740B44"/>
    <w:rsid w:val="007553DC"/>
    <w:rsid w:val="00765CA5"/>
    <w:rsid w:val="0078738A"/>
    <w:rsid w:val="007A02B0"/>
    <w:rsid w:val="007A41F4"/>
    <w:rsid w:val="007A7BC1"/>
    <w:rsid w:val="007C2C5F"/>
    <w:rsid w:val="007D570B"/>
    <w:rsid w:val="00800705"/>
    <w:rsid w:val="00806FDD"/>
    <w:rsid w:val="00817D21"/>
    <w:rsid w:val="008275F2"/>
    <w:rsid w:val="00835A9C"/>
    <w:rsid w:val="008419F2"/>
    <w:rsid w:val="00845B39"/>
    <w:rsid w:val="00846C95"/>
    <w:rsid w:val="008758B9"/>
    <w:rsid w:val="00890B14"/>
    <w:rsid w:val="008A0E9C"/>
    <w:rsid w:val="008C028A"/>
    <w:rsid w:val="008C5BDD"/>
    <w:rsid w:val="008E768F"/>
    <w:rsid w:val="0093342A"/>
    <w:rsid w:val="0094667C"/>
    <w:rsid w:val="00947B46"/>
    <w:rsid w:val="009603EE"/>
    <w:rsid w:val="00972520"/>
    <w:rsid w:val="0099371D"/>
    <w:rsid w:val="009D4222"/>
    <w:rsid w:val="009D65F4"/>
    <w:rsid w:val="009D6D25"/>
    <w:rsid w:val="009E57F9"/>
    <w:rsid w:val="009F56FD"/>
    <w:rsid w:val="00A02A42"/>
    <w:rsid w:val="00A045BF"/>
    <w:rsid w:val="00A13B16"/>
    <w:rsid w:val="00A27DED"/>
    <w:rsid w:val="00A377F6"/>
    <w:rsid w:val="00A50960"/>
    <w:rsid w:val="00A71F21"/>
    <w:rsid w:val="00A9370D"/>
    <w:rsid w:val="00AA3E85"/>
    <w:rsid w:val="00AB06F3"/>
    <w:rsid w:val="00AD7D46"/>
    <w:rsid w:val="00B30F62"/>
    <w:rsid w:val="00B533EB"/>
    <w:rsid w:val="00B55F56"/>
    <w:rsid w:val="00B916D7"/>
    <w:rsid w:val="00B922C6"/>
    <w:rsid w:val="00BA61AB"/>
    <w:rsid w:val="00BD624B"/>
    <w:rsid w:val="00BE37D9"/>
    <w:rsid w:val="00C03EF7"/>
    <w:rsid w:val="00C9136B"/>
    <w:rsid w:val="00CF2381"/>
    <w:rsid w:val="00D306C9"/>
    <w:rsid w:val="00D45D8F"/>
    <w:rsid w:val="00D663FD"/>
    <w:rsid w:val="00D83A75"/>
    <w:rsid w:val="00DA25FC"/>
    <w:rsid w:val="00DA7659"/>
    <w:rsid w:val="00DE4E42"/>
    <w:rsid w:val="00E00907"/>
    <w:rsid w:val="00E474BB"/>
    <w:rsid w:val="00E53585"/>
    <w:rsid w:val="00EA3C0A"/>
    <w:rsid w:val="00EE2A8A"/>
    <w:rsid w:val="00EE7F44"/>
    <w:rsid w:val="00F062D9"/>
    <w:rsid w:val="00F36C46"/>
    <w:rsid w:val="00F63978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D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5B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C5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5BDD"/>
  </w:style>
  <w:style w:type="table" w:styleId="Lentelstinklelis">
    <w:name w:val="Table Grid"/>
    <w:basedOn w:val="prastojilentel"/>
    <w:uiPriority w:val="59"/>
    <w:rsid w:val="008C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8C5BDD"/>
    <w:rPr>
      <w:i/>
      <w:iCs/>
      <w:color w:val="808080" w:themeColor="text1" w:themeTint="7F"/>
    </w:rPr>
  </w:style>
  <w:style w:type="paragraph" w:styleId="Betarp">
    <w:name w:val="No Spacing"/>
    <w:uiPriority w:val="1"/>
    <w:qFormat/>
    <w:rsid w:val="008C5BDD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03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3E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3E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13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3B16"/>
  </w:style>
  <w:style w:type="paragraph" w:styleId="Sraopastraipa">
    <w:name w:val="List Paragraph"/>
    <w:basedOn w:val="prastasis"/>
    <w:uiPriority w:val="34"/>
    <w:qFormat/>
    <w:rsid w:val="00B916D7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275F2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275F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5BD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C5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5BDD"/>
  </w:style>
  <w:style w:type="table" w:styleId="Lentelstinklelis">
    <w:name w:val="Table Grid"/>
    <w:basedOn w:val="prastojilentel"/>
    <w:uiPriority w:val="59"/>
    <w:rsid w:val="008C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8C5BDD"/>
    <w:rPr>
      <w:i/>
      <w:iCs/>
      <w:color w:val="808080" w:themeColor="text1" w:themeTint="7F"/>
    </w:rPr>
  </w:style>
  <w:style w:type="paragraph" w:styleId="Betarp">
    <w:name w:val="No Spacing"/>
    <w:uiPriority w:val="1"/>
    <w:qFormat/>
    <w:rsid w:val="008C5BDD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603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3E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3E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13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3B16"/>
  </w:style>
  <w:style w:type="paragraph" w:styleId="Sraopastraipa">
    <w:name w:val="List Paragraph"/>
    <w:basedOn w:val="prastasis"/>
    <w:uiPriority w:val="34"/>
    <w:qFormat/>
    <w:rsid w:val="00B916D7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275F2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275F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1" Target="commentsExtended.xml"
                 Type="http://schemas.microsoft.com/office/2011/relationships/commentsExtended"/>
   <Relationship Id="rId12" Target="people.xml"
                 Type="http://schemas.microsoft.com/office/2011/relationships/people"/>
   <Relationship Id="rId13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B861-C3C2-4CB6-B844-3223B9AF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2019-10-14T09:41:00Z</dcterms:created>
  <dc:creator>Silvija Zarankaitė</dc:creator>
  <cp:lastModifiedBy>Ona Stravinskaitė</cp:lastModifiedBy>
  <dcterms:modified xsi:type="dcterms:W3CDTF">2020-01-22T09:10:00Z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