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4A6" w:rsidRPr="00832CC3" w:rsidRDefault="001934A6" w:rsidP="00BD12BB">
      <w:pPr>
        <w:pStyle w:val="Preformatted"/>
        <w:jc w:val="center"/>
        <w:rPr>
          <w:rFonts w:ascii="Times New Roman" w:hAnsi="Times New Roman"/>
          <w:b/>
          <w:sz w:val="24"/>
          <w:szCs w:val="24"/>
        </w:rPr>
      </w:pPr>
      <w:r w:rsidRPr="00832CC3">
        <w:rPr>
          <w:rFonts w:ascii="Times New Roman" w:hAnsi="Times New Roman"/>
          <w:b/>
          <w:sz w:val="24"/>
          <w:szCs w:val="24"/>
        </w:rPr>
        <w:t>LIETUVOS RESPUBLIKOS VYRIAUSYBĖS KANCELIARIJ</w:t>
      </w:r>
      <w:r w:rsidR="00EA08A9" w:rsidRPr="00832CC3">
        <w:rPr>
          <w:rFonts w:ascii="Times New Roman" w:hAnsi="Times New Roman"/>
          <w:b/>
          <w:sz w:val="24"/>
          <w:szCs w:val="24"/>
        </w:rPr>
        <w:t>A</w:t>
      </w:r>
    </w:p>
    <w:p w:rsidR="00D72E97" w:rsidRPr="00832CC3" w:rsidRDefault="004551D9" w:rsidP="008A3B38">
      <w:pPr>
        <w:pStyle w:val="Preformatted"/>
        <w:spacing w:line="360" w:lineRule="auto"/>
        <w:jc w:val="center"/>
        <w:rPr>
          <w:rFonts w:ascii="Times New Roman" w:hAnsi="Times New Roman"/>
          <w:b/>
          <w:sz w:val="24"/>
          <w:szCs w:val="24"/>
        </w:rPr>
      </w:pPr>
      <w:r w:rsidRPr="00832CC3">
        <w:rPr>
          <w:rFonts w:ascii="Times New Roman" w:hAnsi="Times New Roman"/>
          <w:b/>
          <w:sz w:val="24"/>
          <w:szCs w:val="24"/>
        </w:rPr>
        <w:t>STRATEGINIŲ KOMPETENCIJŲ GRUPĖ</w:t>
      </w:r>
    </w:p>
    <w:p w:rsidR="00163223" w:rsidRDefault="0016799C" w:rsidP="00380CF4">
      <w:pPr>
        <w:jc w:val="center"/>
        <w:rPr>
          <w:b/>
          <w:szCs w:val="24"/>
        </w:rPr>
      </w:pPr>
      <w:r w:rsidRPr="00832CC3">
        <w:rPr>
          <w:b/>
          <w:szCs w:val="24"/>
        </w:rPr>
        <w:t xml:space="preserve">DĖL </w:t>
      </w:r>
      <w:r w:rsidR="00C95EC0" w:rsidRPr="00832CC3">
        <w:rPr>
          <w:b/>
          <w:szCs w:val="24"/>
        </w:rPr>
        <w:t xml:space="preserve">LIETUVOS RESPUBLIKOS </w:t>
      </w:r>
      <w:r w:rsidRPr="00832CC3">
        <w:rPr>
          <w:b/>
          <w:szCs w:val="24"/>
        </w:rPr>
        <w:t xml:space="preserve">VYRIAUSYBĖS </w:t>
      </w:r>
      <w:r w:rsidR="00C95EC0" w:rsidRPr="00832CC3">
        <w:rPr>
          <w:b/>
          <w:szCs w:val="24"/>
        </w:rPr>
        <w:t xml:space="preserve">NUTARIMO „ DĖL </w:t>
      </w:r>
      <w:r w:rsidR="00FA5CF8" w:rsidRPr="00832CC3">
        <w:rPr>
          <w:b/>
          <w:szCs w:val="24"/>
        </w:rPr>
        <w:t>PASIŪLYMŲ SEIMO V (RUDENS) SESIJOS DARBŲ PROGRAMAI</w:t>
      </w:r>
      <w:r w:rsidR="00380CF4" w:rsidRPr="00832CC3">
        <w:rPr>
          <w:b/>
          <w:szCs w:val="24"/>
        </w:rPr>
        <w:t xml:space="preserve">“ PROJEKTO </w:t>
      </w:r>
    </w:p>
    <w:p w:rsidR="00380CF4" w:rsidRPr="00832CC3" w:rsidRDefault="00380CF4" w:rsidP="00380CF4">
      <w:pPr>
        <w:jc w:val="center"/>
        <w:rPr>
          <w:b/>
          <w:szCs w:val="24"/>
          <w:lang w:eastAsia="en-US"/>
        </w:rPr>
      </w:pPr>
      <w:r w:rsidRPr="00832CC3">
        <w:rPr>
          <w:b/>
          <w:szCs w:val="24"/>
        </w:rPr>
        <w:t>(TAP-18-</w:t>
      </w:r>
      <w:r w:rsidR="00163223">
        <w:rPr>
          <w:b/>
          <w:szCs w:val="24"/>
        </w:rPr>
        <w:t>1377</w:t>
      </w:r>
      <w:r w:rsidRPr="00832CC3">
        <w:rPr>
          <w:b/>
          <w:szCs w:val="24"/>
        </w:rPr>
        <w:t>, TAIS</w:t>
      </w:r>
      <w:r w:rsidR="00163223">
        <w:rPr>
          <w:b/>
          <w:szCs w:val="24"/>
        </w:rPr>
        <w:t xml:space="preserve"> -</w:t>
      </w:r>
      <w:bookmarkStart w:id="0" w:name="_GoBack"/>
      <w:bookmarkEnd w:id="0"/>
      <w:r w:rsidR="00163223" w:rsidRPr="00163223">
        <w:rPr>
          <w:b/>
          <w:szCs w:val="24"/>
        </w:rPr>
        <w:t>18-9781</w:t>
      </w:r>
      <w:r w:rsidRPr="00832CC3">
        <w:rPr>
          <w:b/>
          <w:szCs w:val="24"/>
        </w:rPr>
        <w:t>)</w:t>
      </w:r>
    </w:p>
    <w:p w:rsidR="00132F4E" w:rsidRPr="00832CC3" w:rsidRDefault="00132F4E" w:rsidP="000E1A9D">
      <w:pPr>
        <w:jc w:val="center"/>
        <w:rPr>
          <w:b/>
          <w:szCs w:val="24"/>
        </w:rPr>
      </w:pPr>
    </w:p>
    <w:p w:rsidR="00553DF3" w:rsidRPr="00832CC3" w:rsidRDefault="00BD12BB" w:rsidP="001934A6">
      <w:pPr>
        <w:pStyle w:val="Antraste"/>
        <w:spacing w:line="360" w:lineRule="auto"/>
        <w:rPr>
          <w:szCs w:val="24"/>
        </w:rPr>
      </w:pPr>
      <w:r w:rsidRPr="00832CC3">
        <w:rPr>
          <w:szCs w:val="24"/>
        </w:rPr>
        <w:t>PAŽYMA</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832CC3" w:rsidTr="00F94D25">
        <w:tc>
          <w:tcPr>
            <w:tcW w:w="4536" w:type="dxa"/>
          </w:tcPr>
          <w:p w:rsidR="00F94D25" w:rsidRPr="00832CC3" w:rsidRDefault="00163223" w:rsidP="00EA08A9">
            <w:pPr>
              <w:spacing w:before="60" w:after="60"/>
              <w:jc w:val="center"/>
              <w:rPr>
                <w:spacing w:val="-6"/>
                <w:szCs w:val="24"/>
              </w:rPr>
            </w:pPr>
            <w:sdt>
              <w:sdtPr>
                <w:rPr>
                  <w:spacing w:val="-6"/>
                  <w:szCs w:val="24"/>
                </w:rPr>
                <w:tag w:val="registravimoData"/>
                <w:id w:val="-283805736"/>
                <w:placeholder>
                  <w:docPart w:val="5227F9497BEB4502967040EA23B522FC"/>
                </w:placeholder>
                <w:showingPlcHdr/>
              </w:sdtPr>
              <w:sdtEndPr/>
              <w:sdtContent>
                <w:r>
                  <w:t/>
                </w:r>
              </w:sdtContent>
            </w:sdt>
            <w:r w:rsidR="00F94D25" w:rsidRPr="00832CC3">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rsidR="002D2622" w:rsidRPr="00832CC3" w:rsidRDefault="008F31A4" w:rsidP="004551D9">
      <w:pPr>
        <w:spacing w:line="360" w:lineRule="auto"/>
        <w:jc w:val="center"/>
        <w:rPr>
          <w:spacing w:val="-6"/>
          <w:szCs w:val="24"/>
        </w:rPr>
      </w:pPr>
      <w:r w:rsidRPr="00832CC3">
        <w:rPr>
          <w:szCs w:val="24"/>
        </w:rPr>
        <w:t>Vilnius</w:t>
      </w:r>
    </w:p>
    <w:p w:rsidR="004551D9" w:rsidRPr="00832CC3" w:rsidRDefault="004551D9" w:rsidP="004551D9">
      <w:pPr>
        <w:spacing w:after="60" w:line="360" w:lineRule="auto"/>
        <w:rPr>
          <w:rFonts w:eastAsia="Calibri"/>
          <w:bCs/>
          <w:szCs w:val="24"/>
          <w:lang w:eastAsia="en-US"/>
        </w:rPr>
      </w:pPr>
      <w:r w:rsidRPr="00832CC3">
        <w:rPr>
          <w:rFonts w:eastAsia="Calibri"/>
          <w:b/>
          <w:bCs/>
          <w:szCs w:val="24"/>
          <w:lang w:eastAsia="en-US"/>
        </w:rPr>
        <w:t xml:space="preserve">Projekto rengėjas: </w:t>
      </w:r>
      <w:r w:rsidRPr="00832CC3">
        <w:rPr>
          <w:rFonts w:eastAsia="Calibri"/>
          <w:bCs/>
          <w:szCs w:val="24"/>
          <w:lang w:eastAsia="en-US"/>
        </w:rPr>
        <w:t>Vyriausybės kanceliarija.</w:t>
      </w:r>
    </w:p>
    <w:p w:rsidR="004551D9" w:rsidRPr="00832CC3" w:rsidRDefault="004551D9" w:rsidP="004551D9">
      <w:pPr>
        <w:spacing w:after="60"/>
        <w:rPr>
          <w:szCs w:val="24"/>
        </w:rPr>
      </w:pPr>
      <w:r w:rsidRPr="00832CC3">
        <w:rPr>
          <w:rFonts w:eastAsia="Calibri"/>
          <w:b/>
          <w:bCs/>
          <w:szCs w:val="24"/>
          <w:lang w:eastAsia="en-US"/>
        </w:rPr>
        <w:t xml:space="preserve">Projekto tikslas: </w:t>
      </w:r>
      <w:r w:rsidRPr="00832CC3">
        <w:rPr>
          <w:szCs w:val="24"/>
        </w:rPr>
        <w:t>suderinti Vyriausybės ir Seimo darbą planuojant Vyriausyb</w:t>
      </w:r>
      <w:r w:rsidR="00124FD2" w:rsidRPr="00832CC3">
        <w:rPr>
          <w:szCs w:val="24"/>
        </w:rPr>
        <w:t xml:space="preserve">ės parengtų (rengiamų) </w:t>
      </w:r>
      <w:r w:rsidRPr="00832CC3">
        <w:rPr>
          <w:szCs w:val="24"/>
        </w:rPr>
        <w:t xml:space="preserve">įstatymų projektų priėmimą Seime. </w:t>
      </w:r>
    </w:p>
    <w:p w:rsidR="00BD5170" w:rsidRPr="00832CC3" w:rsidRDefault="00BD5170" w:rsidP="004551D9">
      <w:pPr>
        <w:spacing w:after="60"/>
        <w:rPr>
          <w:rFonts w:eastAsia="Calibri"/>
          <w:b/>
          <w:bCs/>
          <w:szCs w:val="24"/>
          <w:lang w:eastAsia="en-US"/>
        </w:rPr>
      </w:pPr>
    </w:p>
    <w:p w:rsidR="00FA5CF8" w:rsidRPr="00832CC3" w:rsidRDefault="004551D9" w:rsidP="003B7596">
      <w:pPr>
        <w:spacing w:after="60"/>
        <w:rPr>
          <w:rFonts w:eastAsia="Calibri"/>
          <w:szCs w:val="24"/>
          <w:lang w:eastAsia="en-US"/>
        </w:rPr>
      </w:pPr>
      <w:r w:rsidRPr="00832CC3">
        <w:rPr>
          <w:rFonts w:eastAsia="Calibri"/>
          <w:b/>
          <w:bCs/>
          <w:szCs w:val="24"/>
          <w:lang w:eastAsia="en-US"/>
        </w:rPr>
        <w:t>Esmė:</w:t>
      </w:r>
    </w:p>
    <w:p w:rsidR="00996510" w:rsidRPr="00832CC3" w:rsidRDefault="00C95EC0" w:rsidP="00996510">
      <w:pPr>
        <w:pStyle w:val="ListParagraph"/>
        <w:numPr>
          <w:ilvl w:val="0"/>
          <w:numId w:val="1"/>
        </w:numPr>
        <w:spacing w:after="60"/>
        <w:ind w:left="357" w:hanging="357"/>
        <w:contextualSpacing w:val="0"/>
        <w:rPr>
          <w:szCs w:val="24"/>
        </w:rPr>
      </w:pPr>
      <w:r w:rsidRPr="00832CC3">
        <w:rPr>
          <w:rFonts w:eastAsia="Calibri"/>
          <w:szCs w:val="24"/>
          <w:lang w:eastAsia="en-US"/>
        </w:rPr>
        <w:t xml:space="preserve">Atsižvelgiant į Vyriausybės planuojamus 2018 metų II pusmečio darbus, kurių sėkmingam įgyvendinimui reikia pakeisti atitinkamus įstatymus, parengtas teisės aktų projektų, kuriuos būtina priimti Seimo rudens sesijos metu, sąrašas. Šio sąrašo pagrindu parengtas Vyriausybės nutarimas </w:t>
      </w:r>
      <w:r w:rsidRPr="00832CC3">
        <w:rPr>
          <w:szCs w:val="24"/>
        </w:rPr>
        <w:t>dėl Seimo V (rudens) sesijos darbų programos (toliau – Nutarimas).</w:t>
      </w:r>
    </w:p>
    <w:p w:rsidR="00996510" w:rsidRPr="00832CC3" w:rsidRDefault="00996510" w:rsidP="00996510">
      <w:pPr>
        <w:pStyle w:val="ListParagraph"/>
        <w:spacing w:after="60"/>
        <w:ind w:left="357"/>
        <w:contextualSpacing w:val="0"/>
        <w:rPr>
          <w:szCs w:val="24"/>
        </w:rPr>
      </w:pPr>
    </w:p>
    <w:p w:rsidR="00880893" w:rsidRPr="00832CC3" w:rsidRDefault="00C95EC0" w:rsidP="00C95EC0">
      <w:pPr>
        <w:pStyle w:val="ListParagraph"/>
        <w:numPr>
          <w:ilvl w:val="0"/>
          <w:numId w:val="1"/>
        </w:numPr>
        <w:spacing w:after="60"/>
        <w:rPr>
          <w:szCs w:val="24"/>
        </w:rPr>
      </w:pPr>
      <w:r w:rsidRPr="00832CC3">
        <w:rPr>
          <w:b/>
          <w:szCs w:val="24"/>
        </w:rPr>
        <w:t xml:space="preserve">Vyriausybė Seimui siūlo </w:t>
      </w:r>
      <w:r w:rsidR="00E26F07">
        <w:rPr>
          <w:b/>
          <w:szCs w:val="24"/>
        </w:rPr>
        <w:t>į Seimo V (rudens) sesijos darbų programą įtraukti</w:t>
      </w:r>
      <w:r w:rsidR="00E26F07" w:rsidRPr="00832CC3">
        <w:rPr>
          <w:b/>
          <w:szCs w:val="24"/>
        </w:rPr>
        <w:t xml:space="preserve"> </w:t>
      </w:r>
      <w:r w:rsidRPr="00832CC3">
        <w:rPr>
          <w:b/>
          <w:szCs w:val="24"/>
        </w:rPr>
        <w:t>118 įstatymų projektų paketų</w:t>
      </w:r>
      <w:r w:rsidRPr="00832CC3">
        <w:rPr>
          <w:szCs w:val="24"/>
        </w:rPr>
        <w:t xml:space="preserve"> </w:t>
      </w:r>
      <w:r w:rsidR="00253E8A">
        <w:rPr>
          <w:b/>
          <w:szCs w:val="24"/>
        </w:rPr>
        <w:t xml:space="preserve">(atskirų įstatymų projektų – </w:t>
      </w:r>
      <w:r w:rsidRPr="00832CC3">
        <w:rPr>
          <w:b/>
          <w:szCs w:val="24"/>
        </w:rPr>
        <w:t>424)</w:t>
      </w:r>
      <w:r w:rsidRPr="00832CC3">
        <w:rPr>
          <w:szCs w:val="24"/>
        </w:rPr>
        <w:t>. Iš visų Seimui siūlomų projektų paketų</w:t>
      </w:r>
      <w:r w:rsidR="00832CC3" w:rsidRPr="00832CC3">
        <w:rPr>
          <w:szCs w:val="24"/>
        </w:rPr>
        <w:t xml:space="preserve"> – </w:t>
      </w:r>
      <w:r w:rsidRPr="00832CC3">
        <w:rPr>
          <w:szCs w:val="24"/>
        </w:rPr>
        <w:t xml:space="preserve"> 61 projektų paketas yra pateiktas Seimui ir 57 įstatymų projektų paketai yra dar rengiami ir planuojami pateikti Seimui.</w:t>
      </w:r>
    </w:p>
    <w:p w:rsidR="00C95EC0" w:rsidRPr="00832CC3" w:rsidRDefault="00C95EC0" w:rsidP="00C95EC0">
      <w:pPr>
        <w:pStyle w:val="ListParagraph"/>
        <w:spacing w:after="60"/>
        <w:ind w:left="360"/>
        <w:rPr>
          <w:szCs w:val="24"/>
        </w:rPr>
      </w:pPr>
    </w:p>
    <w:p w:rsidR="00461091" w:rsidRPr="00832CC3" w:rsidRDefault="00880893" w:rsidP="0006584E">
      <w:pPr>
        <w:pStyle w:val="ListParagraph"/>
        <w:numPr>
          <w:ilvl w:val="0"/>
          <w:numId w:val="1"/>
        </w:numPr>
        <w:spacing w:after="60"/>
        <w:ind w:left="357" w:hanging="357"/>
        <w:contextualSpacing w:val="0"/>
        <w:rPr>
          <w:b/>
          <w:szCs w:val="24"/>
        </w:rPr>
      </w:pPr>
      <w:r w:rsidRPr="00832CC3">
        <w:rPr>
          <w:b/>
          <w:szCs w:val="24"/>
        </w:rPr>
        <w:t xml:space="preserve">Iš </w:t>
      </w:r>
      <w:r w:rsidR="00124FD2" w:rsidRPr="00832CC3">
        <w:rPr>
          <w:b/>
          <w:szCs w:val="24"/>
        </w:rPr>
        <w:t xml:space="preserve">į </w:t>
      </w:r>
      <w:r w:rsidR="00C95EC0" w:rsidRPr="00832CC3">
        <w:rPr>
          <w:b/>
          <w:szCs w:val="24"/>
        </w:rPr>
        <w:t>Nutarimą</w:t>
      </w:r>
      <w:r w:rsidR="00124FD2" w:rsidRPr="00832CC3">
        <w:rPr>
          <w:b/>
          <w:szCs w:val="24"/>
        </w:rPr>
        <w:t xml:space="preserve"> įtrauktų</w:t>
      </w:r>
      <w:r w:rsidR="004551D9" w:rsidRPr="00832CC3">
        <w:rPr>
          <w:b/>
          <w:szCs w:val="24"/>
        </w:rPr>
        <w:t xml:space="preserve"> </w:t>
      </w:r>
      <w:r w:rsidRPr="00832CC3">
        <w:rPr>
          <w:b/>
          <w:szCs w:val="24"/>
        </w:rPr>
        <w:t>11</w:t>
      </w:r>
      <w:r w:rsidR="00996510" w:rsidRPr="00832CC3">
        <w:rPr>
          <w:b/>
          <w:szCs w:val="24"/>
        </w:rPr>
        <w:t>8</w:t>
      </w:r>
      <w:r w:rsidR="004551D9" w:rsidRPr="00832CC3">
        <w:rPr>
          <w:b/>
          <w:szCs w:val="24"/>
        </w:rPr>
        <w:t xml:space="preserve"> įstatymų projektų paket</w:t>
      </w:r>
      <w:r w:rsidRPr="00832CC3">
        <w:rPr>
          <w:b/>
          <w:szCs w:val="24"/>
        </w:rPr>
        <w:t>ų</w:t>
      </w:r>
      <w:r w:rsidR="00461091" w:rsidRPr="00832CC3">
        <w:rPr>
          <w:b/>
          <w:szCs w:val="24"/>
        </w:rPr>
        <w:t>:</w:t>
      </w:r>
    </w:p>
    <w:p w:rsidR="00545A81" w:rsidRPr="00832CC3" w:rsidRDefault="00461091" w:rsidP="00545A81">
      <w:pPr>
        <w:pStyle w:val="ListParagraph"/>
        <w:numPr>
          <w:ilvl w:val="0"/>
          <w:numId w:val="2"/>
        </w:numPr>
        <w:spacing w:after="60"/>
        <w:ind w:left="811" w:hanging="357"/>
        <w:contextualSpacing w:val="0"/>
        <w:rPr>
          <w:szCs w:val="24"/>
        </w:rPr>
      </w:pPr>
      <w:r w:rsidRPr="00832CC3">
        <w:rPr>
          <w:b/>
          <w:szCs w:val="24"/>
        </w:rPr>
        <w:t xml:space="preserve">52 </w:t>
      </w:r>
      <w:r w:rsidR="00C95EC0" w:rsidRPr="00832CC3">
        <w:rPr>
          <w:b/>
          <w:szCs w:val="24"/>
        </w:rPr>
        <w:t xml:space="preserve">projektų paketai </w:t>
      </w:r>
      <w:r w:rsidRPr="00832CC3">
        <w:rPr>
          <w:szCs w:val="24"/>
        </w:rPr>
        <w:t>–</w:t>
      </w:r>
      <w:r w:rsidRPr="00832CC3">
        <w:rPr>
          <w:b/>
          <w:szCs w:val="24"/>
        </w:rPr>
        <w:t xml:space="preserve"> </w:t>
      </w:r>
      <w:r w:rsidR="0016799C" w:rsidRPr="00832CC3">
        <w:rPr>
          <w:b/>
          <w:szCs w:val="24"/>
        </w:rPr>
        <w:t>įgyvendinantys Vyriausybės programos nuostatas</w:t>
      </w:r>
      <w:r w:rsidR="0016799C" w:rsidRPr="00832CC3">
        <w:rPr>
          <w:szCs w:val="24"/>
        </w:rPr>
        <w:t xml:space="preserve">, tarp jų </w:t>
      </w:r>
      <w:r w:rsidR="00B77536" w:rsidRPr="00832CC3">
        <w:rPr>
          <w:szCs w:val="24"/>
        </w:rPr>
        <w:t xml:space="preserve">9 </w:t>
      </w:r>
      <w:r w:rsidR="0016799C" w:rsidRPr="00832CC3">
        <w:rPr>
          <w:szCs w:val="24"/>
        </w:rPr>
        <w:t>paket</w:t>
      </w:r>
      <w:r w:rsidR="00B77536" w:rsidRPr="00832CC3">
        <w:rPr>
          <w:szCs w:val="24"/>
        </w:rPr>
        <w:t>ai</w:t>
      </w:r>
      <w:r w:rsidR="001C22CB" w:rsidRPr="00832CC3">
        <w:rPr>
          <w:szCs w:val="24"/>
        </w:rPr>
        <w:t xml:space="preserve"> </w:t>
      </w:r>
      <w:r w:rsidR="0016799C" w:rsidRPr="00832CC3">
        <w:rPr>
          <w:szCs w:val="24"/>
        </w:rPr>
        <w:t>kartu susiję su ES teisės aktų nuostatų įgyvendinimu;</w:t>
      </w:r>
    </w:p>
    <w:p w:rsidR="00545A81" w:rsidRPr="00832CC3" w:rsidRDefault="00461091" w:rsidP="00545A81">
      <w:pPr>
        <w:pStyle w:val="ListParagraph"/>
        <w:numPr>
          <w:ilvl w:val="0"/>
          <w:numId w:val="2"/>
        </w:numPr>
        <w:spacing w:after="60"/>
        <w:ind w:left="811" w:hanging="357"/>
        <w:contextualSpacing w:val="0"/>
        <w:rPr>
          <w:szCs w:val="24"/>
        </w:rPr>
      </w:pPr>
      <w:r w:rsidRPr="00832CC3">
        <w:rPr>
          <w:b/>
          <w:szCs w:val="24"/>
        </w:rPr>
        <w:t>9</w:t>
      </w:r>
      <w:r w:rsidR="00C95EC0" w:rsidRPr="00832CC3">
        <w:rPr>
          <w:b/>
          <w:szCs w:val="24"/>
        </w:rPr>
        <w:t xml:space="preserve"> projektų paketai</w:t>
      </w:r>
      <w:r w:rsidRPr="00832CC3">
        <w:rPr>
          <w:b/>
          <w:szCs w:val="24"/>
        </w:rPr>
        <w:t xml:space="preserve"> – </w:t>
      </w:r>
      <w:r w:rsidR="00545A81" w:rsidRPr="00832CC3">
        <w:rPr>
          <w:b/>
          <w:szCs w:val="24"/>
        </w:rPr>
        <w:t>susiję su valstybės ir savivaldybių biudžetų, socialinio draudimo fondo ir privalomojo sveikatos draudimo fondo biudžetų patvirtinimu</w:t>
      </w:r>
      <w:r w:rsidR="00545A81" w:rsidRPr="00832CC3">
        <w:rPr>
          <w:szCs w:val="24"/>
        </w:rPr>
        <w:t>;</w:t>
      </w:r>
    </w:p>
    <w:p w:rsidR="0016799C" w:rsidRPr="00832CC3" w:rsidRDefault="00461091" w:rsidP="0016799C">
      <w:pPr>
        <w:pStyle w:val="ListParagraph"/>
        <w:numPr>
          <w:ilvl w:val="0"/>
          <w:numId w:val="2"/>
        </w:numPr>
        <w:spacing w:after="60"/>
        <w:ind w:left="811" w:hanging="357"/>
        <w:contextualSpacing w:val="0"/>
        <w:rPr>
          <w:szCs w:val="24"/>
        </w:rPr>
      </w:pPr>
      <w:r w:rsidRPr="00832CC3">
        <w:rPr>
          <w:b/>
          <w:szCs w:val="24"/>
        </w:rPr>
        <w:t>2</w:t>
      </w:r>
      <w:r w:rsidR="00C95EC0" w:rsidRPr="00832CC3">
        <w:rPr>
          <w:b/>
          <w:szCs w:val="24"/>
        </w:rPr>
        <w:t>1</w:t>
      </w:r>
      <w:r w:rsidRPr="00832CC3">
        <w:rPr>
          <w:b/>
          <w:szCs w:val="24"/>
        </w:rPr>
        <w:t xml:space="preserve"> </w:t>
      </w:r>
      <w:r w:rsidR="00C95EC0" w:rsidRPr="00832CC3">
        <w:rPr>
          <w:b/>
          <w:szCs w:val="24"/>
        </w:rPr>
        <w:t xml:space="preserve">projektų paketas </w:t>
      </w:r>
      <w:r w:rsidRPr="00832CC3">
        <w:rPr>
          <w:b/>
          <w:szCs w:val="24"/>
        </w:rPr>
        <w:t xml:space="preserve">– </w:t>
      </w:r>
      <w:r w:rsidR="0016799C" w:rsidRPr="00832CC3">
        <w:rPr>
          <w:b/>
          <w:szCs w:val="24"/>
        </w:rPr>
        <w:t>susiję su ES teisės perkėlimu ar įgyvendinimu</w:t>
      </w:r>
      <w:r w:rsidR="0016799C" w:rsidRPr="00832CC3">
        <w:rPr>
          <w:szCs w:val="24"/>
        </w:rPr>
        <w:t xml:space="preserve">. </w:t>
      </w:r>
      <w:r w:rsidRPr="00832CC3">
        <w:rPr>
          <w:szCs w:val="24"/>
        </w:rPr>
        <w:t xml:space="preserve"> </w:t>
      </w:r>
      <w:r w:rsidRPr="00832CC3">
        <w:rPr>
          <w:b/>
          <w:szCs w:val="24"/>
        </w:rPr>
        <w:t>S</w:t>
      </w:r>
      <w:r w:rsidR="0016799C" w:rsidRPr="00832CC3">
        <w:rPr>
          <w:b/>
          <w:szCs w:val="24"/>
        </w:rPr>
        <w:t xml:space="preserve">ąraše yra </w:t>
      </w:r>
      <w:r w:rsidR="00B77536" w:rsidRPr="00832CC3">
        <w:rPr>
          <w:b/>
          <w:szCs w:val="24"/>
        </w:rPr>
        <w:t>5</w:t>
      </w:r>
      <w:r w:rsidR="0016799C" w:rsidRPr="00832CC3">
        <w:rPr>
          <w:b/>
          <w:szCs w:val="24"/>
        </w:rPr>
        <w:t xml:space="preserve"> paketai susiję su jau pradėtomis ES teisės pažeidimo procedūromis arba E</w:t>
      </w:r>
      <w:r w:rsidR="004A0193" w:rsidRPr="00832CC3">
        <w:rPr>
          <w:b/>
          <w:szCs w:val="24"/>
        </w:rPr>
        <w:t xml:space="preserve">uropos </w:t>
      </w:r>
      <w:r w:rsidR="0016799C" w:rsidRPr="00832CC3">
        <w:rPr>
          <w:b/>
          <w:szCs w:val="24"/>
        </w:rPr>
        <w:t>K</w:t>
      </w:r>
      <w:r w:rsidR="004A0193" w:rsidRPr="00832CC3">
        <w:rPr>
          <w:b/>
          <w:szCs w:val="24"/>
        </w:rPr>
        <w:t>omisijos</w:t>
      </w:r>
      <w:r w:rsidR="0016799C" w:rsidRPr="00832CC3">
        <w:rPr>
          <w:b/>
          <w:szCs w:val="24"/>
        </w:rPr>
        <w:t xml:space="preserve"> paklausimais</w:t>
      </w:r>
      <w:r w:rsidR="004A0193" w:rsidRPr="00832CC3">
        <w:rPr>
          <w:szCs w:val="24"/>
        </w:rPr>
        <w:t xml:space="preserve"> (Aplinkos ministerijos – </w:t>
      </w:r>
      <w:r w:rsidR="00B77536" w:rsidRPr="00832CC3">
        <w:rPr>
          <w:szCs w:val="24"/>
        </w:rPr>
        <w:t>3</w:t>
      </w:r>
      <w:r w:rsidR="004A0193" w:rsidRPr="00832CC3">
        <w:rPr>
          <w:szCs w:val="24"/>
        </w:rPr>
        <w:t xml:space="preserve"> paketai,  </w:t>
      </w:r>
      <w:r w:rsidR="00B77536" w:rsidRPr="00832CC3">
        <w:rPr>
          <w:szCs w:val="24"/>
        </w:rPr>
        <w:t>Teisingumo ir Susisiekimo</w:t>
      </w:r>
      <w:r w:rsidR="004A0193" w:rsidRPr="00832CC3">
        <w:rPr>
          <w:szCs w:val="24"/>
        </w:rPr>
        <w:t xml:space="preserve"> ministerijos – po 1 paketą)</w:t>
      </w:r>
      <w:r w:rsidR="0016799C" w:rsidRPr="00832CC3">
        <w:rPr>
          <w:szCs w:val="24"/>
        </w:rPr>
        <w:t>;</w:t>
      </w:r>
    </w:p>
    <w:p w:rsidR="00036C75" w:rsidRPr="00832CC3" w:rsidRDefault="00461091" w:rsidP="00BF7C02">
      <w:pPr>
        <w:pStyle w:val="ListParagraph"/>
        <w:numPr>
          <w:ilvl w:val="0"/>
          <w:numId w:val="2"/>
        </w:numPr>
        <w:spacing w:after="60"/>
        <w:ind w:left="811" w:hanging="357"/>
        <w:contextualSpacing w:val="0"/>
        <w:rPr>
          <w:rFonts w:eastAsia="Calibri"/>
          <w:b/>
          <w:bCs/>
          <w:szCs w:val="24"/>
          <w:lang w:eastAsia="en-US"/>
        </w:rPr>
      </w:pPr>
      <w:r w:rsidRPr="00832CC3">
        <w:rPr>
          <w:b/>
          <w:szCs w:val="24"/>
        </w:rPr>
        <w:t>36</w:t>
      </w:r>
      <w:r w:rsidR="00C95EC0" w:rsidRPr="00832CC3">
        <w:rPr>
          <w:b/>
          <w:szCs w:val="24"/>
        </w:rPr>
        <w:t xml:space="preserve"> projektų paketai</w:t>
      </w:r>
      <w:r w:rsidRPr="00832CC3">
        <w:rPr>
          <w:b/>
          <w:szCs w:val="24"/>
        </w:rPr>
        <w:t xml:space="preserve"> </w:t>
      </w:r>
      <w:r w:rsidRPr="00832CC3">
        <w:rPr>
          <w:szCs w:val="24"/>
        </w:rPr>
        <w:t xml:space="preserve">– </w:t>
      </w:r>
      <w:r w:rsidR="0016799C" w:rsidRPr="00832CC3">
        <w:rPr>
          <w:b/>
          <w:szCs w:val="24"/>
        </w:rPr>
        <w:t>kiti projektai</w:t>
      </w:r>
      <w:r w:rsidR="0016799C" w:rsidRPr="00832CC3">
        <w:rPr>
          <w:szCs w:val="24"/>
        </w:rPr>
        <w:t xml:space="preserve">, įgyvendinantys Europos </w:t>
      </w:r>
      <w:r w:rsidR="0016799C" w:rsidRPr="00832CC3">
        <w:rPr>
          <w:szCs w:val="24"/>
          <w:lang w:eastAsia="lt-LT"/>
        </w:rPr>
        <w:t>Žmogaus Teisių Teismo sprendim</w:t>
      </w:r>
      <w:r w:rsidR="00346A2B" w:rsidRPr="00832CC3">
        <w:rPr>
          <w:szCs w:val="24"/>
          <w:lang w:eastAsia="lt-LT"/>
        </w:rPr>
        <w:t>us</w:t>
      </w:r>
      <w:r w:rsidR="0016799C" w:rsidRPr="00832CC3">
        <w:rPr>
          <w:szCs w:val="24"/>
          <w:lang w:eastAsia="lt-LT"/>
        </w:rPr>
        <w:t xml:space="preserve">, </w:t>
      </w:r>
      <w:r w:rsidR="0016799C" w:rsidRPr="00832CC3">
        <w:rPr>
          <w:szCs w:val="24"/>
        </w:rPr>
        <w:t xml:space="preserve">Valstybės kontrolės rekomendacijas </w:t>
      </w:r>
      <w:r w:rsidR="0016799C" w:rsidRPr="00832CC3">
        <w:rPr>
          <w:szCs w:val="24"/>
          <w:lang w:eastAsia="lt-LT"/>
        </w:rPr>
        <w:t xml:space="preserve">bei </w:t>
      </w:r>
      <w:r w:rsidR="0016799C" w:rsidRPr="00832CC3">
        <w:rPr>
          <w:szCs w:val="24"/>
        </w:rPr>
        <w:t>sprendžiantys iškilusias taikymo problemas.</w:t>
      </w:r>
      <w:r w:rsidR="00B77536" w:rsidRPr="00832CC3">
        <w:rPr>
          <w:szCs w:val="24"/>
        </w:rPr>
        <w:t xml:space="preserve"> </w:t>
      </w:r>
    </w:p>
    <w:p w:rsidR="000E1A9D" w:rsidRPr="00832CC3" w:rsidRDefault="000E1A9D" w:rsidP="00946571">
      <w:pPr>
        <w:spacing w:after="60"/>
        <w:rPr>
          <w:rFonts w:eastAsia="Calibri"/>
          <w:b/>
          <w:bCs/>
          <w:szCs w:val="24"/>
          <w:lang w:eastAsia="en-US"/>
        </w:rPr>
      </w:pPr>
    </w:p>
    <w:p w:rsidR="00946571" w:rsidRPr="00832CC3" w:rsidRDefault="004551D9" w:rsidP="00946571">
      <w:pPr>
        <w:spacing w:after="60"/>
        <w:rPr>
          <w:szCs w:val="24"/>
        </w:rPr>
      </w:pPr>
      <w:r w:rsidRPr="00832CC3">
        <w:rPr>
          <w:rFonts w:eastAsia="Calibri"/>
          <w:b/>
          <w:bCs/>
          <w:szCs w:val="24"/>
          <w:lang w:eastAsia="en-US"/>
        </w:rPr>
        <w:t xml:space="preserve">Derinimas: </w:t>
      </w:r>
      <w:r w:rsidR="00B77536" w:rsidRPr="00832CC3">
        <w:rPr>
          <w:rFonts w:eastAsia="Calibri"/>
          <w:bCs/>
          <w:szCs w:val="24"/>
          <w:lang w:eastAsia="en-US"/>
        </w:rPr>
        <w:t xml:space="preserve">Teisės aktų projektų, </w:t>
      </w:r>
      <w:r w:rsidR="003B7596" w:rsidRPr="00832CC3">
        <w:rPr>
          <w:szCs w:val="24"/>
        </w:rPr>
        <w:t>Vyriausybės</w:t>
      </w:r>
      <w:r w:rsidR="003B7596" w:rsidRPr="00832CC3">
        <w:rPr>
          <w:rFonts w:eastAsia="Calibri"/>
          <w:bCs/>
          <w:szCs w:val="24"/>
          <w:lang w:eastAsia="en-US"/>
        </w:rPr>
        <w:t xml:space="preserve"> </w:t>
      </w:r>
      <w:r w:rsidR="00B77536" w:rsidRPr="00832CC3">
        <w:rPr>
          <w:rFonts w:eastAsia="Calibri"/>
          <w:bCs/>
          <w:szCs w:val="24"/>
          <w:lang w:eastAsia="en-US"/>
        </w:rPr>
        <w:t>s</w:t>
      </w:r>
      <w:r w:rsidR="00223108" w:rsidRPr="00832CC3">
        <w:rPr>
          <w:szCs w:val="24"/>
        </w:rPr>
        <w:t xml:space="preserve">iūlomų </w:t>
      </w:r>
      <w:r w:rsidR="00B77536" w:rsidRPr="00832CC3">
        <w:rPr>
          <w:szCs w:val="24"/>
        </w:rPr>
        <w:t xml:space="preserve">svarstyti </w:t>
      </w:r>
      <w:r w:rsidR="00223108" w:rsidRPr="00832CC3">
        <w:rPr>
          <w:szCs w:val="24"/>
        </w:rPr>
        <w:t xml:space="preserve"> Seimo </w:t>
      </w:r>
      <w:r w:rsidR="00946571" w:rsidRPr="00832CC3">
        <w:rPr>
          <w:szCs w:val="24"/>
        </w:rPr>
        <w:t>V (</w:t>
      </w:r>
      <w:r w:rsidR="00223108" w:rsidRPr="00832CC3">
        <w:rPr>
          <w:szCs w:val="24"/>
        </w:rPr>
        <w:t>rudens</w:t>
      </w:r>
      <w:r w:rsidR="00946571" w:rsidRPr="00832CC3">
        <w:rPr>
          <w:szCs w:val="24"/>
        </w:rPr>
        <w:t>) sesij</w:t>
      </w:r>
      <w:r w:rsidR="00B77536" w:rsidRPr="00832CC3">
        <w:rPr>
          <w:szCs w:val="24"/>
        </w:rPr>
        <w:t>oje,</w:t>
      </w:r>
      <w:r w:rsidR="00946571" w:rsidRPr="00832CC3">
        <w:rPr>
          <w:szCs w:val="24"/>
        </w:rPr>
        <w:t xml:space="preserve"> sąrašas</w:t>
      </w:r>
      <w:r w:rsidR="00C95EC0" w:rsidRPr="00832CC3">
        <w:rPr>
          <w:szCs w:val="24"/>
        </w:rPr>
        <w:t xml:space="preserve">, kuriuo remiantis parengtas Nutarimas, </w:t>
      </w:r>
      <w:r w:rsidR="00946571" w:rsidRPr="00832CC3">
        <w:rPr>
          <w:szCs w:val="24"/>
        </w:rPr>
        <w:t xml:space="preserve"> </w:t>
      </w:r>
      <w:r w:rsidR="00461091" w:rsidRPr="00832CC3">
        <w:rPr>
          <w:szCs w:val="24"/>
        </w:rPr>
        <w:t>2018-08-</w:t>
      </w:r>
      <w:r w:rsidR="00C95EC0" w:rsidRPr="00832CC3">
        <w:rPr>
          <w:szCs w:val="24"/>
        </w:rPr>
        <w:t>13</w:t>
      </w:r>
      <w:r w:rsidR="00461091" w:rsidRPr="00832CC3">
        <w:rPr>
          <w:szCs w:val="24"/>
        </w:rPr>
        <w:t xml:space="preserve"> </w:t>
      </w:r>
      <w:r w:rsidR="00946571" w:rsidRPr="00832CC3">
        <w:rPr>
          <w:szCs w:val="24"/>
        </w:rPr>
        <w:t xml:space="preserve">buvo svarstytas </w:t>
      </w:r>
      <w:r w:rsidR="00C95EC0" w:rsidRPr="00832CC3">
        <w:rPr>
          <w:szCs w:val="24"/>
        </w:rPr>
        <w:t xml:space="preserve">Vyriausybės pasitarime. </w:t>
      </w:r>
    </w:p>
    <w:p w:rsidR="00BD7B71" w:rsidRPr="00832CC3" w:rsidRDefault="00BD7B71" w:rsidP="004551D9">
      <w:pPr>
        <w:spacing w:after="60"/>
        <w:rPr>
          <w:rFonts w:eastAsia="Calibri"/>
          <w:b/>
          <w:bCs/>
          <w:szCs w:val="24"/>
          <w:lang w:eastAsia="en-US"/>
        </w:rPr>
      </w:pPr>
    </w:p>
    <w:p w:rsidR="00093C6A" w:rsidRPr="00832CC3" w:rsidRDefault="004551D9" w:rsidP="00093C6A">
      <w:pPr>
        <w:spacing w:after="60"/>
        <w:rPr>
          <w:szCs w:val="24"/>
        </w:rPr>
      </w:pPr>
      <w:r w:rsidRPr="00832CC3">
        <w:rPr>
          <w:rFonts w:eastAsia="Calibri"/>
          <w:b/>
          <w:bCs/>
          <w:szCs w:val="24"/>
          <w:lang w:eastAsia="en-US"/>
        </w:rPr>
        <w:t>Dalykinio vertinimo išvada:</w:t>
      </w:r>
      <w:r w:rsidR="00946571" w:rsidRPr="00832CC3">
        <w:rPr>
          <w:b/>
          <w:szCs w:val="24"/>
        </w:rPr>
        <w:t xml:space="preserve"> </w:t>
      </w:r>
    </w:p>
    <w:p w:rsidR="00004F98" w:rsidRPr="006C63B3" w:rsidRDefault="00004F98" w:rsidP="00004F98">
      <w:pPr>
        <w:pStyle w:val="ListParagraph"/>
        <w:numPr>
          <w:ilvl w:val="0"/>
          <w:numId w:val="37"/>
        </w:numPr>
        <w:ind w:left="714" w:hanging="357"/>
        <w:rPr>
          <w:szCs w:val="24"/>
        </w:rPr>
      </w:pPr>
      <w:r w:rsidRPr="006C63B3">
        <w:rPr>
          <w:b/>
          <w:szCs w:val="24"/>
        </w:rPr>
        <w:t xml:space="preserve">Ministerijos prioritetą turi skirti </w:t>
      </w:r>
      <w:r w:rsidR="009D0443">
        <w:rPr>
          <w:b/>
          <w:szCs w:val="24"/>
        </w:rPr>
        <w:t xml:space="preserve">į </w:t>
      </w:r>
      <w:r w:rsidRPr="006C63B3">
        <w:rPr>
          <w:b/>
          <w:szCs w:val="24"/>
        </w:rPr>
        <w:t>Nutarim</w:t>
      </w:r>
      <w:r w:rsidR="009D0443">
        <w:rPr>
          <w:b/>
          <w:szCs w:val="24"/>
        </w:rPr>
        <w:t>ą</w:t>
      </w:r>
      <w:r w:rsidRPr="006C63B3">
        <w:rPr>
          <w:b/>
          <w:szCs w:val="24"/>
        </w:rPr>
        <w:t xml:space="preserve"> </w:t>
      </w:r>
      <w:r w:rsidR="009D0443">
        <w:rPr>
          <w:b/>
          <w:szCs w:val="24"/>
        </w:rPr>
        <w:t>įtrauktų projektų rengimui</w:t>
      </w:r>
      <w:r w:rsidRPr="006C63B3">
        <w:rPr>
          <w:szCs w:val="24"/>
        </w:rPr>
        <w:t xml:space="preserve">, </w:t>
      </w:r>
      <w:r w:rsidR="00E26F07">
        <w:rPr>
          <w:szCs w:val="24"/>
        </w:rPr>
        <w:t xml:space="preserve">siekiant, kad Seimas galėtų juos svarstyti taip, kaip siūloma Nutarime, </w:t>
      </w:r>
      <w:r w:rsidRPr="006C63B3">
        <w:rPr>
          <w:szCs w:val="24"/>
        </w:rPr>
        <w:t xml:space="preserve">ir </w:t>
      </w:r>
      <w:r w:rsidR="006C63B3" w:rsidRPr="006C63B3">
        <w:rPr>
          <w:szCs w:val="24"/>
        </w:rPr>
        <w:t xml:space="preserve">tik pateikus Seimui </w:t>
      </w:r>
      <w:r w:rsidR="006C63B3">
        <w:rPr>
          <w:szCs w:val="24"/>
        </w:rPr>
        <w:t xml:space="preserve">svarstyti </w:t>
      </w:r>
      <w:r w:rsidRPr="006C63B3">
        <w:rPr>
          <w:szCs w:val="24"/>
        </w:rPr>
        <w:t>Nutarime numatytus projektus</w:t>
      </w:r>
      <w:r w:rsidR="00E26F07">
        <w:rPr>
          <w:szCs w:val="24"/>
        </w:rPr>
        <w:t xml:space="preserve"> (atitinkamais mėnesiais)</w:t>
      </w:r>
      <w:r w:rsidRPr="006C63B3">
        <w:rPr>
          <w:szCs w:val="24"/>
        </w:rPr>
        <w:t xml:space="preserve">, rengti kitus projektus </w:t>
      </w:r>
      <w:r w:rsidR="006C63B3">
        <w:rPr>
          <w:szCs w:val="24"/>
        </w:rPr>
        <w:t>bei</w:t>
      </w:r>
      <w:r w:rsidRPr="006C63B3">
        <w:rPr>
          <w:szCs w:val="24"/>
        </w:rPr>
        <w:t xml:space="preserve"> teikti </w:t>
      </w:r>
      <w:r w:rsidR="006C63B3">
        <w:rPr>
          <w:szCs w:val="24"/>
        </w:rPr>
        <w:t xml:space="preserve">juos </w:t>
      </w:r>
      <w:r w:rsidRPr="006C63B3">
        <w:rPr>
          <w:szCs w:val="24"/>
        </w:rPr>
        <w:t xml:space="preserve">svarstyti </w:t>
      </w:r>
      <w:r w:rsidR="006C63B3" w:rsidRPr="006C63B3">
        <w:rPr>
          <w:szCs w:val="24"/>
        </w:rPr>
        <w:t>Vyriausybei</w:t>
      </w:r>
      <w:r w:rsidRPr="006C63B3">
        <w:rPr>
          <w:szCs w:val="24"/>
        </w:rPr>
        <w:t xml:space="preserve">. </w:t>
      </w:r>
    </w:p>
    <w:p w:rsidR="006C63B3" w:rsidRPr="00163223" w:rsidRDefault="006C63B3" w:rsidP="00163223">
      <w:pPr>
        <w:spacing w:after="60"/>
        <w:rPr>
          <w:rFonts w:eastAsia="Calibri"/>
          <w:bCs/>
          <w:szCs w:val="24"/>
          <w:lang w:eastAsia="en-US"/>
        </w:rPr>
      </w:pPr>
    </w:p>
    <w:p w:rsidR="008A3B38" w:rsidRPr="00832CC3" w:rsidRDefault="004551D9" w:rsidP="003343A3">
      <w:pPr>
        <w:pStyle w:val="ListParagraph"/>
        <w:spacing w:after="60"/>
        <w:ind w:left="360"/>
        <w:rPr>
          <w:rFonts w:eastAsia="Calibri"/>
          <w:bCs/>
          <w:szCs w:val="24"/>
          <w:lang w:eastAsia="en-US"/>
        </w:rPr>
      </w:pPr>
      <w:r w:rsidRPr="00832CC3">
        <w:rPr>
          <w:rFonts w:eastAsia="Calibri"/>
          <w:bCs/>
          <w:szCs w:val="24"/>
          <w:lang w:eastAsia="en-US"/>
        </w:rPr>
        <w:t>Patarėja                                                                                                                       Asta Petkevičienė</w:t>
      </w:r>
    </w:p>
    <w:p w:rsidR="005F5D40" w:rsidRPr="00832CC3" w:rsidRDefault="005F5D40" w:rsidP="003343A3">
      <w:pPr>
        <w:pStyle w:val="ListParagraph"/>
        <w:spacing w:after="60"/>
        <w:ind w:left="360"/>
        <w:rPr>
          <w:rFonts w:eastAsia="Calibri"/>
          <w:bCs/>
          <w:szCs w:val="24"/>
          <w:lang w:eastAsia="en-US"/>
        </w:rPr>
      </w:pPr>
    </w:p>
    <w:p w:rsidR="005F5D40" w:rsidRPr="00832CC3" w:rsidRDefault="005F5D40" w:rsidP="003343A3">
      <w:pPr>
        <w:pStyle w:val="ListParagraph"/>
        <w:spacing w:after="60"/>
        <w:ind w:left="360"/>
        <w:rPr>
          <w:rFonts w:eastAsia="Calibri"/>
          <w:bCs/>
          <w:szCs w:val="24"/>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F5D40" w:rsidRPr="00832CC3" w:rsidTr="00550100">
        <w:tc>
          <w:tcPr>
            <w:tcW w:w="9854" w:type="dxa"/>
          </w:tcPr>
          <w:p w:rsidR="005F5D40" w:rsidRPr="00832CC3" w:rsidRDefault="00163223" w:rsidP="00550100">
            <w:pPr>
              <w:spacing w:before="60" w:after="60"/>
              <w:rPr>
                <w:szCs w:val="24"/>
              </w:rPr>
            </w:pPr>
            <w:sdt>
              <w:sdtPr>
                <w:rPr>
                  <w:szCs w:val="24"/>
                </w:rPr>
                <w:tag w:val="rengejoNuoroda"/>
                <w:id w:val="668683481"/>
                <w:placeholder>
                  <w:docPart w:val="B29BFABA9E4C4D73818C3BCB40F6056C"/>
                </w:placeholder>
              </w:sdtPr>
              <w:sdtEndPr/>
              <w:sdtContent>
                <w:r>
                  <w:t>Asta Petkevičienė</w:t>
                </w:r>
              </w:sdtContent>
            </w:sdt>
            <w:r w:rsidR="005F5D40" w:rsidRPr="00832CC3">
              <w:rPr>
                <w:szCs w:val="24"/>
              </w:rPr>
              <w:t xml:space="preserve">, tel. </w:t>
            </w:r>
            <w:sdt>
              <w:sdtPr>
                <w:rPr>
                  <w:szCs w:val="24"/>
                </w:rPr>
                <w:tag w:val="rengejoNuorodaTel"/>
                <w:id w:val="1793550689"/>
                <w:placeholder>
                  <w:docPart w:val="60241C32D0B844229420DFA914BDD3B4"/>
                </w:placeholder>
                <w:showingPlcHdr/>
              </w:sdtPr>
              <w:sdtEndPr/>
              <w:sdtContent>
                <w:r>
                  <w:t>8 706 63 944</w:t>
                </w:r>
              </w:sdtContent>
            </w:sdt>
            <w:r w:rsidR="005F5D40" w:rsidRPr="00832CC3">
              <w:rPr>
                <w:szCs w:val="24"/>
              </w:rPr>
              <w:t xml:space="preserve">, el. p. </w:t>
            </w:r>
            <w:sdt>
              <w:sdtPr>
                <w:rPr>
                  <w:szCs w:val="24"/>
                </w:rPr>
                <w:tag w:val="rengejoNuorodaEmail"/>
                <w:id w:val="-99482106"/>
                <w:placeholder>
                  <w:docPart w:val="60241C32D0B844229420DFA914BDD3B4"/>
                </w:placeholder>
                <w:showingPlcHdr/>
              </w:sdtPr>
              <w:sdtEndPr/>
              <w:sdtContent>
                <w:r>
                  <w:t>asta.petkeviciene@lrv.lt</w:t>
                </w:r>
              </w:sdtContent>
            </w:sdt>
          </w:p>
        </w:tc>
      </w:tr>
    </w:tbl>
    <w:p w:rsidR="005F5D40" w:rsidRPr="003343A3" w:rsidRDefault="005F5D40" w:rsidP="003343A3">
      <w:pPr>
        <w:pStyle w:val="ListParagraph"/>
        <w:spacing w:after="60"/>
        <w:ind w:left="360"/>
        <w:rPr>
          <w:rFonts w:eastAsia="Calibri"/>
          <w:bCs/>
          <w:sz w:val="23"/>
          <w:szCs w:val="23"/>
          <w:lang w:eastAsia="en-US"/>
        </w:rPr>
      </w:pPr>
    </w:p>
    <w:sectPr w:rsidR="005F5D40" w:rsidRPr="003343A3" w:rsidSect="003343A3">
      <w:headerReference w:type="default" r:id="rId11"/>
      <w:footnotePr>
        <w:pos w:val="beneathText"/>
      </w:footnotePr>
      <w:pgSz w:w="11907" w:h="16840" w:code="9"/>
      <w:pgMar w:top="709" w:right="567" w:bottom="142" w:left="1701" w:header="567" w:footer="0"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3DB" w:rsidRDefault="00CC53DB">
      <w:r>
        <w:separator/>
      </w:r>
    </w:p>
  </w:endnote>
  <w:endnote w:type="continuationSeparator" w:id="0">
    <w:p w:rsidR="00CC53DB" w:rsidRDefault="00CC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3DB" w:rsidRDefault="00CC53DB">
      <w:r>
        <w:separator/>
      </w:r>
    </w:p>
  </w:footnote>
  <w:footnote w:type="continuationSeparator" w:id="0">
    <w:p w:rsidR="00CC53DB" w:rsidRDefault="00CC5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63223">
      <w:rPr>
        <w:noProof/>
        <w:szCs w:val="24"/>
      </w:rPr>
      <w:t>2</w:t>
    </w:r>
    <w:r w:rsidRPr="00913597">
      <w:rP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7C6C"/>
    <w:multiLevelType w:val="hybridMultilevel"/>
    <w:tmpl w:val="692403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C23E19"/>
    <w:multiLevelType w:val="hybridMultilevel"/>
    <w:tmpl w:val="06C61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9E79C0"/>
    <w:multiLevelType w:val="hybridMultilevel"/>
    <w:tmpl w:val="FCA618F4"/>
    <w:lvl w:ilvl="0" w:tplc="AB069628">
      <w:start w:val="20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B034B"/>
    <w:multiLevelType w:val="hybridMultilevel"/>
    <w:tmpl w:val="C930B8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B44225"/>
    <w:multiLevelType w:val="hybridMultilevel"/>
    <w:tmpl w:val="A1BC504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287AC5"/>
    <w:multiLevelType w:val="hybridMultilevel"/>
    <w:tmpl w:val="3F2031EC"/>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10997245"/>
    <w:multiLevelType w:val="hybridMultilevel"/>
    <w:tmpl w:val="CAF0FE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A35D78"/>
    <w:multiLevelType w:val="hybridMultilevel"/>
    <w:tmpl w:val="B8DE949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1F43B9"/>
    <w:multiLevelType w:val="hybridMultilevel"/>
    <w:tmpl w:val="FAFAF4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8B1D87"/>
    <w:multiLevelType w:val="hybridMultilevel"/>
    <w:tmpl w:val="A04AD8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F21D0"/>
    <w:multiLevelType w:val="hybridMultilevel"/>
    <w:tmpl w:val="4E080724"/>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8575519"/>
    <w:multiLevelType w:val="hybridMultilevel"/>
    <w:tmpl w:val="EE4C5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36954"/>
    <w:multiLevelType w:val="hybridMultilevel"/>
    <w:tmpl w:val="06CE6B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EFB1268"/>
    <w:multiLevelType w:val="hybridMultilevel"/>
    <w:tmpl w:val="B91ABA58"/>
    <w:lvl w:ilvl="0" w:tplc="04270005">
      <w:start w:val="1"/>
      <w:numFmt w:val="bullet"/>
      <w:lvlText w:val=""/>
      <w:lvlJc w:val="left"/>
      <w:pPr>
        <w:ind w:left="785" w:hanging="360"/>
      </w:pPr>
      <w:rPr>
        <w:rFonts w:ascii="Wingdings" w:hAnsi="Wingdings" w:hint="default"/>
      </w:rPr>
    </w:lvl>
    <w:lvl w:ilvl="1" w:tplc="04270003" w:tentative="1">
      <w:start w:val="1"/>
      <w:numFmt w:val="bullet"/>
      <w:lvlText w:val="o"/>
      <w:lvlJc w:val="left"/>
      <w:pPr>
        <w:ind w:left="796" w:hanging="360"/>
      </w:pPr>
      <w:rPr>
        <w:rFonts w:ascii="Courier New" w:hAnsi="Courier New" w:cs="Courier New" w:hint="default"/>
      </w:rPr>
    </w:lvl>
    <w:lvl w:ilvl="2" w:tplc="04270005" w:tentative="1">
      <w:start w:val="1"/>
      <w:numFmt w:val="bullet"/>
      <w:lvlText w:val=""/>
      <w:lvlJc w:val="left"/>
      <w:pPr>
        <w:ind w:left="1516" w:hanging="360"/>
      </w:pPr>
      <w:rPr>
        <w:rFonts w:ascii="Wingdings" w:hAnsi="Wingdings" w:hint="default"/>
      </w:rPr>
    </w:lvl>
    <w:lvl w:ilvl="3" w:tplc="04270001" w:tentative="1">
      <w:start w:val="1"/>
      <w:numFmt w:val="bullet"/>
      <w:lvlText w:val=""/>
      <w:lvlJc w:val="left"/>
      <w:pPr>
        <w:ind w:left="2236" w:hanging="360"/>
      </w:pPr>
      <w:rPr>
        <w:rFonts w:ascii="Symbol" w:hAnsi="Symbol" w:hint="default"/>
      </w:rPr>
    </w:lvl>
    <w:lvl w:ilvl="4" w:tplc="04270003" w:tentative="1">
      <w:start w:val="1"/>
      <w:numFmt w:val="bullet"/>
      <w:lvlText w:val="o"/>
      <w:lvlJc w:val="left"/>
      <w:pPr>
        <w:ind w:left="2956" w:hanging="360"/>
      </w:pPr>
      <w:rPr>
        <w:rFonts w:ascii="Courier New" w:hAnsi="Courier New" w:cs="Courier New" w:hint="default"/>
      </w:rPr>
    </w:lvl>
    <w:lvl w:ilvl="5" w:tplc="04270005" w:tentative="1">
      <w:start w:val="1"/>
      <w:numFmt w:val="bullet"/>
      <w:lvlText w:val=""/>
      <w:lvlJc w:val="left"/>
      <w:pPr>
        <w:ind w:left="3676" w:hanging="360"/>
      </w:pPr>
      <w:rPr>
        <w:rFonts w:ascii="Wingdings" w:hAnsi="Wingdings" w:hint="default"/>
      </w:rPr>
    </w:lvl>
    <w:lvl w:ilvl="6" w:tplc="04270001" w:tentative="1">
      <w:start w:val="1"/>
      <w:numFmt w:val="bullet"/>
      <w:lvlText w:val=""/>
      <w:lvlJc w:val="left"/>
      <w:pPr>
        <w:ind w:left="4396" w:hanging="360"/>
      </w:pPr>
      <w:rPr>
        <w:rFonts w:ascii="Symbol" w:hAnsi="Symbol" w:hint="default"/>
      </w:rPr>
    </w:lvl>
    <w:lvl w:ilvl="7" w:tplc="04270003" w:tentative="1">
      <w:start w:val="1"/>
      <w:numFmt w:val="bullet"/>
      <w:lvlText w:val="o"/>
      <w:lvlJc w:val="left"/>
      <w:pPr>
        <w:ind w:left="5116" w:hanging="360"/>
      </w:pPr>
      <w:rPr>
        <w:rFonts w:ascii="Courier New" w:hAnsi="Courier New" w:cs="Courier New" w:hint="default"/>
      </w:rPr>
    </w:lvl>
    <w:lvl w:ilvl="8" w:tplc="04270005" w:tentative="1">
      <w:start w:val="1"/>
      <w:numFmt w:val="bullet"/>
      <w:lvlText w:val=""/>
      <w:lvlJc w:val="left"/>
      <w:pPr>
        <w:ind w:left="5836" w:hanging="360"/>
      </w:pPr>
      <w:rPr>
        <w:rFonts w:ascii="Wingdings" w:hAnsi="Wingdings" w:hint="default"/>
      </w:rPr>
    </w:lvl>
  </w:abstractNum>
  <w:abstractNum w:abstractNumId="14" w15:restartNumberingAfterBreak="0">
    <w:nsid w:val="2FB913DD"/>
    <w:multiLevelType w:val="hybridMultilevel"/>
    <w:tmpl w:val="72360320"/>
    <w:lvl w:ilvl="0" w:tplc="BE404E92">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0654A2B"/>
    <w:multiLevelType w:val="hybridMultilevel"/>
    <w:tmpl w:val="DBC24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3070706C"/>
    <w:multiLevelType w:val="hybridMultilevel"/>
    <w:tmpl w:val="91FA8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47541E"/>
    <w:multiLevelType w:val="hybridMultilevel"/>
    <w:tmpl w:val="57C482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507C89"/>
    <w:multiLevelType w:val="hybridMultilevel"/>
    <w:tmpl w:val="D3783B9E"/>
    <w:lvl w:ilvl="0" w:tplc="0427000D">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9" w15:restartNumberingAfterBreak="0">
    <w:nsid w:val="3E1727A0"/>
    <w:multiLevelType w:val="hybridMultilevel"/>
    <w:tmpl w:val="2286BC5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F16006B"/>
    <w:multiLevelType w:val="multilevel"/>
    <w:tmpl w:val="4C9201E8"/>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414E0042"/>
    <w:multiLevelType w:val="hybridMultilevel"/>
    <w:tmpl w:val="97F8A5B6"/>
    <w:lvl w:ilvl="0" w:tplc="0427000D">
      <w:start w:val="1"/>
      <w:numFmt w:val="bullet"/>
      <w:lvlText w:val=""/>
      <w:lvlJc w:val="left"/>
      <w:pPr>
        <w:ind w:left="1500" w:hanging="360"/>
      </w:pPr>
      <w:rPr>
        <w:rFonts w:ascii="Wingdings" w:hAnsi="Wingdings"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2" w15:restartNumberingAfterBreak="0">
    <w:nsid w:val="42962F25"/>
    <w:multiLevelType w:val="hybridMultilevel"/>
    <w:tmpl w:val="D35CE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B51002"/>
    <w:multiLevelType w:val="hybridMultilevel"/>
    <w:tmpl w:val="9092DCE2"/>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4" w15:restartNumberingAfterBreak="0">
    <w:nsid w:val="44BD545B"/>
    <w:multiLevelType w:val="hybridMultilevel"/>
    <w:tmpl w:val="509E507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D421AC"/>
    <w:multiLevelType w:val="hybridMultilevel"/>
    <w:tmpl w:val="D00284A6"/>
    <w:lvl w:ilvl="0" w:tplc="444A4C20">
      <w:start w:val="1"/>
      <w:numFmt w:val="bullet"/>
      <w:lvlText w:val="-"/>
      <w:lvlJc w:val="left"/>
      <w:pPr>
        <w:ind w:left="720" w:hanging="360"/>
      </w:pPr>
      <w:rPr>
        <w:rFonts w:ascii="Calibri" w:eastAsia="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FFC3D24"/>
    <w:multiLevelType w:val="hybridMultilevel"/>
    <w:tmpl w:val="B53645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B41976"/>
    <w:multiLevelType w:val="hybridMultilevel"/>
    <w:tmpl w:val="FA7611F0"/>
    <w:lvl w:ilvl="0" w:tplc="04270005">
      <w:start w:val="1"/>
      <w:numFmt w:val="bullet"/>
      <w:lvlText w:val=""/>
      <w:lvlJc w:val="left"/>
      <w:pPr>
        <w:ind w:left="785" w:hanging="360"/>
      </w:pPr>
      <w:rPr>
        <w:rFonts w:ascii="Wingdings" w:hAnsi="Wingdings"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8" w15:restartNumberingAfterBreak="0">
    <w:nsid w:val="53BE76E9"/>
    <w:multiLevelType w:val="hybridMultilevel"/>
    <w:tmpl w:val="2FC85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F03065"/>
    <w:multiLevelType w:val="hybridMultilevel"/>
    <w:tmpl w:val="BBAC2D6A"/>
    <w:lvl w:ilvl="0" w:tplc="ACD4C002">
      <w:start w:val="1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B23C04"/>
    <w:multiLevelType w:val="hybridMultilevel"/>
    <w:tmpl w:val="BC74283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650E1CAD"/>
    <w:multiLevelType w:val="hybridMultilevel"/>
    <w:tmpl w:val="901624A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57D3F6E"/>
    <w:multiLevelType w:val="hybridMultilevel"/>
    <w:tmpl w:val="C998507E"/>
    <w:lvl w:ilvl="0" w:tplc="790EA6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A406549"/>
    <w:multiLevelType w:val="hybridMultilevel"/>
    <w:tmpl w:val="87BA729E"/>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FB82B50"/>
    <w:multiLevelType w:val="hybridMultilevel"/>
    <w:tmpl w:val="CED0B9D4"/>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BDD2397"/>
    <w:multiLevelType w:val="hybridMultilevel"/>
    <w:tmpl w:val="0B76E788"/>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BEB3A7C"/>
    <w:multiLevelType w:val="multilevel"/>
    <w:tmpl w:val="2E5AAAB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9"/>
  </w:num>
  <w:num w:numId="2">
    <w:abstractNumId w:val="13"/>
  </w:num>
  <w:num w:numId="3">
    <w:abstractNumId w:val="12"/>
  </w:num>
  <w:num w:numId="4">
    <w:abstractNumId w:val="15"/>
  </w:num>
  <w:num w:numId="5">
    <w:abstractNumId w:val="23"/>
  </w:num>
  <w:num w:numId="6">
    <w:abstractNumId w:val="36"/>
  </w:num>
  <w:num w:numId="7">
    <w:abstractNumId w:val="21"/>
  </w:num>
  <w:num w:numId="8">
    <w:abstractNumId w:val="20"/>
  </w:num>
  <w:num w:numId="9">
    <w:abstractNumId w:val="5"/>
  </w:num>
  <w:num w:numId="10">
    <w:abstractNumId w:val="9"/>
  </w:num>
  <w:num w:numId="11">
    <w:abstractNumId w:val="34"/>
  </w:num>
  <w:num w:numId="12">
    <w:abstractNumId w:val="17"/>
  </w:num>
  <w:num w:numId="13">
    <w:abstractNumId w:val="8"/>
  </w:num>
  <w:num w:numId="14">
    <w:abstractNumId w:val="24"/>
  </w:num>
  <w:num w:numId="15">
    <w:abstractNumId w:val="31"/>
  </w:num>
  <w:num w:numId="16">
    <w:abstractNumId w:val="35"/>
  </w:num>
  <w:num w:numId="17">
    <w:abstractNumId w:val="30"/>
  </w:num>
  <w:num w:numId="18">
    <w:abstractNumId w:val="18"/>
  </w:num>
  <w:num w:numId="19">
    <w:abstractNumId w:val="10"/>
  </w:num>
  <w:num w:numId="20">
    <w:abstractNumId w:val="4"/>
  </w:num>
  <w:num w:numId="21">
    <w:abstractNumId w:val="7"/>
  </w:num>
  <w:num w:numId="22">
    <w:abstractNumId w:val="33"/>
  </w:num>
  <w:num w:numId="23">
    <w:abstractNumId w:val="11"/>
  </w:num>
  <w:num w:numId="24">
    <w:abstractNumId w:val="14"/>
  </w:num>
  <w:num w:numId="25">
    <w:abstractNumId w:val="0"/>
  </w:num>
  <w:num w:numId="26">
    <w:abstractNumId w:val="2"/>
  </w:num>
  <w:num w:numId="27">
    <w:abstractNumId w:val="25"/>
  </w:num>
  <w:num w:numId="28">
    <w:abstractNumId w:val="16"/>
  </w:num>
  <w:num w:numId="29">
    <w:abstractNumId w:val="32"/>
  </w:num>
  <w:num w:numId="30">
    <w:abstractNumId w:val="29"/>
  </w:num>
  <w:num w:numId="31">
    <w:abstractNumId w:val="3"/>
  </w:num>
  <w:num w:numId="32">
    <w:abstractNumId w:val="27"/>
  </w:num>
  <w:num w:numId="33">
    <w:abstractNumId w:val="28"/>
  </w:num>
  <w:num w:numId="34">
    <w:abstractNumId w:val="26"/>
  </w:num>
  <w:num w:numId="35">
    <w:abstractNumId w:val="22"/>
  </w:num>
  <w:num w:numId="36">
    <w:abstractNumId w:val="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2"/>
    <w:rsid w:val="00004F98"/>
    <w:rsid w:val="00005DE9"/>
    <w:rsid w:val="00016A08"/>
    <w:rsid w:val="00017078"/>
    <w:rsid w:val="00036C75"/>
    <w:rsid w:val="00043841"/>
    <w:rsid w:val="000502C6"/>
    <w:rsid w:val="00050A5B"/>
    <w:rsid w:val="0005406C"/>
    <w:rsid w:val="0005419C"/>
    <w:rsid w:val="000619B6"/>
    <w:rsid w:val="00061F0C"/>
    <w:rsid w:val="000622AA"/>
    <w:rsid w:val="000836B0"/>
    <w:rsid w:val="00092722"/>
    <w:rsid w:val="00093ABB"/>
    <w:rsid w:val="00093C6A"/>
    <w:rsid w:val="000C4D8D"/>
    <w:rsid w:val="000D0DEB"/>
    <w:rsid w:val="000D20FC"/>
    <w:rsid w:val="000E1A9D"/>
    <w:rsid w:val="000E6371"/>
    <w:rsid w:val="000F3239"/>
    <w:rsid w:val="00112862"/>
    <w:rsid w:val="00121193"/>
    <w:rsid w:val="00121647"/>
    <w:rsid w:val="00124FD2"/>
    <w:rsid w:val="00132F4E"/>
    <w:rsid w:val="00135334"/>
    <w:rsid w:val="001454A4"/>
    <w:rsid w:val="00163223"/>
    <w:rsid w:val="0016799C"/>
    <w:rsid w:val="00182820"/>
    <w:rsid w:val="00192E3A"/>
    <w:rsid w:val="001934A6"/>
    <w:rsid w:val="001B2911"/>
    <w:rsid w:val="001C22CB"/>
    <w:rsid w:val="001D752C"/>
    <w:rsid w:val="001D7ED9"/>
    <w:rsid w:val="001E0703"/>
    <w:rsid w:val="001E605C"/>
    <w:rsid w:val="001E744D"/>
    <w:rsid w:val="0021050E"/>
    <w:rsid w:val="00220951"/>
    <w:rsid w:val="00223108"/>
    <w:rsid w:val="002346FB"/>
    <w:rsid w:val="00237858"/>
    <w:rsid w:val="00251758"/>
    <w:rsid w:val="00253E8A"/>
    <w:rsid w:val="00280094"/>
    <w:rsid w:val="00280C14"/>
    <w:rsid w:val="002956CD"/>
    <w:rsid w:val="002C039B"/>
    <w:rsid w:val="002C06C6"/>
    <w:rsid w:val="002C7662"/>
    <w:rsid w:val="002D2622"/>
    <w:rsid w:val="002F24D0"/>
    <w:rsid w:val="002F6FA0"/>
    <w:rsid w:val="002F769B"/>
    <w:rsid w:val="00304A64"/>
    <w:rsid w:val="00313081"/>
    <w:rsid w:val="00317B6A"/>
    <w:rsid w:val="00321ABD"/>
    <w:rsid w:val="003343A3"/>
    <w:rsid w:val="00341171"/>
    <w:rsid w:val="00341655"/>
    <w:rsid w:val="00343C06"/>
    <w:rsid w:val="00346A2B"/>
    <w:rsid w:val="00350AA1"/>
    <w:rsid w:val="003566AE"/>
    <w:rsid w:val="0036567D"/>
    <w:rsid w:val="00380CF4"/>
    <w:rsid w:val="00382539"/>
    <w:rsid w:val="00384CE6"/>
    <w:rsid w:val="0039057F"/>
    <w:rsid w:val="00390926"/>
    <w:rsid w:val="003934E7"/>
    <w:rsid w:val="003A3702"/>
    <w:rsid w:val="003A4485"/>
    <w:rsid w:val="003A7398"/>
    <w:rsid w:val="003B7596"/>
    <w:rsid w:val="003C6663"/>
    <w:rsid w:val="003C78A9"/>
    <w:rsid w:val="003E5757"/>
    <w:rsid w:val="00434303"/>
    <w:rsid w:val="004551D9"/>
    <w:rsid w:val="00461091"/>
    <w:rsid w:val="004A0193"/>
    <w:rsid w:val="004A3FA9"/>
    <w:rsid w:val="004F2AD8"/>
    <w:rsid w:val="0050066E"/>
    <w:rsid w:val="00507A84"/>
    <w:rsid w:val="00535D8F"/>
    <w:rsid w:val="00545A81"/>
    <w:rsid w:val="00553DF3"/>
    <w:rsid w:val="00567BE4"/>
    <w:rsid w:val="00571221"/>
    <w:rsid w:val="00571FF1"/>
    <w:rsid w:val="00587D6F"/>
    <w:rsid w:val="00595E42"/>
    <w:rsid w:val="005A7846"/>
    <w:rsid w:val="005B0BAB"/>
    <w:rsid w:val="005C3AA2"/>
    <w:rsid w:val="005D7934"/>
    <w:rsid w:val="005F2539"/>
    <w:rsid w:val="005F5D40"/>
    <w:rsid w:val="00601661"/>
    <w:rsid w:val="0060478F"/>
    <w:rsid w:val="006049F0"/>
    <w:rsid w:val="00616A72"/>
    <w:rsid w:val="00620713"/>
    <w:rsid w:val="00623FD3"/>
    <w:rsid w:val="00624FA6"/>
    <w:rsid w:val="00641C8B"/>
    <w:rsid w:val="00687627"/>
    <w:rsid w:val="006A3341"/>
    <w:rsid w:val="006B473F"/>
    <w:rsid w:val="006C2A33"/>
    <w:rsid w:val="006C63B3"/>
    <w:rsid w:val="006E59B7"/>
    <w:rsid w:val="006F1998"/>
    <w:rsid w:val="007110B1"/>
    <w:rsid w:val="0071294F"/>
    <w:rsid w:val="0071456D"/>
    <w:rsid w:val="0072524E"/>
    <w:rsid w:val="007271CB"/>
    <w:rsid w:val="00731D89"/>
    <w:rsid w:val="007335AB"/>
    <w:rsid w:val="00742138"/>
    <w:rsid w:val="00747385"/>
    <w:rsid w:val="00750D71"/>
    <w:rsid w:val="00760720"/>
    <w:rsid w:val="007809D4"/>
    <w:rsid w:val="0078151E"/>
    <w:rsid w:val="00797218"/>
    <w:rsid w:val="007A4DCB"/>
    <w:rsid w:val="007A4FE1"/>
    <w:rsid w:val="007A5095"/>
    <w:rsid w:val="007C3B8C"/>
    <w:rsid w:val="007D2896"/>
    <w:rsid w:val="007D2F7C"/>
    <w:rsid w:val="007E13AD"/>
    <w:rsid w:val="007E3129"/>
    <w:rsid w:val="007F1272"/>
    <w:rsid w:val="008241FE"/>
    <w:rsid w:val="00827D21"/>
    <w:rsid w:val="00832CC3"/>
    <w:rsid w:val="00840BA0"/>
    <w:rsid w:val="0084233B"/>
    <w:rsid w:val="00850030"/>
    <w:rsid w:val="00864C04"/>
    <w:rsid w:val="0086703B"/>
    <w:rsid w:val="008709C6"/>
    <w:rsid w:val="00870EC1"/>
    <w:rsid w:val="00880893"/>
    <w:rsid w:val="0089523A"/>
    <w:rsid w:val="008A3B38"/>
    <w:rsid w:val="008B26B6"/>
    <w:rsid w:val="008C0400"/>
    <w:rsid w:val="008C7AD6"/>
    <w:rsid w:val="008D4C4B"/>
    <w:rsid w:val="008D735F"/>
    <w:rsid w:val="008F31A4"/>
    <w:rsid w:val="008F3372"/>
    <w:rsid w:val="00902FE9"/>
    <w:rsid w:val="00905B6F"/>
    <w:rsid w:val="0090709D"/>
    <w:rsid w:val="00910D20"/>
    <w:rsid w:val="00911A51"/>
    <w:rsid w:val="00946571"/>
    <w:rsid w:val="00947E6C"/>
    <w:rsid w:val="00961D98"/>
    <w:rsid w:val="0099450C"/>
    <w:rsid w:val="00996510"/>
    <w:rsid w:val="009978DA"/>
    <w:rsid w:val="00997F9F"/>
    <w:rsid w:val="009A1289"/>
    <w:rsid w:val="009C4CB2"/>
    <w:rsid w:val="009D0443"/>
    <w:rsid w:val="009E0737"/>
    <w:rsid w:val="009F61C4"/>
    <w:rsid w:val="00A0515D"/>
    <w:rsid w:val="00A05CF3"/>
    <w:rsid w:val="00A21578"/>
    <w:rsid w:val="00A2208C"/>
    <w:rsid w:val="00A240B4"/>
    <w:rsid w:val="00A37B79"/>
    <w:rsid w:val="00A40A4B"/>
    <w:rsid w:val="00A43E48"/>
    <w:rsid w:val="00A44C77"/>
    <w:rsid w:val="00A44E3F"/>
    <w:rsid w:val="00A45939"/>
    <w:rsid w:val="00A46A37"/>
    <w:rsid w:val="00A6187A"/>
    <w:rsid w:val="00A7075B"/>
    <w:rsid w:val="00A75536"/>
    <w:rsid w:val="00AC7D75"/>
    <w:rsid w:val="00AF2811"/>
    <w:rsid w:val="00B04CA5"/>
    <w:rsid w:val="00B059A2"/>
    <w:rsid w:val="00B10DCB"/>
    <w:rsid w:val="00B22CBE"/>
    <w:rsid w:val="00B3095D"/>
    <w:rsid w:val="00B309FE"/>
    <w:rsid w:val="00B317F3"/>
    <w:rsid w:val="00B325B6"/>
    <w:rsid w:val="00B456DD"/>
    <w:rsid w:val="00B543CE"/>
    <w:rsid w:val="00B55DA4"/>
    <w:rsid w:val="00B71A1C"/>
    <w:rsid w:val="00B74B96"/>
    <w:rsid w:val="00B77536"/>
    <w:rsid w:val="00B858E9"/>
    <w:rsid w:val="00B86DE8"/>
    <w:rsid w:val="00B91219"/>
    <w:rsid w:val="00B93EEA"/>
    <w:rsid w:val="00BA519F"/>
    <w:rsid w:val="00BC19F2"/>
    <w:rsid w:val="00BC497D"/>
    <w:rsid w:val="00BC7E90"/>
    <w:rsid w:val="00BD12BB"/>
    <w:rsid w:val="00BD1876"/>
    <w:rsid w:val="00BD5170"/>
    <w:rsid w:val="00BD7B71"/>
    <w:rsid w:val="00BF7608"/>
    <w:rsid w:val="00C04B4E"/>
    <w:rsid w:val="00C10372"/>
    <w:rsid w:val="00C10F2E"/>
    <w:rsid w:val="00C17EB7"/>
    <w:rsid w:val="00C32926"/>
    <w:rsid w:val="00C41E77"/>
    <w:rsid w:val="00C66B96"/>
    <w:rsid w:val="00C75743"/>
    <w:rsid w:val="00C94AAB"/>
    <w:rsid w:val="00C95EC0"/>
    <w:rsid w:val="00CC53DB"/>
    <w:rsid w:val="00CE3FEC"/>
    <w:rsid w:val="00CF001B"/>
    <w:rsid w:val="00D01081"/>
    <w:rsid w:val="00D01AF5"/>
    <w:rsid w:val="00D24662"/>
    <w:rsid w:val="00D2671F"/>
    <w:rsid w:val="00D36AED"/>
    <w:rsid w:val="00D530B0"/>
    <w:rsid w:val="00D5487F"/>
    <w:rsid w:val="00D55F73"/>
    <w:rsid w:val="00D6683E"/>
    <w:rsid w:val="00D67E54"/>
    <w:rsid w:val="00D7184A"/>
    <w:rsid w:val="00D72E97"/>
    <w:rsid w:val="00D730B6"/>
    <w:rsid w:val="00D8530C"/>
    <w:rsid w:val="00D95F2E"/>
    <w:rsid w:val="00DB0D08"/>
    <w:rsid w:val="00DC64BA"/>
    <w:rsid w:val="00DD6045"/>
    <w:rsid w:val="00DE32F0"/>
    <w:rsid w:val="00DE7ECB"/>
    <w:rsid w:val="00DF1152"/>
    <w:rsid w:val="00DF460E"/>
    <w:rsid w:val="00DF7D9D"/>
    <w:rsid w:val="00E06081"/>
    <w:rsid w:val="00E159F6"/>
    <w:rsid w:val="00E21D4B"/>
    <w:rsid w:val="00E26A90"/>
    <w:rsid w:val="00E26F07"/>
    <w:rsid w:val="00E27F3F"/>
    <w:rsid w:val="00E32211"/>
    <w:rsid w:val="00E56227"/>
    <w:rsid w:val="00E7108E"/>
    <w:rsid w:val="00E775D4"/>
    <w:rsid w:val="00E93102"/>
    <w:rsid w:val="00EA08A9"/>
    <w:rsid w:val="00EA3254"/>
    <w:rsid w:val="00EA6403"/>
    <w:rsid w:val="00EB386C"/>
    <w:rsid w:val="00ED3777"/>
    <w:rsid w:val="00F13189"/>
    <w:rsid w:val="00F36F9C"/>
    <w:rsid w:val="00F372E1"/>
    <w:rsid w:val="00F417C9"/>
    <w:rsid w:val="00F4278A"/>
    <w:rsid w:val="00F47311"/>
    <w:rsid w:val="00F544AF"/>
    <w:rsid w:val="00F6630B"/>
    <w:rsid w:val="00F7301E"/>
    <w:rsid w:val="00F76A69"/>
    <w:rsid w:val="00F8271E"/>
    <w:rsid w:val="00F94D25"/>
    <w:rsid w:val="00F96BEC"/>
    <w:rsid w:val="00F97E85"/>
    <w:rsid w:val="00FA29A9"/>
    <w:rsid w:val="00FA5CF8"/>
    <w:rsid w:val="00FB2E40"/>
    <w:rsid w:val="00FB7B9A"/>
    <w:rsid w:val="00FC7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554BB-DFA1-4323-A6B2-606600A2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455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78079">
      <w:bodyDiv w:val="1"/>
      <w:marLeft w:val="0"/>
      <w:marRight w:val="0"/>
      <w:marTop w:val="0"/>
      <w:marBottom w:val="0"/>
      <w:divBdr>
        <w:top w:val="none" w:sz="0" w:space="0" w:color="auto"/>
        <w:left w:val="none" w:sz="0" w:space="0" w:color="auto"/>
        <w:bottom w:val="none" w:sz="0" w:space="0" w:color="auto"/>
        <w:right w:val="none" w:sz="0" w:space="0" w:color="auto"/>
      </w:divBdr>
    </w:div>
    <w:div w:id="631250724">
      <w:bodyDiv w:val="1"/>
      <w:marLeft w:val="0"/>
      <w:marRight w:val="0"/>
      <w:marTop w:val="0"/>
      <w:marBottom w:val="0"/>
      <w:divBdr>
        <w:top w:val="none" w:sz="0" w:space="0" w:color="auto"/>
        <w:left w:val="none" w:sz="0" w:space="0" w:color="auto"/>
        <w:bottom w:val="none" w:sz="0" w:space="0" w:color="auto"/>
        <w:right w:val="none" w:sz="0" w:space="0" w:color="auto"/>
      </w:divBdr>
    </w:div>
    <w:div w:id="76415850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B29BFABA9E4C4D73818C3BCB40F6056C"/>
        <w:category>
          <w:name w:val="General"/>
          <w:gallery w:val="placeholder"/>
        </w:category>
        <w:types>
          <w:type w:val="bbPlcHdr"/>
        </w:types>
        <w:behaviors>
          <w:behavior w:val="content"/>
        </w:behaviors>
        <w:guid w:val="{0DC55AD8-A5BE-49D9-B9C1-58BF40AA4BD9}"/>
      </w:docPartPr>
      <w:docPartBody>
        <w:p w:rsidR="008D487A" w:rsidRDefault="009B5A4C" w:rsidP="009B5A4C">
          <w:pPr>
            <w:pStyle w:val="B29BFABA9E4C4D73818C3BCB40F6056C"/>
          </w:pPr>
          <w:r>
            <w:rPr>
              <w:rStyle w:val="PlaceholderText"/>
            </w:rPr>
            <w:t>Click here to enter text.</w:t>
          </w:r>
        </w:p>
      </w:docPartBody>
    </w:docPart>
    <w:docPart>
      <w:docPartPr>
        <w:name w:val="60241C32D0B844229420DFA914BDD3B4"/>
        <w:category>
          <w:name w:val="General"/>
          <w:gallery w:val="placeholder"/>
        </w:category>
        <w:types>
          <w:type w:val="bbPlcHdr"/>
        </w:types>
        <w:behaviors>
          <w:behavior w:val="content"/>
        </w:behaviors>
        <w:guid w:val="{E359FF86-8C12-49C3-B4B4-D27C0C9A2D60}"/>
      </w:docPartPr>
      <w:docPartBody>
        <w:p w:rsidR="008D487A" w:rsidRDefault="009B5A4C" w:rsidP="009B5A4C">
          <w:pPr>
            <w:pStyle w:val="60241C32D0B844229420DFA914BDD3B4"/>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78"/>
    <w:rsid w:val="000279C1"/>
    <w:rsid w:val="00033E94"/>
    <w:rsid w:val="0004518E"/>
    <w:rsid w:val="00090348"/>
    <w:rsid w:val="000E1449"/>
    <w:rsid w:val="000E7C92"/>
    <w:rsid w:val="001C6D44"/>
    <w:rsid w:val="001E0BF7"/>
    <w:rsid w:val="001F7310"/>
    <w:rsid w:val="00265455"/>
    <w:rsid w:val="002B0E91"/>
    <w:rsid w:val="002D2B10"/>
    <w:rsid w:val="00335FBF"/>
    <w:rsid w:val="00351243"/>
    <w:rsid w:val="003816BF"/>
    <w:rsid w:val="00383A07"/>
    <w:rsid w:val="00393187"/>
    <w:rsid w:val="003B5A75"/>
    <w:rsid w:val="003E362D"/>
    <w:rsid w:val="003F42DE"/>
    <w:rsid w:val="00420D08"/>
    <w:rsid w:val="004457B0"/>
    <w:rsid w:val="004465A6"/>
    <w:rsid w:val="00466683"/>
    <w:rsid w:val="00537F2D"/>
    <w:rsid w:val="0054013E"/>
    <w:rsid w:val="00551718"/>
    <w:rsid w:val="00563210"/>
    <w:rsid w:val="005B3156"/>
    <w:rsid w:val="005D1504"/>
    <w:rsid w:val="005D52D0"/>
    <w:rsid w:val="005E2AAD"/>
    <w:rsid w:val="005F6FA8"/>
    <w:rsid w:val="00682427"/>
    <w:rsid w:val="00684342"/>
    <w:rsid w:val="007078E6"/>
    <w:rsid w:val="007302D4"/>
    <w:rsid w:val="00733CF2"/>
    <w:rsid w:val="007D573A"/>
    <w:rsid w:val="007F1EF1"/>
    <w:rsid w:val="00802E58"/>
    <w:rsid w:val="008910C4"/>
    <w:rsid w:val="008B07E8"/>
    <w:rsid w:val="008D487A"/>
    <w:rsid w:val="008F2108"/>
    <w:rsid w:val="008F3E12"/>
    <w:rsid w:val="009A5ABA"/>
    <w:rsid w:val="009B2C40"/>
    <w:rsid w:val="009B5A4C"/>
    <w:rsid w:val="00A1138D"/>
    <w:rsid w:val="00A261D4"/>
    <w:rsid w:val="00AC69B5"/>
    <w:rsid w:val="00B25186"/>
    <w:rsid w:val="00B30BCF"/>
    <w:rsid w:val="00B35C9D"/>
    <w:rsid w:val="00B65C6B"/>
    <w:rsid w:val="00B774FD"/>
    <w:rsid w:val="00B85986"/>
    <w:rsid w:val="00B905C7"/>
    <w:rsid w:val="00BC2B1A"/>
    <w:rsid w:val="00C35324"/>
    <w:rsid w:val="00C35A5C"/>
    <w:rsid w:val="00C64F30"/>
    <w:rsid w:val="00C654C5"/>
    <w:rsid w:val="00C7327A"/>
    <w:rsid w:val="00C84BBA"/>
    <w:rsid w:val="00CB1DB4"/>
    <w:rsid w:val="00CD174D"/>
    <w:rsid w:val="00CF132B"/>
    <w:rsid w:val="00CF1C8C"/>
    <w:rsid w:val="00D162C5"/>
    <w:rsid w:val="00D963D7"/>
    <w:rsid w:val="00DC0E28"/>
    <w:rsid w:val="00DD195E"/>
    <w:rsid w:val="00DE1B9E"/>
    <w:rsid w:val="00E31BAE"/>
    <w:rsid w:val="00E91C3F"/>
    <w:rsid w:val="00ED56BF"/>
    <w:rsid w:val="00EE3AB5"/>
    <w:rsid w:val="00F30D38"/>
    <w:rsid w:val="00F544D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A4C"/>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29BFABA9E4C4D73818C3BCB40F6056C">
    <w:name w:val="B29BFABA9E4C4D73818C3BCB40F6056C"/>
    <w:rsid w:val="009B5A4C"/>
    <w:pPr>
      <w:spacing w:after="160" w:line="259" w:lineRule="auto"/>
    </w:pPr>
  </w:style>
  <w:style w:type="paragraph" w:customStyle="1" w:styleId="60241C32D0B844229420DFA914BDD3B4">
    <w:name w:val="60241C32D0B844229420DFA914BDD3B4"/>
    <w:rsid w:val="009B5A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EE111-B871-49A3-B5A7-D668BCA0B844}">
  <ds:schemaRefs>
    <ds:schemaRef ds:uri="http://schemas.microsoft.com/office/2006/documentManagement/types"/>
    <ds:schemaRef ds:uri="f118166f-8e16-425c-b03d-7e1f993805d3"/>
    <ds:schemaRef ds:uri="http://purl.org/dc/elements/1.1/"/>
    <ds:schemaRef ds:uri="http://schemas.microsoft.com/office/infopath/2007/PartnerControls"/>
    <ds:schemaRef ds:uri="http://purl.org/dc/dcmitype/"/>
    <ds:schemaRef ds:uri="http://purl.org/dc/terms/"/>
    <ds:schemaRef ds:uri="http://www.w3.org/XML/1998/namespace"/>
    <ds:schemaRef ds:uri="http://schemas.openxmlformats.org/package/2006/metadata/core-properties"/>
    <ds:schemaRef ds:uri="b34d8492-6b9e-4bf1-b00a-2b1a1b8ee439"/>
    <ds:schemaRef ds:uri="http://schemas.microsoft.com/office/2006/metadata/properties"/>
  </ds:schemaRefs>
</ds:datastoreItem>
</file>

<file path=customXml/itemProps4.xml><?xml version="1.0" encoding="utf-8"?>
<ds:datastoreItem xmlns:ds="http://schemas.openxmlformats.org/officeDocument/2006/customXml" ds:itemID="{7855F0EC-0C83-4027-8C86-A03B0538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TotalTime>
  <Pages>1</Pages>
  <Words>1662</Words>
  <Characters>948</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2018-08-21T14:23:00Z</dcterms:created>
  <dc:creator>Evelina Grincevičiūtė</dc:creator>
  <cp:lastModifiedBy>Asta Petkevičienė</cp:lastModifiedBy>
  <dcterms:modified xsi:type="dcterms:W3CDTF">2018-08-22T05:21:00Z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