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D7C" w:rsidRDefault="000E7D7C" w:rsidP="000A0230">
      <w:pPr>
        <w:pStyle w:val="Heading1"/>
        <w:spacing w:before="0"/>
      </w:pPr>
    </w:p>
    <w:p w:rsidR="000E7D7C" w:rsidRPr="007C4D71" w:rsidRDefault="00961033" w:rsidP="000A0230">
      <w:pPr>
        <w:pStyle w:val="Heading1"/>
        <w:spacing w:before="0"/>
        <w:rPr>
          <w:b w:val="0"/>
          <w:caps w:val="0"/>
          <w:szCs w:val="24"/>
        </w:rPr>
      </w:pPr>
      <w:r>
        <w:rPr>
          <w:b w:val="0"/>
          <w:caps w:val="0"/>
          <w:szCs w:val="24"/>
        </w:rPr>
        <w:t>2016 m. gegužės 24 d.</w:t>
      </w:r>
      <w:r w:rsidR="000E7D7C" w:rsidRPr="007C4D71">
        <w:rPr>
          <w:b w:val="0"/>
          <w:caps w:val="0"/>
          <w:szCs w:val="24"/>
        </w:rPr>
        <w:br/>
      </w:r>
    </w:p>
    <w:p w:rsidR="000E7D7C" w:rsidRDefault="00961033">
      <w:pPr>
        <w:jc w:val="center"/>
        <w:rPr>
          <w:u w:val="single"/>
        </w:rPr>
      </w:pPr>
      <w:r>
        <w:rPr>
          <w:u w:val="single"/>
        </w:rPr>
        <w:t>10</w:t>
      </w:r>
      <w:r w:rsidR="000A0230">
        <w:rPr>
          <w:u w:val="single"/>
        </w:rPr>
        <w:t xml:space="preserve"> valandą</w:t>
      </w:r>
    </w:p>
    <w:p w:rsidR="00961033" w:rsidRDefault="00961033" w:rsidP="00961033">
      <w:pPr>
        <w:pStyle w:val="BodyTextIndent2"/>
        <w:tabs>
          <w:tab w:val="left" w:pos="993"/>
        </w:tabs>
        <w:spacing w:before="0"/>
        <w:ind w:firstLine="0"/>
        <w:rPr>
          <w:b/>
          <w:i/>
          <w:iCs/>
        </w:rPr>
      </w:pPr>
    </w:p>
    <w:p w:rsidR="00961033" w:rsidRDefault="00961033" w:rsidP="00961033">
      <w:pPr>
        <w:pStyle w:val="BodyTextIndent2"/>
        <w:framePr w:w="970" w:h="1002" w:hRule="exact" w:hSpace="181" w:wrap="notBeside" w:vAnchor="text" w:hAnchor="page" w:x="261" w:y="246"/>
        <w:tabs>
          <w:tab w:val="left" w:pos="993"/>
        </w:tabs>
        <w:ind w:firstLine="0"/>
        <w:jc w:val="center"/>
        <w:rPr>
          <w:b/>
          <w:sz w:val="16"/>
        </w:rPr>
      </w:pPr>
    </w:p>
    <w:p w:rsidR="00961033" w:rsidRDefault="00961033" w:rsidP="00961033">
      <w:pPr>
        <w:pStyle w:val="BodyTextIndent2"/>
        <w:tabs>
          <w:tab w:val="left" w:pos="993"/>
        </w:tabs>
        <w:spacing w:before="0"/>
        <w:rPr>
          <w:b/>
          <w:bCs/>
        </w:rPr>
      </w:pPr>
      <w:r>
        <w:rPr>
          <w:b/>
        </w:rPr>
        <w:t xml:space="preserve">1. Dėl Vyriausybės 2016 m. gegužės 25 d. posėdžio darbotvarkės </w:t>
      </w:r>
    </w:p>
    <w:p w:rsidR="00961033" w:rsidRDefault="00961033" w:rsidP="00961033">
      <w:pPr>
        <w:tabs>
          <w:tab w:val="left" w:pos="1985"/>
          <w:tab w:val="left" w:pos="2268"/>
        </w:tabs>
        <w:spacing w:before="120"/>
        <w:ind w:left="2268" w:hanging="1559"/>
      </w:pPr>
      <w:r>
        <w:t>Pranešėjas</w:t>
      </w:r>
      <w:r>
        <w:tab/>
        <w:t>–</w:t>
      </w:r>
      <w:r>
        <w:tab/>
        <w:t>Vyriausybės kancleris A. Mačiulis</w:t>
      </w:r>
    </w:p>
    <w:p w:rsidR="00961033" w:rsidRDefault="00961033" w:rsidP="00961033">
      <w:pPr>
        <w:tabs>
          <w:tab w:val="left" w:pos="1985"/>
          <w:tab w:val="left" w:pos="2268"/>
        </w:tabs>
        <w:spacing w:before="120" w:after="120"/>
        <w:ind w:left="2268" w:hanging="1559"/>
      </w:pPr>
      <w:r>
        <w:t>Dal</w:t>
      </w:r>
      <w:r w:rsidR="00697EDF">
        <w:t>yvauja</w:t>
      </w:r>
      <w:r w:rsidR="00697EDF">
        <w:tab/>
        <w:t>–</w:t>
      </w:r>
      <w:r w:rsidR="00697EDF">
        <w:tab/>
        <w:t>ministerijų atstovai  </w:t>
      </w:r>
      <w:r>
        <w:t>  </w:t>
      </w:r>
    </w:p>
    <w:p w:rsidR="00961033" w:rsidRDefault="00961033" w:rsidP="00961033">
      <w:pPr>
        <w:pStyle w:val="BodyTextIndent2"/>
        <w:tabs>
          <w:tab w:val="left" w:pos="993"/>
        </w:tabs>
        <w:spacing w:before="0"/>
        <w:ind w:firstLine="0"/>
        <w:rPr>
          <w:b/>
          <w:i/>
          <w:iCs/>
        </w:rPr>
      </w:pPr>
    </w:p>
    <w:p w:rsidR="00961033" w:rsidRDefault="00961033" w:rsidP="00961033">
      <w:pPr>
        <w:pStyle w:val="BodyTextIndent2"/>
        <w:framePr w:w="970" w:h="1002" w:hRule="exact" w:hSpace="181" w:wrap="notBeside" w:vAnchor="text" w:hAnchor="page" w:x="261" w:y="246"/>
        <w:tabs>
          <w:tab w:val="left" w:pos="993"/>
        </w:tabs>
        <w:ind w:firstLine="0"/>
        <w:jc w:val="center"/>
        <w:rPr>
          <w:b/>
          <w:sz w:val="16"/>
        </w:rPr>
      </w:pPr>
    </w:p>
    <w:p w:rsidR="00961033" w:rsidRDefault="00961033" w:rsidP="00961033">
      <w:pPr>
        <w:pStyle w:val="BodyTextIndent2"/>
        <w:tabs>
          <w:tab w:val="left" w:pos="993"/>
        </w:tabs>
        <w:spacing w:before="0"/>
        <w:rPr>
          <w:b/>
          <w:bCs/>
        </w:rPr>
      </w:pPr>
      <w:r>
        <w:rPr>
          <w:b/>
        </w:rPr>
        <w:t xml:space="preserve">2. Dėl Vartotojų teisių informacinės sistemos naudojimo tvarkos aprašo patvirtinimo (TAP-16-777) (16-1519(2) </w:t>
      </w:r>
    </w:p>
    <w:p w:rsidR="00961033" w:rsidRDefault="00961033" w:rsidP="00961033">
      <w:pPr>
        <w:tabs>
          <w:tab w:val="left" w:pos="1985"/>
          <w:tab w:val="left" w:pos="2268"/>
        </w:tabs>
        <w:spacing w:before="120"/>
        <w:ind w:left="2268" w:hanging="1559"/>
      </w:pPr>
      <w:r>
        <w:t>Pranešėjas</w:t>
      </w:r>
      <w:r>
        <w:tab/>
        <w:t>–</w:t>
      </w:r>
      <w:r>
        <w:tab/>
        <w:t>Tei</w:t>
      </w:r>
      <w:r w:rsidR="00697EDF">
        <w:t>singumo ministerijos atstovas  </w:t>
      </w:r>
      <w:r>
        <w:t>  </w:t>
      </w:r>
    </w:p>
    <w:p w:rsidR="00961033" w:rsidRDefault="00961033" w:rsidP="00961033">
      <w:pPr>
        <w:tabs>
          <w:tab w:val="left" w:pos="1985"/>
          <w:tab w:val="left" w:pos="2268"/>
        </w:tabs>
        <w:spacing w:before="120" w:after="120"/>
        <w:ind w:left="2268" w:hanging="1559"/>
      </w:pPr>
      <w:r>
        <w:t>Dalyvauja</w:t>
      </w:r>
      <w:r>
        <w:tab/>
        <w:t>–</w:t>
      </w:r>
      <w:r>
        <w:tab/>
        <w:t>Teisingumo ministerijos Teisinių institucijų departamento Teisinės pagalbos skyriaus vyriausioji specialistė N. Keršienė</w:t>
      </w:r>
      <w:r>
        <w:br/>
        <w:t>Vyriausybės kanceliarijos Administracinio departamento Posėdžių rengimo skyriaus patarėja E. Karaliūtė</w:t>
      </w:r>
    </w:p>
    <w:p w:rsidR="00961033" w:rsidRDefault="00961033" w:rsidP="00961033">
      <w:pPr>
        <w:pStyle w:val="BodyTextIndent2"/>
        <w:tabs>
          <w:tab w:val="left" w:pos="993"/>
        </w:tabs>
        <w:spacing w:before="0"/>
        <w:ind w:firstLine="0"/>
        <w:rPr>
          <w:b/>
          <w:i/>
          <w:iCs/>
        </w:rPr>
      </w:pPr>
    </w:p>
    <w:p w:rsidR="00961033" w:rsidRDefault="00961033" w:rsidP="00961033">
      <w:pPr>
        <w:pStyle w:val="BodyTextIndent2"/>
        <w:framePr w:w="970" w:h="1002" w:hRule="exact" w:hSpace="181" w:wrap="notBeside" w:vAnchor="text" w:hAnchor="page" w:x="261" w:y="246"/>
        <w:tabs>
          <w:tab w:val="left" w:pos="993"/>
        </w:tabs>
        <w:ind w:firstLine="0"/>
        <w:jc w:val="center"/>
        <w:rPr>
          <w:b/>
          <w:sz w:val="16"/>
        </w:rPr>
      </w:pPr>
    </w:p>
    <w:p w:rsidR="00961033" w:rsidRDefault="00961033" w:rsidP="00961033">
      <w:pPr>
        <w:pStyle w:val="BodyTextIndent2"/>
        <w:tabs>
          <w:tab w:val="left" w:pos="993"/>
        </w:tabs>
        <w:spacing w:before="0"/>
        <w:rPr>
          <w:b/>
          <w:bCs/>
        </w:rPr>
      </w:pPr>
      <w:r>
        <w:rPr>
          <w:b/>
        </w:rPr>
        <w:t xml:space="preserve">3. Dėl Reklamos įstatymo Nr. VIII-1871 2, 12, 14, 15, 19, 24, 25 ir 26 straipsnių pakeitimo ir įstatymo papildymo 21-1 straipsniu įstatymo projekto ir Visuomenės informavimo įstatymo Nr. I-1418 2, 39 ir 48 straipsnių pakeitimo įstatymo projekto (TAP-16-779) (15-1438(3) </w:t>
      </w:r>
    </w:p>
    <w:p w:rsidR="00961033" w:rsidRDefault="00961033" w:rsidP="00961033">
      <w:pPr>
        <w:tabs>
          <w:tab w:val="left" w:pos="1985"/>
          <w:tab w:val="left" w:pos="2268"/>
        </w:tabs>
        <w:spacing w:before="120"/>
        <w:ind w:left="2268" w:hanging="1559"/>
      </w:pPr>
      <w:r>
        <w:t>Pranešėjas</w:t>
      </w:r>
      <w:r w:rsidR="00697EDF">
        <w:tab/>
        <w:t>–</w:t>
      </w:r>
      <w:r w:rsidR="00697EDF">
        <w:tab/>
        <w:t>Ūkio ministerijos atstovas  </w:t>
      </w:r>
      <w:r>
        <w:t>  </w:t>
      </w:r>
    </w:p>
    <w:p w:rsidR="00961033" w:rsidRDefault="00961033" w:rsidP="00961033">
      <w:pPr>
        <w:tabs>
          <w:tab w:val="left" w:pos="1985"/>
          <w:tab w:val="left" w:pos="2268"/>
        </w:tabs>
        <w:spacing w:before="120" w:after="120"/>
        <w:ind w:left="2268" w:hanging="1559"/>
      </w:pPr>
      <w:r>
        <w:t>Dalyvauja</w:t>
      </w:r>
      <w:r>
        <w:tab/>
        <w:t>–</w:t>
      </w:r>
      <w:r>
        <w:tab/>
        <w:t>Ūkio ministerijos Pramonės ir prekybos departamento Vidaus prekybos politikos skyriaus vyriausioji specialistė V.</w:t>
      </w:r>
      <w:r w:rsidR="00697EDF">
        <w:t xml:space="preserve"> </w:t>
      </w:r>
      <w:r>
        <w:t>Stanionienė</w:t>
      </w:r>
      <w:r>
        <w:br/>
        <w:t>Vyriausybės kanceliarijos Administracinio departamento Posėdžių rengimo skyriaus patarėja E. Karaliūtė</w:t>
      </w:r>
    </w:p>
    <w:p w:rsidR="00961033" w:rsidRDefault="00961033" w:rsidP="00961033">
      <w:pPr>
        <w:pStyle w:val="BodyTextIndent2"/>
        <w:tabs>
          <w:tab w:val="left" w:pos="993"/>
        </w:tabs>
        <w:spacing w:before="0"/>
        <w:ind w:firstLine="0"/>
        <w:rPr>
          <w:b/>
          <w:i/>
          <w:iCs/>
        </w:rPr>
      </w:pPr>
    </w:p>
    <w:p w:rsidR="00D63EA3" w:rsidRDefault="00D63EA3" w:rsidP="00D63EA3">
      <w:pPr>
        <w:pStyle w:val="BodyTextIndent2"/>
        <w:framePr w:w="970" w:h="1002" w:hRule="exact" w:hSpace="181" w:wrap="notBeside" w:vAnchor="text" w:hAnchor="page" w:x="261" w:y="1"/>
        <w:tabs>
          <w:tab w:val="left" w:pos="993"/>
        </w:tabs>
        <w:ind w:firstLine="0"/>
        <w:jc w:val="center"/>
        <w:rPr>
          <w:b/>
          <w:sz w:val="16"/>
        </w:rPr>
      </w:pPr>
      <w:r>
        <w:rPr>
          <w:b/>
          <w:sz w:val="16"/>
        </w:rPr>
        <w:t>Vyriausybės 2015 metų prioritetinė priemonė</w:t>
      </w:r>
    </w:p>
    <w:p w:rsidR="00961033" w:rsidRDefault="00961033" w:rsidP="00961033">
      <w:pPr>
        <w:pStyle w:val="BodyTextIndent2"/>
        <w:tabs>
          <w:tab w:val="left" w:pos="993"/>
        </w:tabs>
        <w:spacing w:before="0"/>
        <w:rPr>
          <w:b/>
          <w:bCs/>
        </w:rPr>
      </w:pPr>
      <w:r>
        <w:rPr>
          <w:b/>
        </w:rPr>
        <w:t xml:space="preserve">4. Dėl Vyriausybės 2010 m. gegužės 26 d. nutarimo Nr. 598 „Dėl viešųjų įstaigų, kurių savininkė yra valstybė arba kai valstybė turi daugumą balsų visuotiniame dalininkų susirinkime, vadovų, jų pavaduotojų ir vyriausiųjų buhalterių darbo apmokėjimo“ pakeitimo (TAP-16-773) (15-14574(3) </w:t>
      </w:r>
    </w:p>
    <w:p w:rsidR="00961033" w:rsidRDefault="00961033" w:rsidP="00961033">
      <w:pPr>
        <w:tabs>
          <w:tab w:val="left" w:pos="1985"/>
          <w:tab w:val="left" w:pos="2268"/>
        </w:tabs>
        <w:spacing w:before="120"/>
        <w:ind w:left="2268" w:hanging="1559"/>
      </w:pPr>
      <w:r>
        <w:t>Pranešėjas</w:t>
      </w:r>
      <w:r>
        <w:tab/>
        <w:t>–</w:t>
      </w:r>
      <w:r>
        <w:tab/>
        <w:t>Socialinės apsaugos i</w:t>
      </w:r>
      <w:r w:rsidR="00697EDF">
        <w:t>r darbo ministerijos atstovas  </w:t>
      </w:r>
      <w:r>
        <w:t>  </w:t>
      </w:r>
    </w:p>
    <w:p w:rsidR="00961033" w:rsidRDefault="00961033" w:rsidP="00961033">
      <w:pPr>
        <w:tabs>
          <w:tab w:val="left" w:pos="1985"/>
          <w:tab w:val="left" w:pos="2268"/>
        </w:tabs>
        <w:spacing w:before="120" w:after="120"/>
        <w:ind w:left="2268" w:hanging="1559"/>
      </w:pPr>
      <w:r>
        <w:t>Dalyvauja</w:t>
      </w:r>
      <w:r>
        <w:tab/>
        <w:t>–</w:t>
      </w:r>
      <w:r>
        <w:tab/>
        <w:t>Socialinės apsaugos ir darbo ministerijos Darbo departamento Darbo teisės skyriaus vyriausioji specialistė S. Mickutė</w:t>
      </w:r>
      <w:r>
        <w:br/>
        <w:t>Vyriausybės kanceliarijos Administracinio departamento Posėdžių rengimo skyriaus patarėja E. Karaliūtė</w:t>
      </w:r>
    </w:p>
    <w:p w:rsidR="00961033" w:rsidRDefault="00961033" w:rsidP="00961033">
      <w:pPr>
        <w:pStyle w:val="BodyTextIndent2"/>
        <w:tabs>
          <w:tab w:val="left" w:pos="993"/>
        </w:tabs>
        <w:spacing w:before="0"/>
        <w:ind w:firstLine="0"/>
        <w:rPr>
          <w:b/>
          <w:i/>
          <w:iCs/>
        </w:rPr>
      </w:pPr>
    </w:p>
    <w:p w:rsidR="00961033" w:rsidRDefault="00961033" w:rsidP="00961033">
      <w:pPr>
        <w:pStyle w:val="BodyTextIndent2"/>
        <w:framePr w:w="970" w:h="1002" w:hRule="exact" w:hSpace="181" w:wrap="notBeside" w:vAnchor="text" w:hAnchor="page" w:x="261" w:y="246"/>
        <w:tabs>
          <w:tab w:val="left" w:pos="993"/>
        </w:tabs>
        <w:ind w:firstLine="0"/>
        <w:jc w:val="center"/>
        <w:rPr>
          <w:b/>
          <w:sz w:val="16"/>
        </w:rPr>
      </w:pPr>
    </w:p>
    <w:p w:rsidR="00961033" w:rsidRDefault="00961033" w:rsidP="00961033">
      <w:pPr>
        <w:pStyle w:val="BodyTextIndent2"/>
        <w:tabs>
          <w:tab w:val="left" w:pos="993"/>
        </w:tabs>
        <w:spacing w:before="0"/>
        <w:rPr>
          <w:b/>
          <w:bCs/>
        </w:rPr>
      </w:pPr>
      <w:r>
        <w:rPr>
          <w:b/>
        </w:rPr>
        <w:t xml:space="preserve">5. Dėl Dzūkijos nacionalinio parko planavimo schemos (ribų ir tvarkymo planų) patvirtinimo (TAP-16-765) (15-12418(3) </w:t>
      </w:r>
    </w:p>
    <w:p w:rsidR="00961033" w:rsidRDefault="00961033" w:rsidP="00961033">
      <w:pPr>
        <w:tabs>
          <w:tab w:val="left" w:pos="1985"/>
          <w:tab w:val="left" w:pos="2268"/>
        </w:tabs>
        <w:spacing w:before="120"/>
        <w:ind w:left="2268" w:hanging="1559"/>
      </w:pPr>
      <w:r>
        <w:t>Pranešėjas</w:t>
      </w:r>
      <w:r>
        <w:tab/>
        <w:t>–</w:t>
      </w:r>
      <w:r>
        <w:tab/>
        <w:t>Ap</w:t>
      </w:r>
      <w:r w:rsidR="00697EDF">
        <w:t>linkos ministerijos atstovas  </w:t>
      </w:r>
      <w:r>
        <w:t> </w:t>
      </w:r>
    </w:p>
    <w:p w:rsidR="00961033" w:rsidRDefault="00961033" w:rsidP="00961033">
      <w:pPr>
        <w:tabs>
          <w:tab w:val="left" w:pos="1985"/>
          <w:tab w:val="left" w:pos="2268"/>
        </w:tabs>
        <w:spacing w:before="120" w:after="120"/>
        <w:ind w:left="2268" w:hanging="1559"/>
      </w:pPr>
      <w:r>
        <w:t>Dalyvauja</w:t>
      </w:r>
      <w:r>
        <w:tab/>
        <w:t>–</w:t>
      </w:r>
      <w:r>
        <w:tab/>
        <w:t>Valstybinės saugomų teritorijų tarnybos prie Aplinkos ministerijos Planavimo ir kadastro skyriaus vyresnysis planuotojas  V. Rukas</w:t>
      </w:r>
      <w:r>
        <w:br/>
        <w:t>Vyriausybės kanceliarijos Administracinio departamento Posėdžių rengimo skyriaus patarėja G. Dovydėnienė</w:t>
      </w:r>
    </w:p>
    <w:p w:rsidR="00961033" w:rsidRDefault="00961033" w:rsidP="00961033">
      <w:pPr>
        <w:pStyle w:val="BodyTextIndent2"/>
        <w:tabs>
          <w:tab w:val="left" w:pos="993"/>
        </w:tabs>
        <w:spacing w:before="0"/>
        <w:ind w:firstLine="0"/>
        <w:rPr>
          <w:b/>
          <w:i/>
          <w:iCs/>
        </w:rPr>
      </w:pPr>
    </w:p>
    <w:p w:rsidR="00961033" w:rsidRDefault="00961033" w:rsidP="00961033">
      <w:pPr>
        <w:pStyle w:val="BodyTextIndent2"/>
        <w:framePr w:w="970" w:h="1002" w:hRule="exact" w:hSpace="181" w:wrap="notBeside" w:vAnchor="text" w:hAnchor="page" w:x="261" w:y="246"/>
        <w:tabs>
          <w:tab w:val="left" w:pos="993"/>
        </w:tabs>
        <w:ind w:firstLine="0"/>
        <w:jc w:val="center"/>
        <w:rPr>
          <w:b/>
          <w:sz w:val="16"/>
        </w:rPr>
      </w:pPr>
    </w:p>
    <w:p w:rsidR="00961033" w:rsidRDefault="00961033" w:rsidP="00961033">
      <w:pPr>
        <w:pStyle w:val="BodyTextIndent2"/>
        <w:tabs>
          <w:tab w:val="left" w:pos="993"/>
        </w:tabs>
        <w:spacing w:before="0"/>
        <w:rPr>
          <w:b/>
          <w:bCs/>
        </w:rPr>
      </w:pPr>
      <w:r>
        <w:rPr>
          <w:b/>
        </w:rPr>
        <w:t xml:space="preserve">6. Dėl Žmonių palaikų laidojimo įstatymo Nr. X-1404 11, 20, 32 straipsnių pakeitimo ir papildymo šeštuoju-1 skyriumi įstatymo ir Administracinių nusižengimų kodekso 369 ir 589 straipsnių pakeitimo įstatymo (TAP-16-768) projektų (15-13267(3) </w:t>
      </w:r>
    </w:p>
    <w:p w:rsidR="00961033" w:rsidRDefault="00961033" w:rsidP="00961033">
      <w:pPr>
        <w:tabs>
          <w:tab w:val="left" w:pos="1985"/>
          <w:tab w:val="left" w:pos="2268"/>
        </w:tabs>
        <w:spacing w:before="120"/>
        <w:ind w:left="2268" w:hanging="1559"/>
      </w:pPr>
      <w:r>
        <w:t>Pranešėjas</w:t>
      </w:r>
      <w:r>
        <w:tab/>
        <w:t>–</w:t>
      </w:r>
      <w:r>
        <w:tab/>
        <w:t>Ap</w:t>
      </w:r>
      <w:r w:rsidR="00697EDF">
        <w:t>linkos ministerijos atstovas  </w:t>
      </w:r>
      <w:r>
        <w:t> </w:t>
      </w:r>
    </w:p>
    <w:p w:rsidR="00961033" w:rsidRDefault="00961033" w:rsidP="00961033">
      <w:pPr>
        <w:tabs>
          <w:tab w:val="left" w:pos="1985"/>
          <w:tab w:val="left" w:pos="2268"/>
        </w:tabs>
        <w:spacing w:before="120" w:after="120"/>
        <w:ind w:left="2268" w:hanging="1559"/>
      </w:pPr>
      <w:r>
        <w:t>Dalyvauja</w:t>
      </w:r>
      <w:r>
        <w:tab/>
        <w:t>–</w:t>
      </w:r>
      <w:r>
        <w:tab/>
        <w:t>Aplinkos ministerijos Bendrųjų reikalų skyriaus vyriausioji specialistė V.</w:t>
      </w:r>
      <w:r w:rsidR="00697EDF">
        <w:t xml:space="preserve"> </w:t>
      </w:r>
      <w:proofErr w:type="spellStart"/>
      <w:r>
        <w:t>Rumbutienė</w:t>
      </w:r>
      <w:proofErr w:type="spellEnd"/>
      <w:r>
        <w:br/>
        <w:t>Vyriausybės kanceliarijos Administracinio departamento Posėdžių rengimo skyriaus patarėja G. Dovydėnienė</w:t>
      </w:r>
    </w:p>
    <w:p w:rsidR="00961033" w:rsidRDefault="00961033" w:rsidP="00961033">
      <w:pPr>
        <w:pStyle w:val="BodyTextIndent2"/>
        <w:tabs>
          <w:tab w:val="left" w:pos="993"/>
        </w:tabs>
        <w:spacing w:before="0"/>
        <w:ind w:firstLine="0"/>
        <w:rPr>
          <w:b/>
          <w:i/>
          <w:iCs/>
        </w:rPr>
      </w:pPr>
    </w:p>
    <w:p w:rsidR="00961033" w:rsidRDefault="00961033" w:rsidP="00961033">
      <w:pPr>
        <w:pStyle w:val="BodyTextIndent2"/>
        <w:framePr w:w="970" w:h="1002" w:hRule="exact" w:hSpace="181" w:wrap="notBeside" w:vAnchor="text" w:hAnchor="page" w:x="261" w:y="246"/>
        <w:tabs>
          <w:tab w:val="left" w:pos="993"/>
        </w:tabs>
        <w:ind w:firstLine="0"/>
        <w:jc w:val="center"/>
        <w:rPr>
          <w:b/>
          <w:sz w:val="16"/>
        </w:rPr>
      </w:pPr>
    </w:p>
    <w:p w:rsidR="00961033" w:rsidRDefault="00961033" w:rsidP="00961033">
      <w:pPr>
        <w:pStyle w:val="BodyTextIndent2"/>
        <w:tabs>
          <w:tab w:val="left" w:pos="993"/>
        </w:tabs>
        <w:spacing w:before="0"/>
        <w:rPr>
          <w:b/>
          <w:bCs/>
        </w:rPr>
      </w:pPr>
      <w:r>
        <w:rPr>
          <w:b/>
        </w:rPr>
        <w:t>7. Dėl įgaliojimų suteikimo Andriui Namavičiui (TAP-16-793) (16-4304(2)</w:t>
      </w:r>
      <w:r>
        <w:rPr>
          <w:b/>
        </w:rPr>
        <w:tab/>
        <w:t xml:space="preserve"> </w:t>
      </w:r>
    </w:p>
    <w:p w:rsidR="00961033" w:rsidRDefault="00961033" w:rsidP="00961033">
      <w:pPr>
        <w:tabs>
          <w:tab w:val="left" w:pos="1985"/>
          <w:tab w:val="left" w:pos="2268"/>
        </w:tabs>
        <w:spacing w:before="120"/>
        <w:ind w:left="2268" w:hanging="1559"/>
      </w:pPr>
      <w:r>
        <w:t>Pranešėjas</w:t>
      </w:r>
      <w:r>
        <w:tab/>
        <w:t>–</w:t>
      </w:r>
      <w:r>
        <w:tab/>
        <w:t>Užsienio re</w:t>
      </w:r>
      <w:r w:rsidR="00697EDF">
        <w:t>ikalų ministerijos atstovas  </w:t>
      </w:r>
    </w:p>
    <w:p w:rsidR="00961033" w:rsidRDefault="00961033" w:rsidP="00961033">
      <w:pPr>
        <w:tabs>
          <w:tab w:val="left" w:pos="1985"/>
          <w:tab w:val="left" w:pos="2268"/>
        </w:tabs>
        <w:spacing w:before="120" w:after="120"/>
        <w:ind w:left="2268" w:hanging="1559"/>
      </w:pPr>
      <w:r>
        <w:t>Dalyvauja</w:t>
      </w:r>
      <w:r>
        <w:tab/>
        <w:t>–</w:t>
      </w:r>
      <w:r>
        <w:tab/>
        <w:t>Užsienio reikalų ministerijos Teisės ir tarptautinių sutarčių departamento Tarptautinių sutarčių skyriaus vedėja I. Bačiulienė</w:t>
      </w:r>
      <w:r>
        <w:br/>
        <w:t xml:space="preserve">Vyriausybės kanceliarijos Administracinio departamento Posėdžių rengimo skyriaus patarėjas P. </w:t>
      </w:r>
      <w:proofErr w:type="spellStart"/>
      <w:r>
        <w:t>Gerasimovič</w:t>
      </w:r>
      <w:proofErr w:type="spellEnd"/>
    </w:p>
    <w:p w:rsidR="00961033" w:rsidRDefault="00961033" w:rsidP="00961033">
      <w:pPr>
        <w:pStyle w:val="BodyTextIndent2"/>
        <w:tabs>
          <w:tab w:val="left" w:pos="993"/>
        </w:tabs>
        <w:spacing w:before="0"/>
        <w:ind w:firstLine="0"/>
        <w:rPr>
          <w:b/>
          <w:i/>
          <w:iCs/>
        </w:rPr>
      </w:pPr>
    </w:p>
    <w:p w:rsidR="00961033" w:rsidRDefault="00961033" w:rsidP="00961033">
      <w:pPr>
        <w:pStyle w:val="BodyTextIndent2"/>
        <w:framePr w:w="970" w:h="1002" w:hRule="exact" w:hSpace="181" w:wrap="notBeside" w:vAnchor="text" w:hAnchor="page" w:x="261" w:y="246"/>
        <w:tabs>
          <w:tab w:val="left" w:pos="993"/>
        </w:tabs>
        <w:ind w:firstLine="0"/>
        <w:jc w:val="center"/>
        <w:rPr>
          <w:b/>
          <w:sz w:val="16"/>
        </w:rPr>
      </w:pPr>
    </w:p>
    <w:p w:rsidR="00961033" w:rsidRDefault="00961033" w:rsidP="00961033">
      <w:pPr>
        <w:pStyle w:val="BodyTextIndent2"/>
        <w:tabs>
          <w:tab w:val="left" w:pos="993"/>
        </w:tabs>
        <w:spacing w:before="0"/>
        <w:rPr>
          <w:b/>
          <w:bCs/>
        </w:rPr>
      </w:pPr>
      <w:r>
        <w:rPr>
          <w:b/>
        </w:rPr>
        <w:t xml:space="preserve">8. Dėl Vyriausybės 2013 m. liepos 24 d. nutarimo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pakeitimo (TAP-16-754) (16-2998(2) </w:t>
      </w:r>
    </w:p>
    <w:p w:rsidR="00961033" w:rsidRDefault="00961033" w:rsidP="00961033">
      <w:pPr>
        <w:tabs>
          <w:tab w:val="left" w:pos="1985"/>
          <w:tab w:val="left" w:pos="2268"/>
        </w:tabs>
        <w:spacing w:before="120"/>
        <w:ind w:left="2268" w:hanging="1559"/>
      </w:pPr>
      <w:r>
        <w:t>Pranešėjas</w:t>
      </w:r>
      <w:r>
        <w:tab/>
        <w:t>–</w:t>
      </w:r>
      <w:r>
        <w:tab/>
        <w:t>Vidaus r</w:t>
      </w:r>
      <w:r w:rsidR="00697EDF">
        <w:t>eikalų ministerijos atstovas  </w:t>
      </w:r>
      <w:r>
        <w:t> </w:t>
      </w:r>
    </w:p>
    <w:p w:rsidR="00961033" w:rsidRDefault="00961033" w:rsidP="00961033">
      <w:pPr>
        <w:tabs>
          <w:tab w:val="left" w:pos="1985"/>
          <w:tab w:val="left" w:pos="2268"/>
        </w:tabs>
        <w:spacing w:before="120" w:after="120"/>
        <w:ind w:left="2268" w:hanging="1559"/>
      </w:pPr>
      <w:r>
        <w:t>Dalyvauja</w:t>
      </w:r>
      <w:r>
        <w:tab/>
        <w:t>–</w:t>
      </w:r>
      <w:r>
        <w:tab/>
        <w:t xml:space="preserve">Vidaus reikalų ministerijos Viešojo valdymo politikos departamento Viešojo administravimo politikos skyriaus vedėjas V. </w:t>
      </w:r>
      <w:proofErr w:type="spellStart"/>
      <w:r>
        <w:t>Vaškelis</w:t>
      </w:r>
      <w:proofErr w:type="spellEnd"/>
      <w:r>
        <w:br/>
        <w:t xml:space="preserve">Vyriausybės kanceliarijos Administracinio departamento Posėdžių rengimo skyriaus patarėjas P. </w:t>
      </w:r>
      <w:proofErr w:type="spellStart"/>
      <w:r>
        <w:t>Gerasimovič</w:t>
      </w:r>
      <w:proofErr w:type="spellEnd"/>
    </w:p>
    <w:p w:rsidR="00961033" w:rsidRDefault="00961033" w:rsidP="00961033">
      <w:pPr>
        <w:pStyle w:val="BodyTextIndent2"/>
        <w:tabs>
          <w:tab w:val="left" w:pos="993"/>
        </w:tabs>
        <w:spacing w:before="0"/>
        <w:ind w:firstLine="0"/>
        <w:rPr>
          <w:b/>
          <w:i/>
          <w:iCs/>
        </w:rPr>
      </w:pPr>
    </w:p>
    <w:p w:rsidR="00961033" w:rsidRDefault="00961033" w:rsidP="00961033">
      <w:pPr>
        <w:pStyle w:val="BodyTextIndent2"/>
        <w:framePr w:w="970" w:h="1002" w:hRule="exact" w:hSpace="181" w:wrap="notBeside" w:vAnchor="text" w:hAnchor="page" w:x="261" w:y="246"/>
        <w:tabs>
          <w:tab w:val="left" w:pos="993"/>
        </w:tabs>
        <w:ind w:firstLine="0"/>
        <w:jc w:val="center"/>
        <w:rPr>
          <w:b/>
          <w:sz w:val="16"/>
        </w:rPr>
      </w:pPr>
    </w:p>
    <w:p w:rsidR="00961033" w:rsidRDefault="00697EDF" w:rsidP="00961033">
      <w:pPr>
        <w:pStyle w:val="BodyTextIndent2"/>
        <w:tabs>
          <w:tab w:val="left" w:pos="993"/>
        </w:tabs>
        <w:spacing w:before="0"/>
        <w:rPr>
          <w:b/>
          <w:bCs/>
        </w:rPr>
      </w:pPr>
      <w:r>
        <w:rPr>
          <w:b/>
        </w:rPr>
        <w:t>9. Dėl Vyriausybės 2011 m. la</w:t>
      </w:r>
      <w:r w:rsidR="00961033">
        <w:rPr>
          <w:b/>
        </w:rPr>
        <w:t>p</w:t>
      </w:r>
      <w:r>
        <w:rPr>
          <w:b/>
        </w:rPr>
        <w:t>kričio</w:t>
      </w:r>
      <w:r w:rsidR="00961033">
        <w:rPr>
          <w:b/>
        </w:rPr>
        <w:t xml:space="preserve"> 9 d. nutarimo Nr. 1324 „Dėl Tarpvalstybinio keitimosi DNR duomenimis, daktiloskopiniais duomenimis, transporto priemonių registracijos, jų savininkų ir valdytojų duomenimis ir informacija, susijusia su didelio masto tarpvalstybinio pobūdžio reng</w:t>
      </w:r>
      <w:r>
        <w:rPr>
          <w:b/>
        </w:rPr>
        <w:t>iniais ar teroristinių nusikalt</w:t>
      </w:r>
      <w:r w:rsidR="00961033">
        <w:rPr>
          <w:b/>
        </w:rPr>
        <w:t xml:space="preserve">imų prevencija, tvarkos aprašo patvirtinimo" pakeitimo (TAP-16-810) (16-2560(3) </w:t>
      </w:r>
    </w:p>
    <w:p w:rsidR="00961033" w:rsidRDefault="00961033" w:rsidP="00961033">
      <w:pPr>
        <w:tabs>
          <w:tab w:val="left" w:pos="1985"/>
          <w:tab w:val="left" w:pos="2268"/>
        </w:tabs>
        <w:spacing w:before="120"/>
        <w:ind w:left="2268" w:hanging="1559"/>
      </w:pPr>
      <w:r>
        <w:t>Pranešėjas</w:t>
      </w:r>
      <w:r>
        <w:tab/>
        <w:t>–</w:t>
      </w:r>
      <w:r>
        <w:tab/>
        <w:t>Vidaus r</w:t>
      </w:r>
      <w:r w:rsidR="00B83E1E">
        <w:t>eikalų ministerijos atstovas  </w:t>
      </w:r>
      <w:r>
        <w:t> </w:t>
      </w:r>
    </w:p>
    <w:p w:rsidR="00961033" w:rsidRDefault="00961033" w:rsidP="00961033">
      <w:pPr>
        <w:tabs>
          <w:tab w:val="left" w:pos="1985"/>
          <w:tab w:val="left" w:pos="2268"/>
        </w:tabs>
        <w:spacing w:before="120" w:after="120"/>
        <w:ind w:left="2268" w:hanging="1559"/>
      </w:pPr>
      <w:r>
        <w:t>Dalyvauja</w:t>
      </w:r>
      <w:r>
        <w:tab/>
        <w:t>–</w:t>
      </w:r>
      <w:r>
        <w:tab/>
        <w:t xml:space="preserve">Finansinių nusikaltimų tyrimo tarnybos prie Vidaus reikalų ministerijos Imuniteto ir kontrolės skyriaus vyresnioji specialistė </w:t>
      </w:r>
      <w:r w:rsidR="00B83E1E">
        <w:br/>
      </w:r>
      <w:r>
        <w:t>N.</w:t>
      </w:r>
      <w:r w:rsidR="00B83E1E">
        <w:t xml:space="preserve"> </w:t>
      </w:r>
      <w:proofErr w:type="spellStart"/>
      <w:r>
        <w:t>Pipaitė</w:t>
      </w:r>
      <w:proofErr w:type="spellEnd"/>
      <w:r>
        <w:br/>
        <w:t xml:space="preserve">Vyriausybės kanceliarijos Administracinio departamento Posėdžių rengimo skyriaus patarėjas P. </w:t>
      </w:r>
      <w:proofErr w:type="spellStart"/>
      <w:r>
        <w:t>Gerasimovič</w:t>
      </w:r>
      <w:proofErr w:type="spellEnd"/>
    </w:p>
    <w:p w:rsidR="00961033" w:rsidRDefault="00961033" w:rsidP="00961033">
      <w:pPr>
        <w:pStyle w:val="BodyTextIndent2"/>
        <w:tabs>
          <w:tab w:val="left" w:pos="993"/>
        </w:tabs>
        <w:spacing w:before="0"/>
        <w:ind w:firstLine="0"/>
        <w:rPr>
          <w:b/>
          <w:i/>
          <w:iCs/>
        </w:rPr>
      </w:pPr>
    </w:p>
    <w:p w:rsidR="00961033" w:rsidRDefault="00961033" w:rsidP="00961033">
      <w:pPr>
        <w:pStyle w:val="BodyTextIndent2"/>
        <w:framePr w:w="970" w:h="1002" w:hRule="exact" w:hSpace="181" w:wrap="notBeside" w:vAnchor="text" w:hAnchor="page" w:x="261" w:y="246"/>
        <w:tabs>
          <w:tab w:val="left" w:pos="993"/>
        </w:tabs>
        <w:ind w:firstLine="0"/>
        <w:jc w:val="center"/>
        <w:rPr>
          <w:b/>
          <w:sz w:val="16"/>
        </w:rPr>
      </w:pPr>
    </w:p>
    <w:p w:rsidR="00961033" w:rsidRDefault="00961033" w:rsidP="00961033">
      <w:pPr>
        <w:pStyle w:val="BodyTextIndent2"/>
        <w:tabs>
          <w:tab w:val="left" w:pos="993"/>
        </w:tabs>
        <w:spacing w:before="0"/>
        <w:rPr>
          <w:b/>
          <w:bCs/>
        </w:rPr>
      </w:pPr>
      <w:r>
        <w:rPr>
          <w:b/>
        </w:rPr>
        <w:t xml:space="preserve">10. Dėl valstybei nuosavybės teise priklausančių viešosios įstaigos Vilniaus kolegijos Buivydiškių veterinarijos klinikos dalininko teisių pardavimo (TAP-16-726) (16-5137) </w:t>
      </w:r>
    </w:p>
    <w:p w:rsidR="00961033" w:rsidRDefault="00961033" w:rsidP="00961033">
      <w:pPr>
        <w:tabs>
          <w:tab w:val="left" w:pos="1985"/>
          <w:tab w:val="left" w:pos="2268"/>
        </w:tabs>
        <w:spacing w:before="120"/>
        <w:ind w:left="2268" w:hanging="1559"/>
      </w:pPr>
      <w:r>
        <w:t>Pranešėjas</w:t>
      </w:r>
      <w:r>
        <w:tab/>
        <w:t>–</w:t>
      </w:r>
      <w:r>
        <w:tab/>
        <w:t>Žemė</w:t>
      </w:r>
      <w:r w:rsidR="0002288F">
        <w:t>s ūkio ministerijos atstovas  </w:t>
      </w:r>
      <w:r>
        <w:t> </w:t>
      </w:r>
    </w:p>
    <w:p w:rsidR="00961033" w:rsidRDefault="00961033" w:rsidP="00961033">
      <w:pPr>
        <w:tabs>
          <w:tab w:val="left" w:pos="1985"/>
          <w:tab w:val="left" w:pos="2268"/>
        </w:tabs>
        <w:spacing w:before="120" w:after="120"/>
        <w:ind w:left="2268" w:hanging="1559"/>
      </w:pPr>
      <w:r>
        <w:t>Dalyvauja</w:t>
      </w:r>
      <w:r>
        <w:tab/>
        <w:t>–</w:t>
      </w:r>
      <w:r>
        <w:tab/>
        <w:t xml:space="preserve">Žemės ūkio ministerijos Veiklos administravimo ir turto valdymo departamento Turto valdymo skyriaus vyriausiasis specialistas </w:t>
      </w:r>
      <w:r w:rsidR="0002288F">
        <w:br/>
      </w:r>
      <w:r>
        <w:t xml:space="preserve">E. </w:t>
      </w:r>
      <w:proofErr w:type="spellStart"/>
      <w:r>
        <w:t>Antaniūnas</w:t>
      </w:r>
      <w:proofErr w:type="spellEnd"/>
      <w:r>
        <w:br/>
        <w:t xml:space="preserve">Vyriausybės kanceliarijos Administracinio departamento Posėdžių rengimo skyriaus patarėjas P. </w:t>
      </w:r>
      <w:proofErr w:type="spellStart"/>
      <w:r>
        <w:t>Gerasimovič</w:t>
      </w:r>
      <w:proofErr w:type="spellEnd"/>
    </w:p>
    <w:p w:rsidR="00961033" w:rsidRDefault="00961033" w:rsidP="00961033">
      <w:pPr>
        <w:pStyle w:val="BodyTextIndent2"/>
        <w:tabs>
          <w:tab w:val="left" w:pos="993"/>
        </w:tabs>
        <w:spacing w:before="0"/>
        <w:ind w:firstLine="0"/>
        <w:rPr>
          <w:b/>
          <w:i/>
          <w:iCs/>
        </w:rPr>
      </w:pPr>
    </w:p>
    <w:p w:rsidR="00961033" w:rsidRDefault="00961033" w:rsidP="00961033">
      <w:pPr>
        <w:pStyle w:val="BodyTextIndent2"/>
        <w:framePr w:w="970" w:h="1002" w:hRule="exact" w:hSpace="181" w:wrap="notBeside" w:vAnchor="text" w:hAnchor="page" w:x="261" w:y="246"/>
        <w:tabs>
          <w:tab w:val="left" w:pos="993"/>
        </w:tabs>
        <w:ind w:firstLine="0"/>
        <w:jc w:val="center"/>
        <w:rPr>
          <w:b/>
          <w:sz w:val="16"/>
        </w:rPr>
      </w:pPr>
    </w:p>
    <w:p w:rsidR="00961033" w:rsidRDefault="00961033" w:rsidP="00961033">
      <w:pPr>
        <w:pStyle w:val="BodyTextIndent2"/>
        <w:tabs>
          <w:tab w:val="left" w:pos="993"/>
        </w:tabs>
        <w:spacing w:before="0"/>
        <w:rPr>
          <w:b/>
          <w:bCs/>
        </w:rPr>
      </w:pPr>
      <w:r>
        <w:rPr>
          <w:b/>
        </w:rPr>
        <w:t xml:space="preserve">11. Dėl nekilnojamojo turto perdavimo pagal panaudos sutartį viešajai įstaigai Alytaus profesinio rengimo centrui (TAP-16-833) (15-14639(2) </w:t>
      </w:r>
    </w:p>
    <w:p w:rsidR="00961033" w:rsidRDefault="00961033" w:rsidP="00961033">
      <w:pPr>
        <w:tabs>
          <w:tab w:val="left" w:pos="1985"/>
          <w:tab w:val="left" w:pos="2268"/>
        </w:tabs>
        <w:spacing w:before="120"/>
        <w:ind w:left="2268" w:hanging="1559"/>
      </w:pPr>
      <w:r>
        <w:t>Pranešėjas</w:t>
      </w:r>
      <w:r>
        <w:tab/>
        <w:t>–</w:t>
      </w:r>
      <w:r>
        <w:tab/>
        <w:t>Švietimo ir</w:t>
      </w:r>
      <w:r w:rsidR="0002288F">
        <w:t xml:space="preserve"> mokslo ministerijos atstovas  </w:t>
      </w:r>
      <w:r>
        <w:t>  </w:t>
      </w:r>
    </w:p>
    <w:p w:rsidR="00961033" w:rsidRDefault="00961033" w:rsidP="00961033">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rsidR="0002288F">
        <w:br/>
      </w:r>
      <w:r>
        <w:t xml:space="preserve">V. Kazlauskaitė </w:t>
      </w:r>
      <w:r>
        <w:br/>
        <w:t>Vyriausybės kanceliarijos Administracinio departamento Posėdžių rengimo skyriaus patarėja E. Karaliūtė</w:t>
      </w:r>
    </w:p>
    <w:p w:rsidR="00961033" w:rsidRDefault="00961033" w:rsidP="00961033">
      <w:pPr>
        <w:pStyle w:val="BodyTextIndent2"/>
        <w:tabs>
          <w:tab w:val="left" w:pos="993"/>
        </w:tabs>
        <w:spacing w:before="0"/>
        <w:ind w:firstLine="0"/>
        <w:rPr>
          <w:b/>
          <w:i/>
          <w:iCs/>
        </w:rPr>
      </w:pPr>
    </w:p>
    <w:p w:rsidR="00961033" w:rsidRDefault="00961033" w:rsidP="00961033">
      <w:pPr>
        <w:pStyle w:val="BodyTextIndent2"/>
        <w:framePr w:w="970" w:h="1002" w:hRule="exact" w:hSpace="181" w:wrap="notBeside" w:vAnchor="text" w:hAnchor="page" w:x="261" w:y="246"/>
        <w:tabs>
          <w:tab w:val="left" w:pos="993"/>
        </w:tabs>
        <w:ind w:firstLine="0"/>
        <w:jc w:val="center"/>
        <w:rPr>
          <w:b/>
          <w:sz w:val="16"/>
        </w:rPr>
      </w:pPr>
    </w:p>
    <w:p w:rsidR="00961033" w:rsidRDefault="00961033" w:rsidP="00961033">
      <w:pPr>
        <w:pStyle w:val="BodyTextIndent2"/>
        <w:tabs>
          <w:tab w:val="left" w:pos="993"/>
        </w:tabs>
        <w:spacing w:before="0"/>
        <w:rPr>
          <w:b/>
          <w:bCs/>
        </w:rPr>
      </w:pPr>
      <w:r>
        <w:rPr>
          <w:b/>
        </w:rPr>
        <w:t xml:space="preserve">12. Dėl Konstitucijos 35, 44, 83, 113, 114, 141 straipsnių pakeitimo įstatymo projekto Nr. XIIP-734 ir su juo susijusių įstatymų projektų (TAP-16-821) (16-5549) </w:t>
      </w:r>
    </w:p>
    <w:p w:rsidR="00961033" w:rsidRDefault="00961033" w:rsidP="00961033">
      <w:pPr>
        <w:tabs>
          <w:tab w:val="left" w:pos="1985"/>
          <w:tab w:val="left" w:pos="2268"/>
        </w:tabs>
        <w:spacing w:before="120"/>
        <w:ind w:left="2268" w:hanging="1559"/>
      </w:pPr>
      <w:r>
        <w:t>Pranešėjas</w:t>
      </w:r>
      <w:r>
        <w:tab/>
        <w:t>–</w:t>
      </w:r>
      <w:r>
        <w:tab/>
        <w:t xml:space="preserve">Teisingumo ministerijos atstovas </w:t>
      </w:r>
      <w:r w:rsidR="0002288F">
        <w:t> </w:t>
      </w:r>
      <w:r>
        <w:t>  </w:t>
      </w:r>
    </w:p>
    <w:p w:rsidR="00961033" w:rsidRDefault="00961033" w:rsidP="00961033">
      <w:pPr>
        <w:tabs>
          <w:tab w:val="left" w:pos="1985"/>
          <w:tab w:val="left" w:pos="2268"/>
        </w:tabs>
        <w:spacing w:before="120" w:after="120"/>
        <w:ind w:left="2268" w:hanging="1559"/>
      </w:pPr>
      <w:r>
        <w:t>Dalyvauja</w:t>
      </w:r>
      <w:r>
        <w:tab/>
        <w:t>–</w:t>
      </w:r>
      <w:r>
        <w:tab/>
        <w:t xml:space="preserve">Teisingumo ministerijos Teisinių institucijų departamento Informacinių išteklių koordinavimo skyriaus vyriausioji specialistė  </w:t>
      </w:r>
      <w:r w:rsidR="0002288F">
        <w:br/>
      </w:r>
      <w:r>
        <w:t xml:space="preserve">Ž. </w:t>
      </w:r>
      <w:proofErr w:type="spellStart"/>
      <w:r>
        <w:t>Jerochovienė</w:t>
      </w:r>
      <w:proofErr w:type="spellEnd"/>
      <w:r>
        <w:br/>
        <w:t>Vyriausybės kanceliarijos Administracinio departamento Posėdžių rengimo skyriaus patarėja E. Karaliūtė</w:t>
      </w:r>
    </w:p>
    <w:p w:rsidR="00961033" w:rsidRDefault="00961033" w:rsidP="00961033">
      <w:pPr>
        <w:pStyle w:val="BodyTextIndent2"/>
        <w:tabs>
          <w:tab w:val="left" w:pos="993"/>
        </w:tabs>
        <w:spacing w:before="0"/>
        <w:ind w:firstLine="0"/>
        <w:rPr>
          <w:b/>
          <w:i/>
          <w:iCs/>
        </w:rPr>
      </w:pPr>
    </w:p>
    <w:p w:rsidR="00961033" w:rsidRDefault="00961033" w:rsidP="00961033">
      <w:pPr>
        <w:pStyle w:val="BodyTextIndent2"/>
        <w:framePr w:w="970" w:h="1002" w:hRule="exact" w:hSpace="181" w:wrap="notBeside" w:vAnchor="text" w:hAnchor="page" w:x="261" w:y="246"/>
        <w:tabs>
          <w:tab w:val="left" w:pos="993"/>
        </w:tabs>
        <w:ind w:firstLine="0"/>
        <w:jc w:val="center"/>
        <w:rPr>
          <w:b/>
          <w:sz w:val="16"/>
        </w:rPr>
      </w:pPr>
    </w:p>
    <w:p w:rsidR="00961033" w:rsidRDefault="00961033" w:rsidP="00961033">
      <w:pPr>
        <w:pStyle w:val="BodyTextIndent2"/>
        <w:tabs>
          <w:tab w:val="left" w:pos="993"/>
        </w:tabs>
        <w:spacing w:before="0"/>
        <w:rPr>
          <w:b/>
          <w:bCs/>
        </w:rPr>
      </w:pPr>
      <w:r>
        <w:rPr>
          <w:b/>
        </w:rPr>
        <w:t xml:space="preserve">13. Dėl Alkoholio kontrolės įstatymo Nr. I-857 17 straipsnio pakeitimo įstatymo projekto Nr. XIIP-4012 ir Administracinių nusižengimų kodekso papildymo 71-1 straipsniu ir 589 straipsnio pakeitimo įstatymo projekto Nr. XIIP-4013 (TAP-16-840) (16-5249(2) </w:t>
      </w:r>
    </w:p>
    <w:p w:rsidR="00961033" w:rsidRDefault="00961033" w:rsidP="00961033">
      <w:pPr>
        <w:tabs>
          <w:tab w:val="left" w:pos="1985"/>
          <w:tab w:val="left" w:pos="2268"/>
        </w:tabs>
        <w:spacing w:before="120"/>
        <w:ind w:left="2268" w:hanging="1559"/>
      </w:pPr>
      <w:r>
        <w:t>Pranešėjas</w:t>
      </w:r>
      <w:r>
        <w:tab/>
      </w:r>
      <w:r w:rsidR="0002288F">
        <w:t>–</w:t>
      </w:r>
      <w:r w:rsidR="0002288F">
        <w:tab/>
        <w:t>Ūkio ministerijos atstovas  </w:t>
      </w:r>
      <w:r>
        <w:t> </w:t>
      </w:r>
    </w:p>
    <w:p w:rsidR="00961033" w:rsidRDefault="00961033" w:rsidP="00961033">
      <w:pPr>
        <w:tabs>
          <w:tab w:val="left" w:pos="1985"/>
          <w:tab w:val="left" w:pos="2268"/>
        </w:tabs>
        <w:spacing w:before="120" w:after="120"/>
        <w:ind w:left="2268" w:hanging="1559"/>
      </w:pPr>
      <w:r>
        <w:t>Dalyvauja</w:t>
      </w:r>
      <w:r>
        <w:tab/>
        <w:t>–</w:t>
      </w:r>
      <w:r>
        <w:tab/>
        <w:t>Ūkio ministerijos Vidaus prekybos politikos skyriaus vyriausioji specialistė A.</w:t>
      </w:r>
      <w:r w:rsidR="0002288F">
        <w:t xml:space="preserve"> </w:t>
      </w:r>
      <w:proofErr w:type="spellStart"/>
      <w:r>
        <w:t>Janušauskė</w:t>
      </w:r>
      <w:proofErr w:type="spellEnd"/>
      <w:r>
        <w:br/>
        <w:t>Vyriausybės kanceliarijos Administracinio departamento Posėdžių rengimo skyriaus patarėja E. Karaliūtė</w:t>
      </w:r>
    </w:p>
    <w:p w:rsidR="00961033" w:rsidRDefault="00961033" w:rsidP="00961033">
      <w:pPr>
        <w:pStyle w:val="BodyTextIndent2"/>
        <w:tabs>
          <w:tab w:val="left" w:pos="993"/>
        </w:tabs>
        <w:spacing w:before="0"/>
        <w:ind w:firstLine="0"/>
        <w:rPr>
          <w:b/>
          <w:i/>
          <w:iCs/>
        </w:rPr>
      </w:pPr>
    </w:p>
    <w:p w:rsidR="00961033" w:rsidRDefault="00961033" w:rsidP="00961033">
      <w:pPr>
        <w:pStyle w:val="BodyTextIndent2"/>
        <w:framePr w:w="970" w:h="1002" w:hRule="exact" w:hSpace="181" w:wrap="notBeside" w:vAnchor="text" w:hAnchor="page" w:x="261" w:y="246"/>
        <w:tabs>
          <w:tab w:val="left" w:pos="993"/>
        </w:tabs>
        <w:ind w:firstLine="0"/>
        <w:jc w:val="center"/>
        <w:rPr>
          <w:b/>
          <w:sz w:val="16"/>
        </w:rPr>
      </w:pPr>
    </w:p>
    <w:p w:rsidR="00961033" w:rsidRDefault="00961033" w:rsidP="00961033">
      <w:pPr>
        <w:pStyle w:val="BodyTextIndent2"/>
        <w:tabs>
          <w:tab w:val="left" w:pos="993"/>
        </w:tabs>
        <w:spacing w:before="0"/>
        <w:rPr>
          <w:b/>
          <w:bCs/>
        </w:rPr>
      </w:pPr>
      <w:r>
        <w:rPr>
          <w:b/>
        </w:rPr>
        <w:t xml:space="preserve">14. Dėl nekilnojamojo turto perdavimo pagal panaudos sutartį viešajai įstaigai Telšių regioniniam profesinio mokymo centrui (TAP-16-830) (15-13633(2) </w:t>
      </w:r>
    </w:p>
    <w:p w:rsidR="00961033" w:rsidRDefault="00961033" w:rsidP="00961033">
      <w:pPr>
        <w:tabs>
          <w:tab w:val="left" w:pos="1985"/>
          <w:tab w:val="left" w:pos="2268"/>
        </w:tabs>
        <w:spacing w:before="120"/>
        <w:ind w:left="2268" w:hanging="1559"/>
      </w:pPr>
      <w:r>
        <w:t>Pranešėjas</w:t>
      </w:r>
      <w:r>
        <w:tab/>
        <w:t>–</w:t>
      </w:r>
      <w:r>
        <w:tab/>
        <w:t>Švietimo ir</w:t>
      </w:r>
      <w:r w:rsidR="0002288F">
        <w:t xml:space="preserve"> mokslo ministerijos atstovas  </w:t>
      </w:r>
      <w:r>
        <w:t>  </w:t>
      </w:r>
    </w:p>
    <w:p w:rsidR="00961033" w:rsidRDefault="00961033" w:rsidP="00961033">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rsidR="0002288F">
        <w:br/>
      </w:r>
      <w:r>
        <w:t xml:space="preserve">V. Kazlauskaitė </w:t>
      </w:r>
      <w:r>
        <w:br/>
        <w:t>Vyriausybės kanceliarijos Administracinio departamento Posėdžių rengimo skyriaus patarėja E. Karaliūtė</w:t>
      </w:r>
    </w:p>
    <w:p w:rsidR="00961033" w:rsidRDefault="00961033" w:rsidP="00961033">
      <w:pPr>
        <w:pStyle w:val="BodyTextIndent2"/>
        <w:tabs>
          <w:tab w:val="left" w:pos="993"/>
        </w:tabs>
        <w:spacing w:before="0"/>
        <w:ind w:firstLine="0"/>
        <w:rPr>
          <w:b/>
          <w:i/>
          <w:iCs/>
        </w:rPr>
      </w:pPr>
    </w:p>
    <w:p w:rsidR="00961033" w:rsidRDefault="00961033" w:rsidP="007C4CDF">
      <w:pPr>
        <w:pStyle w:val="BodyTextIndent2"/>
        <w:framePr w:w="970" w:h="1006" w:hRule="exact" w:hSpace="181" w:wrap="notBeside" w:vAnchor="text" w:hAnchor="page" w:x="261" w:y="367"/>
        <w:tabs>
          <w:tab w:val="left" w:pos="993"/>
        </w:tabs>
        <w:ind w:firstLine="0"/>
        <w:jc w:val="center"/>
        <w:rPr>
          <w:b/>
          <w:sz w:val="16"/>
        </w:rPr>
      </w:pPr>
    </w:p>
    <w:p w:rsidR="00961033" w:rsidRDefault="00961033" w:rsidP="00961033">
      <w:pPr>
        <w:pStyle w:val="BodyTextIndent2"/>
        <w:tabs>
          <w:tab w:val="left" w:pos="993"/>
        </w:tabs>
        <w:spacing w:before="0"/>
        <w:rPr>
          <w:b/>
          <w:bCs/>
        </w:rPr>
      </w:pPr>
      <w:r>
        <w:rPr>
          <w:b/>
        </w:rPr>
        <w:t>15. Dė</w:t>
      </w:r>
      <w:r w:rsidR="00B83E1E">
        <w:rPr>
          <w:b/>
        </w:rPr>
        <w:t xml:space="preserve">l </w:t>
      </w:r>
      <w:r>
        <w:rPr>
          <w:b/>
        </w:rPr>
        <w:t xml:space="preserve">Įmonių restruktūrizavimo įstatymo Nr. IX-218 4, 7, 12 ir 28 straipsnių pakeitimo įstatymo projekto Nr. XIIP-3231 (TAP-16-811) (16-5111(2) </w:t>
      </w:r>
    </w:p>
    <w:p w:rsidR="00961033" w:rsidRDefault="00961033" w:rsidP="00961033">
      <w:pPr>
        <w:tabs>
          <w:tab w:val="left" w:pos="1985"/>
          <w:tab w:val="left" w:pos="2268"/>
        </w:tabs>
        <w:spacing w:before="120"/>
        <w:ind w:left="2268" w:hanging="1559"/>
      </w:pPr>
      <w:r>
        <w:t>Pranešėjas</w:t>
      </w:r>
      <w:r>
        <w:tab/>
        <w:t>–</w:t>
      </w:r>
      <w:r>
        <w:tab/>
      </w:r>
      <w:r w:rsidR="0002288F">
        <w:t>Finansų ministerijos atstovas  </w:t>
      </w:r>
      <w:r>
        <w:t>  </w:t>
      </w:r>
    </w:p>
    <w:p w:rsidR="00961033" w:rsidRDefault="00961033" w:rsidP="00961033">
      <w:pPr>
        <w:tabs>
          <w:tab w:val="left" w:pos="1985"/>
          <w:tab w:val="left" w:pos="2268"/>
        </w:tabs>
        <w:spacing w:before="120" w:after="120"/>
        <w:ind w:left="2268" w:hanging="1559"/>
      </w:pPr>
      <w:r>
        <w:t>Dalyvauja</w:t>
      </w:r>
      <w:r>
        <w:tab/>
        <w:t>–</w:t>
      </w:r>
      <w:r>
        <w:tab/>
        <w:t>Finansų ministerijos Audito, apskaitos ir nemokumo valdymo departamento Audito ir nemokumo valdymo skyriaus vyriausioji specialistė A.</w:t>
      </w:r>
      <w:r w:rsidR="0002288F">
        <w:t xml:space="preserve"> </w:t>
      </w:r>
      <w:proofErr w:type="spellStart"/>
      <w:r>
        <w:t>Misiukienė</w:t>
      </w:r>
      <w:proofErr w:type="spellEnd"/>
      <w:r>
        <w:br/>
        <w:t xml:space="preserve">Vyriausybės kanceliarijos Administracinio departamento Posėdžių rengimo skyriaus vyriausioji specialistė E. </w:t>
      </w:r>
      <w:proofErr w:type="spellStart"/>
      <w:r>
        <w:t>Skodminienė</w:t>
      </w:r>
      <w:proofErr w:type="spellEnd"/>
    </w:p>
    <w:p w:rsidR="000E7D7C" w:rsidRDefault="000E7D7C">
      <w:pPr>
        <w:pStyle w:val="Header"/>
        <w:tabs>
          <w:tab w:val="clear" w:pos="4153"/>
          <w:tab w:val="clear" w:pos="8306"/>
          <w:tab w:val="left" w:pos="6804"/>
        </w:tabs>
        <w:rPr>
          <w:b/>
          <w:i/>
          <w:iCs/>
        </w:rPr>
      </w:pPr>
    </w:p>
    <w:p w:rsidR="00E61106" w:rsidRDefault="00E61106" w:rsidP="00E61106">
      <w:pPr>
        <w:pStyle w:val="BodyTextIndent2"/>
        <w:tabs>
          <w:tab w:val="left" w:pos="993"/>
        </w:tabs>
        <w:spacing w:before="0"/>
        <w:rPr>
          <w:b/>
          <w:bCs/>
        </w:rPr>
      </w:pPr>
      <w:r>
        <w:rPr>
          <w:b/>
        </w:rPr>
        <w:t xml:space="preserve">16. Dėl Vyriausybės 2011 m. </w:t>
      </w:r>
      <w:r w:rsidR="005E2381">
        <w:rPr>
          <w:b/>
        </w:rPr>
        <w:t>gegužės 25 d. nutarimo Nr. 603 „</w:t>
      </w:r>
      <w:r>
        <w:rPr>
          <w:b/>
        </w:rPr>
        <w:t>Dėl Krašto apsaugos sistemos karių uniformų ir skiriamųjų ženklų</w:t>
      </w:r>
      <w:r w:rsidR="005E2381">
        <w:rPr>
          <w:b/>
        </w:rPr>
        <w:t xml:space="preserve"> etalonų aprašymo patvirtinimo“ </w:t>
      </w:r>
      <w:r>
        <w:rPr>
          <w:b/>
        </w:rPr>
        <w:t xml:space="preserve">pakeitimo (TAP-16-819) (16-4286(2) </w:t>
      </w:r>
    </w:p>
    <w:p w:rsidR="00E61106" w:rsidRDefault="00E61106" w:rsidP="00E61106">
      <w:pPr>
        <w:tabs>
          <w:tab w:val="left" w:pos="1985"/>
          <w:tab w:val="left" w:pos="2268"/>
        </w:tabs>
        <w:spacing w:before="120"/>
        <w:ind w:left="2268" w:hanging="1559"/>
      </w:pPr>
      <w:r>
        <w:t>Pranešėjas</w:t>
      </w:r>
      <w:r>
        <w:tab/>
        <w:t>–</w:t>
      </w:r>
      <w:r>
        <w:tab/>
        <w:t>Krašto ap</w:t>
      </w:r>
      <w:r w:rsidR="005E2381">
        <w:t>saugos ministerijos atstovas  </w:t>
      </w:r>
      <w:r>
        <w:t> </w:t>
      </w:r>
    </w:p>
    <w:p w:rsidR="00E61106" w:rsidRDefault="00E61106" w:rsidP="00E61106">
      <w:pPr>
        <w:tabs>
          <w:tab w:val="left" w:pos="1985"/>
          <w:tab w:val="left" w:pos="2268"/>
        </w:tabs>
        <w:spacing w:before="120" w:after="120"/>
        <w:ind w:left="2268" w:hanging="1559"/>
      </w:pPr>
      <w:r>
        <w:t>Dalyvauja</w:t>
      </w:r>
      <w:r>
        <w:tab/>
        <w:t>–</w:t>
      </w:r>
      <w:r>
        <w:tab/>
        <w:t xml:space="preserve">Lietuvos kariuomenės Techninės informacijos skyriaus Techninio reglamentavimo poskyrio vyriausioji specialistė V. </w:t>
      </w:r>
      <w:proofErr w:type="spellStart"/>
      <w:r>
        <w:t>Vaitekėnienė</w:t>
      </w:r>
      <w:proofErr w:type="spellEnd"/>
      <w:r>
        <w:br/>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3E7A9E" w:rsidRDefault="003E7A9E" w:rsidP="003E7A9E">
      <w:pPr>
        <w:pStyle w:val="BodyTextIndent2"/>
        <w:tabs>
          <w:tab w:val="left" w:pos="993"/>
        </w:tabs>
        <w:spacing w:before="0"/>
        <w:rPr>
          <w:b/>
          <w:bCs/>
        </w:rPr>
      </w:pPr>
      <w:r>
        <w:rPr>
          <w:b/>
        </w:rPr>
        <w:t>17. Dėl Vyriausybės 1999 m. balandžio 21 d. nutarimo Nr. 454 „Dėl ATA knygelių išdavimo t</w:t>
      </w:r>
      <w:r w:rsidR="00852447">
        <w:rPr>
          <w:b/>
        </w:rPr>
        <w:t xml:space="preserve">varkos patvirtinimo“ pakeitimo </w:t>
      </w:r>
      <w:r>
        <w:rPr>
          <w:b/>
        </w:rPr>
        <w:t xml:space="preserve">(TAP-16-803) (16-2978(3), 2001 m. gegužės 15 d. nutarimo Nr. 558 „Dėl Importuojamų prekių, gautų kaip parama, neapmokestinimo importo pridėtinės vertės mokesčiu taisyklių patvirtinimo“ pakeitimo (TAP-16-804) (16-2979(3), 2007 m. rugpjūčio 14 d. nutarimo Nr. 808 „Dėl Importo muitų ir kitų mokesčių lengvatų įvežtoms transporto priemonėms, skirtoms naudoti užsienio valstybių diplomatinėse atstovybėse, konsulinėse įstaigose ir tarptautinių organizacijų atstovybėse, taip pat Šiaurės Atlanto Sutarties Organizacijos valstybių kariuomenių vienetuose, taikymo tvarkos“ pakeitimo (TAP-16-805) (16-2975(3), 2009 m. balandžio 29 d. nutarimo Nr. 362 „Dėl 1983 m. kovo 28 d. Tarybos reglamento (EEB) Nr. 918/83, nustatančio Bendrijos atleidimo nuo muitų sistemą, ir jo įgyvendinamųjų reglamentų įgyvendinimo“ pakeitimo (TAP-16-806) (16-2976(3), 2002 m. birželio 12 d. nutarimo Nr. 861 „Dėl Lietuvos Respublikos pridėtinės vertės mokesčio įstatymo įgyvendinimo“ pakeitimo (TAP-16-808) (16-2981(2) ir 2004 m. balandžio 16 d. nutarimo Nr. 438 „Dėl Importuojamų prekių neapmokestinimo importo pridėtinės vertės mokesčiu“ pakeitimo (TAP-16-809) 16-2980(3) </w:t>
      </w:r>
    </w:p>
    <w:p w:rsidR="003E7A9E" w:rsidRDefault="003E7A9E" w:rsidP="003E7A9E">
      <w:pPr>
        <w:tabs>
          <w:tab w:val="left" w:pos="1985"/>
          <w:tab w:val="left" w:pos="2268"/>
        </w:tabs>
        <w:spacing w:before="120"/>
        <w:ind w:left="2268" w:hanging="1559"/>
      </w:pPr>
      <w:r>
        <w:t>Pranešėjas</w:t>
      </w:r>
      <w:r>
        <w:tab/>
        <w:t>–</w:t>
      </w:r>
      <w:r>
        <w:tab/>
      </w:r>
      <w:r w:rsidR="00852447">
        <w:t>Finansų ministerijos atstovas  </w:t>
      </w:r>
      <w:r>
        <w:t>  </w:t>
      </w:r>
    </w:p>
    <w:p w:rsidR="003E7A9E" w:rsidRDefault="003E7A9E" w:rsidP="003E7A9E">
      <w:pPr>
        <w:tabs>
          <w:tab w:val="left" w:pos="1985"/>
          <w:tab w:val="left" w:pos="2268"/>
        </w:tabs>
        <w:spacing w:before="120" w:after="120"/>
        <w:ind w:left="2268" w:hanging="1559"/>
      </w:pPr>
      <w:r>
        <w:t>Dalyvauja</w:t>
      </w:r>
      <w:r>
        <w:tab/>
        <w:t>–</w:t>
      </w:r>
      <w:r>
        <w:tab/>
        <w:t>Finansų ministerijos Mokesčių departamento Mokesčių administravimo skyriaus vedėjas P. Majauskas</w:t>
      </w:r>
      <w:r>
        <w:br/>
        <w:t xml:space="preserve">Vyriausybės kanceliarijos Administracinio departamento Posėdžių rengimo skyriaus vyriausioji specialistė E. </w:t>
      </w:r>
      <w:proofErr w:type="spellStart"/>
      <w:r>
        <w:t>Skodminienė</w:t>
      </w:r>
      <w:proofErr w:type="spellEnd"/>
    </w:p>
    <w:p w:rsidR="00E61106" w:rsidRDefault="00E61106">
      <w:pPr>
        <w:pStyle w:val="Header"/>
        <w:tabs>
          <w:tab w:val="clear" w:pos="4153"/>
          <w:tab w:val="clear" w:pos="8306"/>
          <w:tab w:val="left" w:pos="6804"/>
        </w:tabs>
        <w:rPr>
          <w:b/>
          <w:i/>
          <w:iCs/>
        </w:rPr>
      </w:pPr>
    </w:p>
    <w:p w:rsidR="007C4CDF" w:rsidRDefault="007C4CDF" w:rsidP="007C4CDF">
      <w:pPr>
        <w:pStyle w:val="BodyTextIndent2"/>
        <w:framePr w:w="970" w:h="1002" w:hRule="exact" w:hSpace="181" w:wrap="notBeside" w:vAnchor="text" w:hAnchor="page" w:x="261" w:y="1"/>
        <w:tabs>
          <w:tab w:val="left" w:pos="993"/>
        </w:tabs>
        <w:ind w:firstLine="0"/>
        <w:jc w:val="center"/>
        <w:rPr>
          <w:b/>
          <w:sz w:val="16"/>
        </w:rPr>
      </w:pPr>
      <w:r>
        <w:rPr>
          <w:b/>
          <w:sz w:val="16"/>
        </w:rPr>
        <w:t>Vyriausybės 2016 metų prioritetas</w:t>
      </w:r>
    </w:p>
    <w:p w:rsidR="007C4CDF" w:rsidRDefault="007C4CDF" w:rsidP="007C4CDF">
      <w:pPr>
        <w:pStyle w:val="BodyTextIndent2"/>
        <w:framePr w:w="970" w:h="1002" w:hRule="exact" w:hSpace="181" w:wrap="notBeside" w:vAnchor="text" w:hAnchor="page" w:x="261" w:y="1"/>
        <w:tabs>
          <w:tab w:val="left" w:pos="993"/>
        </w:tabs>
        <w:ind w:firstLine="0"/>
        <w:jc w:val="center"/>
        <w:rPr>
          <w:b/>
          <w:sz w:val="16"/>
        </w:rPr>
      </w:pPr>
    </w:p>
    <w:p w:rsidR="006516FE" w:rsidRDefault="006516FE" w:rsidP="006516FE">
      <w:pPr>
        <w:pStyle w:val="BodyTextIndent2"/>
        <w:tabs>
          <w:tab w:val="left" w:pos="993"/>
        </w:tabs>
        <w:spacing w:before="0"/>
        <w:rPr>
          <w:b/>
          <w:bCs/>
        </w:rPr>
      </w:pPr>
      <w:r>
        <w:rPr>
          <w:b/>
        </w:rPr>
        <w:t xml:space="preserve">18. Dėl komisijos sudarymo (TAP-16-714) (16-5172(2) </w:t>
      </w:r>
    </w:p>
    <w:p w:rsidR="006516FE" w:rsidRDefault="006516FE" w:rsidP="006516FE">
      <w:pPr>
        <w:tabs>
          <w:tab w:val="left" w:pos="1985"/>
          <w:tab w:val="left" w:pos="2268"/>
        </w:tabs>
        <w:spacing w:before="120"/>
        <w:ind w:left="2268" w:hanging="1559"/>
      </w:pPr>
      <w:r>
        <w:t>Pranešėjas</w:t>
      </w:r>
      <w:r>
        <w:tab/>
        <w:t>–</w:t>
      </w:r>
      <w:r>
        <w:tab/>
        <w:t>Vyriausybės kancleris A. Mačiulis</w:t>
      </w:r>
    </w:p>
    <w:p w:rsidR="006516FE" w:rsidRDefault="006516FE" w:rsidP="006516FE">
      <w:pPr>
        <w:tabs>
          <w:tab w:val="left" w:pos="1985"/>
          <w:tab w:val="left" w:pos="2268"/>
        </w:tabs>
        <w:spacing w:before="120" w:after="120"/>
        <w:ind w:left="2268" w:hanging="1559"/>
      </w:pPr>
      <w:r>
        <w:t>Dalyvauja</w:t>
      </w:r>
      <w:r>
        <w:tab/>
        <w:t>–</w:t>
      </w:r>
      <w:r>
        <w:tab/>
        <w:t>Vyriausybės kanceliarijos:</w:t>
      </w:r>
      <w:r>
        <w:br/>
        <w:t xml:space="preserve">    Viešojo valdymo ir socialinės aplinkos departamento Švietimo, </w:t>
      </w:r>
      <w:r>
        <w:br/>
        <w:t xml:space="preserve">    mokslo ir kultūros skyriaus patarėja S. </w:t>
      </w:r>
      <w:proofErr w:type="spellStart"/>
      <w:r>
        <w:t>Selvestravičienė</w:t>
      </w:r>
      <w:proofErr w:type="spellEnd"/>
      <w:r>
        <w:br/>
        <w:t xml:space="preserve">    Administracinio departamento Posėdžių rengimo skyriaus</w:t>
      </w:r>
      <w:r>
        <w:br/>
        <w:t xml:space="preserve">    vyriausioji specialistė E. </w:t>
      </w:r>
      <w:proofErr w:type="spellStart"/>
      <w:r>
        <w:t>Skodminienė</w:t>
      </w:r>
      <w:proofErr w:type="spellEnd"/>
    </w:p>
    <w:p w:rsidR="00852447" w:rsidRDefault="00852447">
      <w:pPr>
        <w:pStyle w:val="Header"/>
        <w:tabs>
          <w:tab w:val="clear" w:pos="4153"/>
          <w:tab w:val="clear" w:pos="8306"/>
          <w:tab w:val="left" w:pos="6804"/>
        </w:tabs>
        <w:rPr>
          <w:b/>
          <w:i/>
          <w:iCs/>
        </w:rPr>
      </w:pPr>
    </w:p>
    <w:p w:rsidR="008C4D7A" w:rsidRDefault="008C4D7A" w:rsidP="008C4D7A">
      <w:pPr>
        <w:pStyle w:val="BodyTextIndent2"/>
        <w:tabs>
          <w:tab w:val="left" w:pos="993"/>
        </w:tabs>
        <w:spacing w:before="0"/>
        <w:rPr>
          <w:b/>
          <w:bCs/>
        </w:rPr>
      </w:pPr>
      <w:r>
        <w:rPr>
          <w:b/>
        </w:rPr>
        <w:lastRenderedPageBreak/>
        <w:t xml:space="preserve">19. Dėl Oficialiosios statistikos 2015 metų darbų programos įvykdymo ataskaitos patvirtinimo (TAP-16-853) (16-5922) </w:t>
      </w:r>
    </w:p>
    <w:p w:rsidR="008C4D7A" w:rsidRDefault="008C4D7A" w:rsidP="008C4D7A">
      <w:pPr>
        <w:tabs>
          <w:tab w:val="left" w:pos="1985"/>
          <w:tab w:val="left" w:pos="2268"/>
        </w:tabs>
        <w:spacing w:before="120"/>
        <w:ind w:left="2268" w:hanging="1559"/>
      </w:pPr>
      <w:r>
        <w:t>Pranešėjas</w:t>
      </w:r>
      <w:r>
        <w:tab/>
        <w:t>–</w:t>
      </w:r>
      <w:r>
        <w:tab/>
        <w:t>Finansų ministerijos atstovas  </w:t>
      </w:r>
    </w:p>
    <w:p w:rsidR="008C4D7A" w:rsidRDefault="008C4D7A" w:rsidP="008C4D7A">
      <w:pPr>
        <w:tabs>
          <w:tab w:val="left" w:pos="1985"/>
          <w:tab w:val="left" w:pos="2268"/>
        </w:tabs>
        <w:spacing w:before="120" w:after="120"/>
        <w:ind w:left="2268" w:hanging="1559"/>
      </w:pPr>
      <w:r>
        <w:t>Dalyvauja</w:t>
      </w:r>
      <w:r>
        <w:tab/>
        <w:t>–</w:t>
      </w:r>
      <w:r>
        <w:tab/>
        <w:t>Finansų ministerijos Įstaigų veiklos priežiūros skyriaus vyriausioji specialistė K. Ambrozaitytė</w:t>
      </w:r>
      <w:r>
        <w:br/>
        <w:t xml:space="preserve">Vyriausybės kanceliarijos Administracinio departamento Posėdžių rengimo skyriaus vyriausioji specialistė E. </w:t>
      </w:r>
      <w:proofErr w:type="spellStart"/>
      <w:r>
        <w:t>Skodminienė</w:t>
      </w:r>
      <w:proofErr w:type="spellEnd"/>
    </w:p>
    <w:p w:rsidR="008C4D7A" w:rsidRDefault="008C4D7A" w:rsidP="008C4D7A">
      <w:pPr>
        <w:pStyle w:val="BodyTextIndent2"/>
        <w:tabs>
          <w:tab w:val="left" w:pos="993"/>
        </w:tabs>
        <w:spacing w:before="0"/>
        <w:ind w:firstLine="0"/>
        <w:rPr>
          <w:b/>
          <w:i/>
          <w:iCs/>
        </w:rPr>
      </w:pPr>
    </w:p>
    <w:p w:rsidR="008C4D7A" w:rsidRDefault="008C4D7A" w:rsidP="008C4D7A">
      <w:pPr>
        <w:pStyle w:val="BodyTextIndent2"/>
        <w:framePr w:w="970" w:h="1002" w:hRule="exact" w:hSpace="181" w:wrap="notBeside" w:vAnchor="text" w:hAnchor="page" w:x="261" w:y="246"/>
        <w:tabs>
          <w:tab w:val="left" w:pos="993"/>
        </w:tabs>
        <w:ind w:firstLine="0"/>
        <w:jc w:val="center"/>
        <w:rPr>
          <w:b/>
          <w:sz w:val="16"/>
        </w:rPr>
      </w:pPr>
    </w:p>
    <w:p w:rsidR="008C4D7A" w:rsidRDefault="008C4D7A" w:rsidP="008C4D7A">
      <w:pPr>
        <w:pStyle w:val="BodyTextIndent2"/>
        <w:tabs>
          <w:tab w:val="left" w:pos="993"/>
        </w:tabs>
        <w:spacing w:before="0"/>
        <w:rPr>
          <w:b/>
          <w:bCs/>
        </w:rPr>
      </w:pPr>
      <w:r>
        <w:rPr>
          <w:b/>
        </w:rPr>
        <w:t xml:space="preserve">20. Dėl Sveikatos draudimo įstatymo Nr. I-1343 8 straipsnio pakeitimo įstatymo projekto Nr. XIIP-3563 (TAP-16-813) (16-4532(2) </w:t>
      </w:r>
    </w:p>
    <w:p w:rsidR="008C4D7A" w:rsidRDefault="008C4D7A" w:rsidP="008C4D7A">
      <w:pPr>
        <w:tabs>
          <w:tab w:val="left" w:pos="1985"/>
          <w:tab w:val="left" w:pos="2268"/>
        </w:tabs>
        <w:spacing w:before="120"/>
        <w:ind w:left="2268" w:hanging="1559"/>
      </w:pPr>
      <w:r>
        <w:t>Pranešėjas</w:t>
      </w:r>
      <w:r>
        <w:tab/>
        <w:t>–</w:t>
      </w:r>
      <w:r>
        <w:tab/>
        <w:t>Sveikatos apsaugos ministerijos atstovas   </w:t>
      </w:r>
    </w:p>
    <w:p w:rsidR="008C4D7A" w:rsidRDefault="008C4D7A" w:rsidP="008C4D7A">
      <w:pPr>
        <w:tabs>
          <w:tab w:val="left" w:pos="1985"/>
          <w:tab w:val="left" w:pos="2268"/>
        </w:tabs>
        <w:spacing w:before="120" w:after="120"/>
        <w:ind w:left="2268" w:hanging="1559"/>
      </w:pPr>
      <w:r>
        <w:t>Dalyvauja</w:t>
      </w:r>
      <w:r>
        <w:tab/>
        <w:t>–</w:t>
      </w:r>
      <w:r>
        <w:tab/>
        <w:t xml:space="preserve">Valstybinės ligonių kasos prie Sveikatos apsaugos ministerijos Teisės skyriaus vedėjo pavaduotoja E. </w:t>
      </w:r>
      <w:proofErr w:type="spellStart"/>
      <w:r>
        <w:t>Galčiūtė</w:t>
      </w:r>
      <w:proofErr w:type="spellEnd"/>
      <w:r>
        <w:br/>
        <w:t>Vyriausybės kanceliarijos Administracinio departamento Posėdžių rengimo skyriaus patarėja G. Dovydėnienė</w:t>
      </w:r>
    </w:p>
    <w:p w:rsidR="008C4D7A" w:rsidRDefault="008C4D7A" w:rsidP="008C4D7A">
      <w:pPr>
        <w:pStyle w:val="BodyTextIndent2"/>
        <w:tabs>
          <w:tab w:val="left" w:pos="993"/>
        </w:tabs>
        <w:spacing w:before="0"/>
        <w:ind w:firstLine="0"/>
        <w:rPr>
          <w:b/>
          <w:i/>
          <w:iCs/>
        </w:rPr>
      </w:pPr>
    </w:p>
    <w:p w:rsidR="008C4D7A" w:rsidRDefault="008C4D7A" w:rsidP="008C4D7A">
      <w:pPr>
        <w:pStyle w:val="BodyTextIndent2"/>
        <w:framePr w:w="970" w:h="1002" w:hRule="exact" w:hSpace="181" w:wrap="notBeside" w:vAnchor="text" w:hAnchor="page" w:x="261" w:y="246"/>
        <w:tabs>
          <w:tab w:val="left" w:pos="993"/>
        </w:tabs>
        <w:ind w:firstLine="0"/>
        <w:jc w:val="center"/>
        <w:rPr>
          <w:b/>
          <w:sz w:val="16"/>
        </w:rPr>
      </w:pPr>
    </w:p>
    <w:p w:rsidR="008C4D7A" w:rsidRDefault="008C4D7A" w:rsidP="008C4D7A">
      <w:pPr>
        <w:pStyle w:val="BodyTextIndent2"/>
        <w:tabs>
          <w:tab w:val="left" w:pos="993"/>
        </w:tabs>
        <w:spacing w:before="0"/>
        <w:rPr>
          <w:b/>
          <w:bCs/>
        </w:rPr>
      </w:pPr>
      <w:r>
        <w:rPr>
          <w:b/>
        </w:rPr>
        <w:t xml:space="preserve">21. Dėl Vyriausybės 2003 m. balandžio 14 d. nutarimo Nr. 465 „Dėl Nacionalinės regioninės plėtros tarybos sudarymo, jos nuostatų patvirtinimo ir pirmininko skyrimo“ pakeitimo (TAP-16-825) (16-5551) </w:t>
      </w:r>
    </w:p>
    <w:p w:rsidR="008C4D7A" w:rsidRDefault="008C4D7A" w:rsidP="008C4D7A">
      <w:pPr>
        <w:tabs>
          <w:tab w:val="left" w:pos="1985"/>
          <w:tab w:val="left" w:pos="2268"/>
        </w:tabs>
        <w:spacing w:before="120"/>
        <w:ind w:left="2268" w:hanging="1559"/>
      </w:pPr>
      <w:r>
        <w:t>Pranešėjas</w:t>
      </w:r>
      <w:r>
        <w:tab/>
        <w:t>–</w:t>
      </w:r>
      <w:r>
        <w:tab/>
        <w:t>Vidaus reikalų ministerijos atstovas    </w:t>
      </w:r>
    </w:p>
    <w:p w:rsidR="008C4D7A" w:rsidRDefault="008C4D7A" w:rsidP="008C4D7A">
      <w:pPr>
        <w:tabs>
          <w:tab w:val="left" w:pos="1985"/>
          <w:tab w:val="left" w:pos="2268"/>
        </w:tabs>
        <w:spacing w:before="120" w:after="120"/>
        <w:ind w:left="2268" w:hanging="1559"/>
      </w:pPr>
      <w:r>
        <w:t>Dalyvauja</w:t>
      </w:r>
      <w:r>
        <w:tab/>
        <w:t>–</w:t>
      </w:r>
      <w:r>
        <w:tab/>
        <w:t xml:space="preserve">Vidaus reikalų ministerijos Regioninės politikos departamento Regioninės politikos strateginio koordinavimo skyriaus vyriausioji specialistė I. </w:t>
      </w:r>
      <w:proofErr w:type="spellStart"/>
      <w:r>
        <w:t>Kalimbet</w:t>
      </w:r>
      <w:proofErr w:type="spellEnd"/>
      <w:r>
        <w:br/>
        <w:t xml:space="preserve">Vyriausybės kanceliarijos Administracinio departamento Posėdžių rengimo skyriaus patarėjas P. </w:t>
      </w:r>
      <w:proofErr w:type="spellStart"/>
      <w:r>
        <w:t>Gerasimovič</w:t>
      </w:r>
      <w:proofErr w:type="spellEnd"/>
    </w:p>
    <w:p w:rsidR="008C4D7A" w:rsidRDefault="008C4D7A" w:rsidP="008C4D7A">
      <w:pPr>
        <w:pStyle w:val="BodyTextIndent2"/>
        <w:tabs>
          <w:tab w:val="left" w:pos="993"/>
        </w:tabs>
        <w:spacing w:before="0"/>
        <w:ind w:firstLine="0"/>
        <w:rPr>
          <w:b/>
          <w:i/>
          <w:iCs/>
        </w:rPr>
      </w:pPr>
    </w:p>
    <w:p w:rsidR="008C4D7A" w:rsidRDefault="008C4D7A" w:rsidP="008C4D7A">
      <w:pPr>
        <w:pStyle w:val="BodyTextIndent2"/>
        <w:framePr w:w="970" w:h="1002" w:hRule="exact" w:hSpace="181" w:wrap="notBeside" w:vAnchor="text" w:hAnchor="page" w:x="261" w:y="246"/>
        <w:tabs>
          <w:tab w:val="left" w:pos="993"/>
        </w:tabs>
        <w:ind w:firstLine="0"/>
        <w:jc w:val="center"/>
        <w:rPr>
          <w:b/>
          <w:sz w:val="16"/>
        </w:rPr>
      </w:pPr>
    </w:p>
    <w:p w:rsidR="008C4D7A" w:rsidRDefault="008C4D7A" w:rsidP="008C4D7A">
      <w:pPr>
        <w:pStyle w:val="BodyTextIndent2"/>
        <w:tabs>
          <w:tab w:val="left" w:pos="993"/>
        </w:tabs>
        <w:spacing w:before="0"/>
        <w:rPr>
          <w:b/>
          <w:bCs/>
        </w:rPr>
      </w:pPr>
      <w:r>
        <w:rPr>
          <w:b/>
        </w:rPr>
        <w:t xml:space="preserve">22. Dėl Vyriausybės 2001 m. lapkričio 27 d. nutarimo Nr. 1426 „Dėl Transporto priemonių priverstinio nuvežimo ir važiuoklės užblokavimo tvarkos aprašo patvirtinimo“ pakeitimo (TAP-16-835) (16-63(3) </w:t>
      </w:r>
    </w:p>
    <w:p w:rsidR="008C4D7A" w:rsidRDefault="008C4D7A" w:rsidP="008C4D7A">
      <w:pPr>
        <w:tabs>
          <w:tab w:val="left" w:pos="1985"/>
          <w:tab w:val="left" w:pos="2268"/>
        </w:tabs>
        <w:spacing w:before="120"/>
        <w:ind w:left="2268" w:hanging="1559"/>
      </w:pPr>
      <w:r>
        <w:t>Pranešėjas</w:t>
      </w:r>
      <w:r>
        <w:tab/>
        <w:t>–</w:t>
      </w:r>
      <w:r>
        <w:tab/>
        <w:t>Vidaus reikalų ministerijos atstovas   </w:t>
      </w:r>
    </w:p>
    <w:p w:rsidR="008C4D7A" w:rsidRDefault="008C4D7A" w:rsidP="008C4D7A">
      <w:pPr>
        <w:tabs>
          <w:tab w:val="left" w:pos="1985"/>
          <w:tab w:val="left" w:pos="2268"/>
        </w:tabs>
        <w:spacing w:before="120" w:after="120"/>
        <w:ind w:left="2268" w:hanging="1559"/>
      </w:pPr>
      <w:r>
        <w:t>Dalyvauja</w:t>
      </w:r>
      <w:r>
        <w:tab/>
        <w:t>–</w:t>
      </w:r>
      <w:r>
        <w:tab/>
        <w:t xml:space="preserve">Policijos departamento prie Vidaus reikalų ministerijos Veiklos analizės ir kontrolės valdybos Analizės skyriaus vyriausiasis tyrėjas </w:t>
      </w:r>
      <w:r>
        <w:br/>
        <w:t>R. Vosylius</w:t>
      </w:r>
      <w:r>
        <w:br/>
        <w:t xml:space="preserve">Vyriausybės kanceliarijos Administracinio departamento Posėdžių rengimo skyriaus patarėjas P. </w:t>
      </w:r>
      <w:proofErr w:type="spellStart"/>
      <w:r>
        <w:t>Gerasimovič</w:t>
      </w:r>
      <w:proofErr w:type="spellEnd"/>
    </w:p>
    <w:p w:rsidR="008C4D7A" w:rsidRDefault="008C4D7A" w:rsidP="008C4D7A">
      <w:pPr>
        <w:pStyle w:val="BodyTextIndent2"/>
        <w:tabs>
          <w:tab w:val="left" w:pos="993"/>
        </w:tabs>
        <w:spacing w:before="0"/>
        <w:ind w:firstLine="0"/>
        <w:rPr>
          <w:b/>
          <w:i/>
          <w:iCs/>
        </w:rPr>
      </w:pPr>
    </w:p>
    <w:p w:rsidR="008C4D7A" w:rsidRDefault="008C4D7A" w:rsidP="008C4D7A">
      <w:pPr>
        <w:pStyle w:val="BodyTextIndent2"/>
        <w:framePr w:w="970" w:h="1002" w:hRule="exact" w:hSpace="181" w:wrap="notBeside" w:vAnchor="text" w:hAnchor="page" w:x="261" w:y="246"/>
        <w:tabs>
          <w:tab w:val="left" w:pos="993"/>
        </w:tabs>
        <w:ind w:firstLine="0"/>
        <w:jc w:val="center"/>
        <w:rPr>
          <w:b/>
          <w:sz w:val="16"/>
        </w:rPr>
      </w:pPr>
    </w:p>
    <w:p w:rsidR="008C4D7A" w:rsidRDefault="008C4D7A" w:rsidP="008C4D7A">
      <w:pPr>
        <w:pStyle w:val="BodyTextIndent2"/>
        <w:tabs>
          <w:tab w:val="left" w:pos="993"/>
        </w:tabs>
        <w:spacing w:before="0"/>
        <w:rPr>
          <w:b/>
          <w:bCs/>
        </w:rPr>
      </w:pPr>
      <w:r>
        <w:rPr>
          <w:b/>
        </w:rPr>
        <w:t xml:space="preserve">23. Dėl Lietuvos valstybės paramos užsieniečių, gavusių prieglobstį Lietuvos Respublikoje, integracijai teikimo tvarkos aprašo patvirtinimo (TAP-16-771) (16-5363) </w:t>
      </w:r>
    </w:p>
    <w:p w:rsidR="008C4D7A" w:rsidRDefault="008C4D7A" w:rsidP="008C4D7A">
      <w:pPr>
        <w:tabs>
          <w:tab w:val="left" w:pos="1985"/>
          <w:tab w:val="left" w:pos="2268"/>
        </w:tabs>
        <w:spacing w:before="120"/>
        <w:ind w:left="2268" w:hanging="1559"/>
      </w:pPr>
      <w:r>
        <w:t>Pranešėjas</w:t>
      </w:r>
      <w:r>
        <w:tab/>
        <w:t>–</w:t>
      </w:r>
      <w:r>
        <w:tab/>
        <w:t>Socialinės apsaugos ir darbo ministerijos atstovas    </w:t>
      </w:r>
    </w:p>
    <w:p w:rsidR="008C4D7A" w:rsidRDefault="008C4D7A" w:rsidP="008C4D7A">
      <w:pPr>
        <w:tabs>
          <w:tab w:val="left" w:pos="1985"/>
          <w:tab w:val="left" w:pos="2268"/>
        </w:tabs>
        <w:spacing w:before="120" w:after="120"/>
        <w:ind w:left="2268" w:hanging="1559"/>
      </w:pPr>
      <w:r>
        <w:t>Dalyvauja</w:t>
      </w:r>
      <w:r>
        <w:tab/>
        <w:t>–</w:t>
      </w:r>
      <w:r>
        <w:tab/>
        <w:t xml:space="preserve">Socialinės apsaugos ir darbo ministerijos Socialinės aprėpties departamento Lygių galimybių skyriaus vyriausioji specialistė </w:t>
      </w:r>
      <w:r>
        <w:br/>
        <w:t xml:space="preserve">L. </w:t>
      </w:r>
      <w:proofErr w:type="spellStart"/>
      <w:r>
        <w:t>Charašauskaitė</w:t>
      </w:r>
      <w:proofErr w:type="spellEnd"/>
      <w:r>
        <w:br/>
        <w:t>Vyriausybės kanceliarijos Administracinio departamento Posėdžių rengimo skyriaus patarėja E. Karaliūtė</w:t>
      </w:r>
    </w:p>
    <w:p w:rsidR="008C4D7A" w:rsidRDefault="008C4D7A" w:rsidP="008C4D7A">
      <w:pPr>
        <w:pStyle w:val="BodyTextIndent2"/>
        <w:tabs>
          <w:tab w:val="left" w:pos="993"/>
        </w:tabs>
        <w:spacing w:before="0"/>
        <w:ind w:firstLine="0"/>
        <w:rPr>
          <w:b/>
          <w:i/>
          <w:iCs/>
        </w:rPr>
      </w:pPr>
    </w:p>
    <w:p w:rsidR="008C4D7A" w:rsidRDefault="008C4D7A" w:rsidP="008C4D7A">
      <w:pPr>
        <w:pStyle w:val="BodyTextIndent2"/>
        <w:framePr w:w="970" w:h="1002" w:hRule="exact" w:hSpace="181" w:wrap="notBeside" w:vAnchor="text" w:hAnchor="page" w:x="261" w:y="246"/>
        <w:tabs>
          <w:tab w:val="left" w:pos="993"/>
        </w:tabs>
        <w:ind w:firstLine="0"/>
        <w:jc w:val="center"/>
        <w:rPr>
          <w:b/>
          <w:sz w:val="16"/>
        </w:rPr>
      </w:pPr>
    </w:p>
    <w:p w:rsidR="008C4D7A" w:rsidRDefault="008C4D7A" w:rsidP="008C4D7A">
      <w:pPr>
        <w:pStyle w:val="BodyTextIndent2"/>
        <w:tabs>
          <w:tab w:val="left" w:pos="993"/>
        </w:tabs>
        <w:spacing w:before="0"/>
        <w:rPr>
          <w:b/>
          <w:bCs/>
        </w:rPr>
      </w:pPr>
      <w:r>
        <w:rPr>
          <w:b/>
        </w:rPr>
        <w:t xml:space="preserve">24. Dėl nekilnojamojo turto Ukmergėje, Kauno g. 40, perėmimo ir perdavimo (TAP-16-839) (16-4000(2) </w:t>
      </w:r>
    </w:p>
    <w:p w:rsidR="008C4D7A" w:rsidRDefault="008C4D7A" w:rsidP="008C4D7A">
      <w:pPr>
        <w:tabs>
          <w:tab w:val="left" w:pos="1985"/>
          <w:tab w:val="left" w:pos="2268"/>
        </w:tabs>
        <w:spacing w:before="120"/>
        <w:ind w:left="2268" w:hanging="1559"/>
      </w:pPr>
      <w:r>
        <w:t>Pranešėjas</w:t>
      </w:r>
      <w:r>
        <w:tab/>
        <w:t>–</w:t>
      </w:r>
      <w:r>
        <w:tab/>
        <w:t>Krašto apsaugos ministerijos atstovas    </w:t>
      </w:r>
    </w:p>
    <w:p w:rsidR="008C4D7A" w:rsidRDefault="008C4D7A" w:rsidP="008C4D7A">
      <w:pPr>
        <w:tabs>
          <w:tab w:val="left" w:pos="1985"/>
          <w:tab w:val="left" w:pos="2268"/>
        </w:tabs>
        <w:spacing w:before="120" w:after="120"/>
        <w:ind w:left="2268" w:hanging="1559"/>
      </w:pPr>
      <w:r>
        <w:t>Dalyvauja</w:t>
      </w:r>
      <w:r>
        <w:tab/>
        <w:t>–</w:t>
      </w:r>
      <w:r>
        <w:tab/>
        <w:t xml:space="preserve">Krašto apsaugos ministerijos Logistikos departamento Infrastruktūros valdymo skyriaus patarėjas V. </w:t>
      </w:r>
      <w:proofErr w:type="spellStart"/>
      <w:r>
        <w:t>Šuminas</w:t>
      </w:r>
      <w:proofErr w:type="spellEnd"/>
      <w:r>
        <w:br/>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1F6ACD" w:rsidRDefault="001F6ACD" w:rsidP="001F6ACD">
      <w:pPr>
        <w:pStyle w:val="BodyTextIndent2"/>
        <w:tabs>
          <w:tab w:val="left" w:pos="993"/>
        </w:tabs>
        <w:spacing w:before="0"/>
        <w:rPr>
          <w:b/>
          <w:bCs/>
        </w:rPr>
      </w:pPr>
      <w:r>
        <w:rPr>
          <w:b/>
        </w:rPr>
        <w:t xml:space="preserve">25. Dėl Išmokų vaikams įstatymo Nr.I-621 1, 2, 5, 6, 8, 12 ir 20 straipsnių ir Įstatymo priedo pakeitimo įstatymo projekto (TAP-16-816) (16-1762(3) </w:t>
      </w:r>
    </w:p>
    <w:p w:rsidR="001F6ACD" w:rsidRDefault="001F6ACD" w:rsidP="001F6ACD">
      <w:pPr>
        <w:tabs>
          <w:tab w:val="left" w:pos="1985"/>
          <w:tab w:val="left" w:pos="2268"/>
        </w:tabs>
        <w:spacing w:before="120"/>
        <w:ind w:left="2268" w:hanging="1559"/>
      </w:pPr>
      <w:r>
        <w:t>Pranešėjas</w:t>
      </w:r>
      <w:r>
        <w:tab/>
        <w:t>–</w:t>
      </w:r>
      <w:r>
        <w:tab/>
        <w:t>Socialinės apsaugos ir darbo ministerijos atstovas    </w:t>
      </w:r>
    </w:p>
    <w:p w:rsidR="001F6ACD" w:rsidRDefault="001F6ACD" w:rsidP="001F6ACD">
      <w:pPr>
        <w:tabs>
          <w:tab w:val="left" w:pos="1985"/>
          <w:tab w:val="left" w:pos="2268"/>
        </w:tabs>
        <w:spacing w:before="120" w:after="120"/>
        <w:ind w:left="2268" w:hanging="1559"/>
      </w:pPr>
      <w:r>
        <w:t>Dalyvauja</w:t>
      </w:r>
      <w:r>
        <w:tab/>
        <w:t>–</w:t>
      </w:r>
      <w:r>
        <w:tab/>
        <w:t xml:space="preserve">Socialinės apsaugos ir darbo ministerijos Socialinės aprėpties departamento Piniginės paramos skyriaus vyriausioji specialistė </w:t>
      </w:r>
      <w:r>
        <w:br/>
        <w:t xml:space="preserve">K. </w:t>
      </w:r>
      <w:proofErr w:type="spellStart"/>
      <w:r>
        <w:t>Tumienė</w:t>
      </w:r>
      <w:proofErr w:type="spellEnd"/>
      <w:r>
        <w:br/>
        <w:t>Vyriausybės kanceliarijos Administracinio departamento Posėdžių rengimo skyriaus patarėja E. Karaliūtė</w:t>
      </w:r>
    </w:p>
    <w:p w:rsidR="008C4D7A" w:rsidRDefault="008C4D7A">
      <w:pPr>
        <w:pStyle w:val="Header"/>
        <w:tabs>
          <w:tab w:val="clear" w:pos="4153"/>
          <w:tab w:val="clear" w:pos="8306"/>
          <w:tab w:val="left" w:pos="6804"/>
        </w:tabs>
        <w:rPr>
          <w:b/>
          <w:i/>
          <w:iCs/>
        </w:rPr>
      </w:pPr>
    </w:p>
    <w:p w:rsidR="002F1523" w:rsidRDefault="002F1523" w:rsidP="002F1523">
      <w:pPr>
        <w:pStyle w:val="BodyTextIndent2"/>
        <w:tabs>
          <w:tab w:val="left" w:pos="993"/>
        </w:tabs>
        <w:spacing w:before="0"/>
        <w:rPr>
          <w:b/>
          <w:bCs/>
        </w:rPr>
      </w:pPr>
      <w:r>
        <w:rPr>
          <w:b/>
        </w:rPr>
        <w:t xml:space="preserve">26. Dėl Civilinio kodekso 6.228-1, 6.228-3, 6.228-4, 6.228-5, 6.228-6, 6.228-7, 6.228-9, 6.228-10, 6.228-11 ir 6.228-12 straipsnių pakeitimo įstatymo projekto (TAP-16-824) (16-3923(2) </w:t>
      </w:r>
    </w:p>
    <w:p w:rsidR="002F1523" w:rsidRDefault="002F1523" w:rsidP="002F1523">
      <w:pPr>
        <w:tabs>
          <w:tab w:val="left" w:pos="1985"/>
          <w:tab w:val="left" w:pos="2268"/>
        </w:tabs>
        <w:spacing w:before="120"/>
        <w:ind w:left="2268" w:hanging="1559"/>
      </w:pPr>
      <w:r>
        <w:t>Pranešėjas</w:t>
      </w:r>
      <w:r>
        <w:tab/>
        <w:t>–</w:t>
      </w:r>
      <w:r>
        <w:tab/>
        <w:t>Teis</w:t>
      </w:r>
      <w:r>
        <w:t>ingumo ministerijos atstovas  </w:t>
      </w:r>
      <w:r>
        <w:t> </w:t>
      </w:r>
    </w:p>
    <w:p w:rsidR="002F1523" w:rsidRDefault="002F1523" w:rsidP="002F1523">
      <w:pPr>
        <w:tabs>
          <w:tab w:val="left" w:pos="1985"/>
          <w:tab w:val="left" w:pos="2268"/>
        </w:tabs>
        <w:spacing w:before="120" w:after="120"/>
        <w:ind w:left="2268" w:hanging="1559"/>
      </w:pPr>
      <w:r>
        <w:t>Dalyvauja</w:t>
      </w:r>
      <w:r>
        <w:tab/>
        <w:t>–</w:t>
      </w:r>
      <w:r>
        <w:tab/>
        <w:t>Teisingumo ministerijos Teisinių institucijų departamento patarėjas</w:t>
      </w:r>
      <w:r>
        <w:br/>
        <w:t xml:space="preserve">A. </w:t>
      </w:r>
      <w:proofErr w:type="spellStart"/>
      <w:r>
        <w:t>Baležentis</w:t>
      </w:r>
      <w:proofErr w:type="spellEnd"/>
      <w:r>
        <w:br/>
        <w:t>Vyriausybės kanceliarijos Administracinio departamento Posėdžių rengimo skyriaus patarėja E. Karaliūtė</w:t>
      </w:r>
    </w:p>
    <w:p w:rsidR="002F1523" w:rsidRDefault="002F1523" w:rsidP="002F1523">
      <w:pPr>
        <w:pStyle w:val="BodyTextIndent2"/>
        <w:tabs>
          <w:tab w:val="left" w:pos="993"/>
        </w:tabs>
        <w:spacing w:before="0"/>
        <w:ind w:firstLine="0"/>
        <w:rPr>
          <w:b/>
          <w:i/>
          <w:iCs/>
        </w:rPr>
      </w:pPr>
    </w:p>
    <w:p w:rsidR="002F1523" w:rsidRDefault="002F1523" w:rsidP="002F1523">
      <w:pPr>
        <w:pStyle w:val="BodyTextIndent2"/>
        <w:framePr w:w="970" w:h="1002" w:hRule="exact" w:hSpace="181" w:wrap="notBeside" w:vAnchor="text" w:hAnchor="page" w:x="261" w:y="246"/>
        <w:tabs>
          <w:tab w:val="left" w:pos="993"/>
        </w:tabs>
        <w:ind w:firstLine="0"/>
        <w:jc w:val="center"/>
        <w:rPr>
          <w:b/>
          <w:sz w:val="16"/>
        </w:rPr>
      </w:pPr>
    </w:p>
    <w:p w:rsidR="002F1523" w:rsidRDefault="002F1523" w:rsidP="002F1523">
      <w:pPr>
        <w:pStyle w:val="BodyTextIndent2"/>
        <w:tabs>
          <w:tab w:val="left" w:pos="993"/>
        </w:tabs>
        <w:spacing w:before="0"/>
        <w:rPr>
          <w:b/>
          <w:bCs/>
        </w:rPr>
      </w:pPr>
      <w:r>
        <w:rPr>
          <w:b/>
        </w:rPr>
        <w:t xml:space="preserve">27. Dėl trumpalaikio materialiojo valstybės turto perdavimo savivaldybėms (TAP-16-834) (16-5282) </w:t>
      </w:r>
    </w:p>
    <w:p w:rsidR="002F1523" w:rsidRDefault="002F1523" w:rsidP="002F1523">
      <w:pPr>
        <w:tabs>
          <w:tab w:val="left" w:pos="1985"/>
          <w:tab w:val="left" w:pos="2268"/>
        </w:tabs>
        <w:spacing w:before="120"/>
        <w:ind w:left="2268" w:hanging="1559"/>
      </w:pPr>
      <w:r>
        <w:t>Pranešėjas</w:t>
      </w:r>
      <w:r>
        <w:tab/>
        <w:t>–</w:t>
      </w:r>
      <w:r>
        <w:tab/>
        <w:t>Tei</w:t>
      </w:r>
      <w:r>
        <w:t>singumo ministerijos atstovas  </w:t>
      </w:r>
      <w:r>
        <w:t>  </w:t>
      </w:r>
    </w:p>
    <w:p w:rsidR="002F1523" w:rsidRDefault="002F1523" w:rsidP="002F1523">
      <w:pPr>
        <w:tabs>
          <w:tab w:val="left" w:pos="1985"/>
          <w:tab w:val="left" w:pos="2268"/>
        </w:tabs>
        <w:spacing w:before="120" w:after="120"/>
        <w:ind w:left="2268" w:hanging="1559"/>
      </w:pPr>
      <w:r>
        <w:t>Dalyvauja</w:t>
      </w:r>
      <w:r>
        <w:tab/>
        <w:t>–</w:t>
      </w:r>
      <w:r>
        <w:tab/>
        <w:t xml:space="preserve">Teisingumo ministerijos Strateginio valdymo departamento Projektų įgyvendinimo ir koordinavimo skyriaus vyriausioji specialistė </w:t>
      </w:r>
      <w:r>
        <w:br/>
      </w:r>
      <w:bookmarkStart w:id="0" w:name="_GoBack"/>
      <w:bookmarkEnd w:id="0"/>
      <w:r>
        <w:t xml:space="preserve">J. </w:t>
      </w:r>
      <w:proofErr w:type="spellStart"/>
      <w:r>
        <w:t>Kozlovska</w:t>
      </w:r>
      <w:proofErr w:type="spellEnd"/>
      <w:r>
        <w:br/>
        <w:t>Vyriausybės kanceliarijos Administracinio departamento Posėdžių rengimo skyriaus patarėja E. Karaliūtė</w:t>
      </w:r>
    </w:p>
    <w:p w:rsidR="002F1523" w:rsidRDefault="002F1523" w:rsidP="002F1523">
      <w:pPr>
        <w:pStyle w:val="Header"/>
        <w:tabs>
          <w:tab w:val="clear" w:pos="4153"/>
          <w:tab w:val="left" w:pos="6804"/>
        </w:tabs>
        <w:rPr>
          <w:b/>
          <w:i/>
          <w:iCs/>
        </w:rPr>
      </w:pPr>
    </w:p>
    <w:p w:rsidR="001F6ACD" w:rsidRDefault="001F6ACD">
      <w:pPr>
        <w:pStyle w:val="Header"/>
        <w:tabs>
          <w:tab w:val="clear" w:pos="4153"/>
          <w:tab w:val="clear" w:pos="8306"/>
          <w:tab w:val="left" w:pos="6804"/>
        </w:tabs>
        <w:rPr>
          <w:b/>
          <w:i/>
          <w:iCs/>
        </w:rPr>
      </w:pPr>
    </w:p>
    <w:p w:rsidR="008C4D7A" w:rsidRDefault="008C4D7A">
      <w:pPr>
        <w:pStyle w:val="Header"/>
        <w:tabs>
          <w:tab w:val="clear" w:pos="4153"/>
          <w:tab w:val="clear" w:pos="8306"/>
          <w:tab w:val="left" w:pos="6804"/>
        </w:tabs>
        <w:rPr>
          <w:b/>
          <w:i/>
          <w:iCs/>
        </w:rPr>
      </w:pPr>
    </w:p>
    <w:p w:rsidR="000E7D7C" w:rsidRDefault="00961033">
      <w:pPr>
        <w:pStyle w:val="Header"/>
        <w:tabs>
          <w:tab w:val="clear" w:pos="4153"/>
          <w:tab w:val="clear" w:pos="8306"/>
          <w:tab w:val="left" w:pos="6804"/>
        </w:tabs>
      </w:pPr>
      <w:r>
        <w:t>Vyriausybės kancleris</w:t>
      </w:r>
      <w:r w:rsidR="000E7D7C">
        <w:tab/>
      </w:r>
      <w:r>
        <w:t>Alminas  Mačiulis</w:t>
      </w:r>
    </w:p>
    <w:p w:rsidR="000E7D7C" w:rsidRDefault="00961033">
      <w:pPr>
        <w:tabs>
          <w:tab w:val="left" w:pos="6237"/>
        </w:tabs>
        <w:spacing w:before="120"/>
      </w:pPr>
      <w:r>
        <w:t>2016-05-19</w:t>
      </w:r>
    </w:p>
    <w:p w:rsidR="000E7D7C" w:rsidRDefault="000E7D7C">
      <w:pPr>
        <w:tabs>
          <w:tab w:val="left" w:pos="6237"/>
        </w:tabs>
      </w:pPr>
    </w:p>
    <w:p w:rsidR="000E7D7C" w:rsidRDefault="000E7D7C">
      <w:pPr>
        <w:tabs>
          <w:tab w:val="left" w:pos="6237"/>
        </w:tabs>
        <w:jc w:val="center"/>
        <w:rPr>
          <w:b/>
        </w:rPr>
      </w:pPr>
    </w:p>
    <w:p w:rsidR="000A0230" w:rsidRPr="00F8722D" w:rsidRDefault="000A0230" w:rsidP="00A55CF4">
      <w:pPr>
        <w:pStyle w:val="Title"/>
        <w:tabs>
          <w:tab w:val="left" w:pos="4860"/>
        </w:tabs>
        <w:ind w:right="638"/>
      </w:pPr>
    </w:p>
    <w:p w:rsidR="000E7D7C" w:rsidRDefault="000E7D7C">
      <w:pPr>
        <w:tabs>
          <w:tab w:val="left" w:pos="6237"/>
        </w:tabs>
        <w:jc w:val="center"/>
        <w:rPr>
          <w:b/>
        </w:rPr>
      </w:pP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033" w:rsidRDefault="00961033">
      <w:r>
        <w:separator/>
      </w:r>
    </w:p>
  </w:endnote>
  <w:endnote w:type="continuationSeparator" w:id="0">
    <w:p w:rsidR="00961033" w:rsidRDefault="0096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033" w:rsidRDefault="00961033">
      <w:r>
        <w:separator/>
      </w:r>
    </w:p>
  </w:footnote>
  <w:footnote w:type="continuationSeparator" w:id="0">
    <w:p w:rsidR="00961033" w:rsidRDefault="00961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1523">
      <w:rPr>
        <w:rStyle w:val="PageNumber"/>
        <w:noProof/>
      </w:rPr>
      <w:t>5</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Pr="000A0230" w:rsidRDefault="000E7D7C">
    <w:pPr>
      <w:rPr>
        <w:rFonts w:ascii="Arial" w:hAnsi="Arial" w:cs="Arial"/>
      </w:rPr>
    </w:pPr>
  </w:p>
  <w:p w:rsidR="000E7D7C" w:rsidRPr="000A0230" w:rsidRDefault="000E7D7C">
    <w:pPr>
      <w:rPr>
        <w:rFonts w:ascii="Arial" w:hAnsi="Arial" w:cs="Arial"/>
      </w:rPr>
    </w:pPr>
  </w:p>
  <w:p w:rsidR="000E7D7C" w:rsidRDefault="00961033">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05"/>
    <w:rsid w:val="0002288F"/>
    <w:rsid w:val="000A0230"/>
    <w:rsid w:val="000E7D7C"/>
    <w:rsid w:val="001E1AA2"/>
    <w:rsid w:val="001F6ACD"/>
    <w:rsid w:val="002F1523"/>
    <w:rsid w:val="003E77CE"/>
    <w:rsid w:val="003E7A9E"/>
    <w:rsid w:val="003F61AE"/>
    <w:rsid w:val="00401E73"/>
    <w:rsid w:val="005E2381"/>
    <w:rsid w:val="006201D0"/>
    <w:rsid w:val="006516FE"/>
    <w:rsid w:val="00697EDF"/>
    <w:rsid w:val="0076768E"/>
    <w:rsid w:val="007C4CDF"/>
    <w:rsid w:val="007C4D71"/>
    <w:rsid w:val="00852447"/>
    <w:rsid w:val="0087051C"/>
    <w:rsid w:val="008A7431"/>
    <w:rsid w:val="008C4D7A"/>
    <w:rsid w:val="008E7D90"/>
    <w:rsid w:val="00961033"/>
    <w:rsid w:val="00A55CF4"/>
    <w:rsid w:val="00B83E1E"/>
    <w:rsid w:val="00C31387"/>
    <w:rsid w:val="00D15CE1"/>
    <w:rsid w:val="00D63EA3"/>
    <w:rsid w:val="00E61106"/>
    <w:rsid w:val="00E7678C"/>
    <w:rsid w:val="00E91B8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22246D51-A8CE-46D4-93C3-BF22D0EE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BodyTextIndent2Char">
    <w:name w:val="Body Text Indent 2 Char"/>
    <w:basedOn w:val="DefaultParagraphFont"/>
    <w:link w:val="BodyTextIndent2"/>
    <w:rsid w:val="00E61106"/>
    <w:rPr>
      <w:sz w:val="24"/>
    </w:rPr>
  </w:style>
  <w:style w:type="character" w:customStyle="1" w:styleId="HeaderChar">
    <w:name w:val="Header Char"/>
    <w:basedOn w:val="DefaultParagraphFont"/>
    <w:link w:val="Header"/>
    <w:rsid w:val="002F15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4389">
      <w:bodyDiv w:val="1"/>
      <w:marLeft w:val="0"/>
      <w:marRight w:val="0"/>
      <w:marTop w:val="0"/>
      <w:marBottom w:val="0"/>
      <w:divBdr>
        <w:top w:val="none" w:sz="0" w:space="0" w:color="auto"/>
        <w:left w:val="none" w:sz="0" w:space="0" w:color="auto"/>
        <w:bottom w:val="none" w:sz="0" w:space="0" w:color="auto"/>
        <w:right w:val="none" w:sz="0" w:space="0" w:color="auto"/>
      </w:divBdr>
    </w:div>
    <w:div w:id="450248872">
      <w:bodyDiv w:val="1"/>
      <w:marLeft w:val="0"/>
      <w:marRight w:val="0"/>
      <w:marTop w:val="0"/>
      <w:marBottom w:val="0"/>
      <w:divBdr>
        <w:top w:val="none" w:sz="0" w:space="0" w:color="auto"/>
        <w:left w:val="none" w:sz="0" w:space="0" w:color="auto"/>
        <w:bottom w:val="none" w:sz="0" w:space="0" w:color="auto"/>
        <w:right w:val="none" w:sz="0" w:space="0" w:color="auto"/>
      </w:divBdr>
    </w:div>
    <w:div w:id="857429844">
      <w:bodyDiv w:val="1"/>
      <w:marLeft w:val="0"/>
      <w:marRight w:val="0"/>
      <w:marTop w:val="0"/>
      <w:marBottom w:val="0"/>
      <w:divBdr>
        <w:top w:val="none" w:sz="0" w:space="0" w:color="auto"/>
        <w:left w:val="none" w:sz="0" w:space="0" w:color="auto"/>
        <w:bottom w:val="none" w:sz="0" w:space="0" w:color="auto"/>
        <w:right w:val="none" w:sz="0" w:space="0" w:color="auto"/>
      </w:divBdr>
    </w:div>
    <w:div w:id="1089228106">
      <w:bodyDiv w:val="1"/>
      <w:marLeft w:val="0"/>
      <w:marRight w:val="0"/>
      <w:marTop w:val="0"/>
      <w:marBottom w:val="0"/>
      <w:divBdr>
        <w:top w:val="none" w:sz="0" w:space="0" w:color="auto"/>
        <w:left w:val="none" w:sz="0" w:space="0" w:color="auto"/>
        <w:bottom w:val="none" w:sz="0" w:space="0" w:color="auto"/>
        <w:right w:val="none" w:sz="0" w:space="0" w:color="auto"/>
      </w:divBdr>
    </w:div>
    <w:div w:id="1092429932">
      <w:bodyDiv w:val="1"/>
      <w:marLeft w:val="0"/>
      <w:marRight w:val="0"/>
      <w:marTop w:val="0"/>
      <w:marBottom w:val="0"/>
      <w:divBdr>
        <w:top w:val="none" w:sz="0" w:space="0" w:color="auto"/>
        <w:left w:val="none" w:sz="0" w:space="0" w:color="auto"/>
        <w:bottom w:val="none" w:sz="0" w:space="0" w:color="auto"/>
        <w:right w:val="none" w:sz="0" w:space="0" w:color="auto"/>
      </w:divBdr>
    </w:div>
    <w:div w:id="1135492218">
      <w:bodyDiv w:val="1"/>
      <w:marLeft w:val="0"/>
      <w:marRight w:val="0"/>
      <w:marTop w:val="0"/>
      <w:marBottom w:val="0"/>
      <w:divBdr>
        <w:top w:val="none" w:sz="0" w:space="0" w:color="auto"/>
        <w:left w:val="none" w:sz="0" w:space="0" w:color="auto"/>
        <w:bottom w:val="none" w:sz="0" w:space="0" w:color="auto"/>
        <w:right w:val="none" w:sz="0" w:space="0" w:color="auto"/>
      </w:divBdr>
    </w:div>
    <w:div w:id="1520124786">
      <w:bodyDiv w:val="1"/>
      <w:marLeft w:val="0"/>
      <w:marRight w:val="0"/>
      <w:marTop w:val="0"/>
      <w:marBottom w:val="0"/>
      <w:divBdr>
        <w:top w:val="none" w:sz="0" w:space="0" w:color="auto"/>
        <w:left w:val="none" w:sz="0" w:space="0" w:color="auto"/>
        <w:bottom w:val="none" w:sz="0" w:space="0" w:color="auto"/>
        <w:right w:val="none" w:sz="0" w:space="0" w:color="auto"/>
      </w:divBdr>
    </w:div>
    <w:div w:id="178468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32764-55F5-47F4-B11E-EBA5F111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1519</Words>
  <Characters>12291</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20160524</vt:lpstr>
    </vt:vector>
  </TitlesOfParts>
  <Company>LRVK</Company>
  <LinksUpToDate>false</LinksUpToDate>
  <CharactersWithSpaces>13783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20160524</dc:title>
  <dc:subject>20160524</dc:subject>
  <dc:creator>Živilė Razumaitė</dc:creator>
  <cp:keywords/>
  <cp:lastModifiedBy>Živilė Razumaitė</cp:lastModifiedBy>
  <cp:revision>103</cp:revision>
  <cp:lastPrinted>2004-09-16T12:07:00Z</cp:lastPrinted>
  <dcterms:created xsi:type="dcterms:W3CDTF">2016-05-18T06:42:00Z</dcterms:created>
  <dcterms:modified xsi:type="dcterms:W3CDTF">2016-05-19T11:44:00Z</dcterms:modified>
</cp:coreProperties>
</file>