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6ADCB343" w14:textId="77777777"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14:paraId="6ADCB344" w14:textId="77777777" w:rsidR="00676E45" w:rsidRDefault="00676E45">
      <w:pPr>
        <w:jc w:val="center"/>
      </w:pPr>
    </w:p>
    <w:p w14:paraId="6ADCB345" w14:textId="77777777" w:rsidR="00676E45" w:rsidRDefault="000E6336">
      <w:pPr>
        <w:jc w:val="center"/>
      </w:pPr>
      <w:r>
        <w:rPr>
          <w:noProof/>
        </w:rPr>
        <w:drawing>
          <wp:inline distT="0" distB="0" distL="0" distR="0" wp14:anchorId="6ADCB373" wp14:editId="6ADCB374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DCB346" w14:textId="77777777"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14:paraId="6ADCB347" w14:textId="77777777" w:rsidR="00676E45" w:rsidRDefault="00676E45">
      <w:pPr>
        <w:jc w:val="center"/>
      </w:pPr>
    </w:p>
    <w:p w14:paraId="6ADCB348" w14:textId="77777777" w:rsidR="00676E45" w:rsidRDefault="00676E45">
      <w:pPr>
        <w:jc w:val="center"/>
      </w:pPr>
    </w:p>
    <w:p w14:paraId="6ADCB349" w14:textId="77777777" w:rsidR="00676E45" w:rsidRDefault="00676E45">
      <w:pPr>
        <w:jc w:val="center"/>
      </w:pPr>
    </w:p>
    <w:p w14:paraId="6ADCB34A" w14:textId="77777777" w:rsidR="00676E45" w:rsidRDefault="00676E45">
      <w:pPr>
        <w:jc w:val="center"/>
        <w:sectPr w:rsidR="00676E45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676E45" w14:paraId="6ADCB34F" w14:textId="77777777" w:rsidTr="00F24EC4">
        <w:tc>
          <w:tcPr>
            <w:tcW w:w="4927" w:type="dxa"/>
          </w:tcPr>
          <w:p w14:paraId="6ADCB34B" w14:textId="77777777" w:rsidR="00676E45" w:rsidRDefault="00A226C2">
            <w:permStart w:id="2121545300" w:edGrp="everyone"/>
            <w:r>
              <w:t>Teisingumo ministerija</w:t>
            </w:r>
            <w:r w:rsidR="00713295">
              <w:t>i</w:t>
            </w:r>
          </w:p>
          <w:p w14:paraId="6ADCB34C" w14:textId="77777777" w:rsidR="00676E45" w:rsidRDefault="00676E45"/>
        </w:tc>
        <w:tc>
          <w:tcPr>
            <w:tcW w:w="4820" w:type="dxa"/>
          </w:tcPr>
          <w:p w14:paraId="6ADCB34D" w14:textId="77777777" w:rsidR="00676E45" w:rsidRDefault="00676E45">
            <w:r>
              <w:t xml:space="preserve">Į  </w:t>
            </w:r>
            <w:r w:rsidR="008151E8">
              <w:t>201</w:t>
            </w:r>
            <w:r w:rsidR="00C612D0">
              <w:t>9</w:t>
            </w:r>
            <w:r>
              <w:t>-</w:t>
            </w:r>
            <w:r w:rsidR="00A226C2">
              <w:t>07</w:t>
            </w:r>
            <w:r>
              <w:t>-</w:t>
            </w:r>
            <w:r w:rsidR="00713295">
              <w:t>18</w:t>
            </w:r>
            <w:r>
              <w:t xml:space="preserve"> Nr. </w:t>
            </w:r>
            <w:r w:rsidR="00A226C2">
              <w:t>(1.12E)</w:t>
            </w:r>
            <w:r w:rsidR="00DC4FEB">
              <w:t xml:space="preserve"> </w:t>
            </w:r>
            <w:r w:rsidR="00A226C2">
              <w:t>2T-719</w:t>
            </w:r>
          </w:p>
          <w:p w14:paraId="6ADCB34E" w14:textId="77777777" w:rsidR="00676E45" w:rsidRDefault="00676E45"/>
        </w:tc>
      </w:tr>
      <w:tr w:rsidR="00C612D0" w:rsidRPr="00B62CC5" w14:paraId="6ADCB352" w14:textId="77777777" w:rsidTr="00BD6FD8">
        <w:trPr>
          <w:cantSplit/>
          <w:trHeight w:val="629"/>
        </w:trPr>
        <w:tc>
          <w:tcPr>
            <w:tcW w:w="9747" w:type="dxa"/>
            <w:gridSpan w:val="2"/>
          </w:tcPr>
          <w:p w14:paraId="6ADCB350" w14:textId="77777777" w:rsidR="00DC4FEB" w:rsidRDefault="00DC4FEB" w:rsidP="00DC4FEB">
            <w:pPr>
              <w:rPr>
                <w:b/>
              </w:rPr>
            </w:pPr>
          </w:p>
          <w:p w14:paraId="6ADCB351" w14:textId="77777777" w:rsidR="00C612D0" w:rsidRPr="00B62CC5" w:rsidRDefault="00C612D0" w:rsidP="00DC4FEB">
            <w:pPr>
              <w:rPr>
                <w:b/>
              </w:rPr>
            </w:pPr>
            <w:r w:rsidRPr="00B62CC5">
              <w:rPr>
                <w:b/>
              </w:rPr>
              <w:t>DĖL</w:t>
            </w:r>
            <w:r w:rsidR="00A226C2">
              <w:t xml:space="preserve"> </w:t>
            </w:r>
            <w:r w:rsidR="00DC4FEB">
              <w:rPr>
                <w:b/>
              </w:rPr>
              <w:t>ĮSTATYMŲ PROJEKTŲ</w:t>
            </w:r>
            <w:r w:rsidR="00A226C2" w:rsidRPr="00A226C2">
              <w:rPr>
                <w:b/>
              </w:rPr>
              <w:t xml:space="preserve"> </w:t>
            </w:r>
            <w:r w:rsidR="00A226C2">
              <w:rPr>
                <w:b/>
              </w:rPr>
              <w:t>DERINIMO</w:t>
            </w:r>
          </w:p>
        </w:tc>
      </w:tr>
    </w:tbl>
    <w:p w14:paraId="6ADCB353" w14:textId="77777777" w:rsidR="00676E45" w:rsidRDefault="00676E45">
      <w:pPr>
        <w:jc w:val="center"/>
      </w:pPr>
    </w:p>
    <w:p w14:paraId="6ADCB354" w14:textId="77777777" w:rsidR="00676E45" w:rsidRDefault="00A226C2" w:rsidP="00DC4FEB">
      <w:pPr>
        <w:ind w:firstLine="720"/>
        <w:jc w:val="both"/>
      </w:pPr>
      <w:r w:rsidRPr="006418DE">
        <w:t>Lietuvos Respublikos finansų ministerija</w:t>
      </w:r>
      <w:r>
        <w:t>,</w:t>
      </w:r>
      <w:r w:rsidRPr="006418DE">
        <w:t xml:space="preserve"> susipažin</w:t>
      </w:r>
      <w:r>
        <w:t>usi</w:t>
      </w:r>
      <w:r w:rsidRPr="006418DE">
        <w:t xml:space="preserve"> su </w:t>
      </w:r>
      <w:r>
        <w:t xml:space="preserve">Lietuvos Respublikos </w:t>
      </w:r>
      <w:r w:rsidR="00DC4FEB">
        <w:t xml:space="preserve">teisingumo ministerijos 2019 m. liepos 18 d. raštu Nr. (1.12E) 2T-719 pateiktais derinti </w:t>
      </w:r>
      <w:r>
        <w:t>Lietuvos Respublikos vartotojų teisių apsaugos įstatymo Nr. I-657 13, 22</w:t>
      </w:r>
      <w:r w:rsidRPr="004108D0">
        <w:rPr>
          <w:vertAlign w:val="superscript"/>
        </w:rPr>
        <w:t>1</w:t>
      </w:r>
      <w:r>
        <w:t>, 22</w:t>
      </w:r>
      <w:r w:rsidRPr="004108D0">
        <w:rPr>
          <w:vertAlign w:val="superscript"/>
        </w:rPr>
        <w:t>2</w:t>
      </w:r>
      <w:r>
        <w:t>, 30 ir 34 straipsnių pakeitimo, 31, 35 straipsnių pripažinimo netekusiais galios ir įstatymo papildymo 13</w:t>
      </w:r>
      <w:r w:rsidRPr="004108D0">
        <w:rPr>
          <w:vertAlign w:val="superscript"/>
        </w:rPr>
        <w:t>1</w:t>
      </w:r>
      <w:r>
        <w:t xml:space="preserve"> straipsniu įstatymo projektu (TAIS Nr. 19-8774) ir Lietuvos Respublikos civilinio proceso kodekso 93, 306, 441</w:t>
      </w:r>
      <w:r w:rsidRPr="004108D0">
        <w:rPr>
          <w:vertAlign w:val="superscript"/>
        </w:rPr>
        <w:t>1</w:t>
      </w:r>
      <w:r>
        <w:t>, 441</w:t>
      </w:r>
      <w:r w:rsidRPr="004108D0">
        <w:rPr>
          <w:vertAlign w:val="superscript"/>
        </w:rPr>
        <w:t>3</w:t>
      </w:r>
      <w:r w:rsidR="004108D0">
        <w:t>, 441</w:t>
      </w:r>
      <w:r w:rsidRPr="004108D0">
        <w:rPr>
          <w:vertAlign w:val="superscript"/>
        </w:rPr>
        <w:t>4</w:t>
      </w:r>
      <w:r>
        <w:t>, 441</w:t>
      </w:r>
      <w:r w:rsidRPr="004108D0">
        <w:rPr>
          <w:vertAlign w:val="superscript"/>
        </w:rPr>
        <w:t>6</w:t>
      </w:r>
      <w:r>
        <w:t>, 441</w:t>
      </w:r>
      <w:r w:rsidRPr="004108D0">
        <w:rPr>
          <w:vertAlign w:val="superscript"/>
        </w:rPr>
        <w:t>7</w:t>
      </w:r>
      <w:r>
        <w:t>, 441</w:t>
      </w:r>
      <w:r w:rsidRPr="004108D0">
        <w:rPr>
          <w:vertAlign w:val="superscript"/>
        </w:rPr>
        <w:t>8</w:t>
      </w:r>
      <w:r>
        <w:t>, 441</w:t>
      </w:r>
      <w:r w:rsidRPr="004108D0">
        <w:rPr>
          <w:vertAlign w:val="superscript"/>
        </w:rPr>
        <w:t>9</w:t>
      </w:r>
      <w:r>
        <w:t>, 441</w:t>
      </w:r>
      <w:r w:rsidRPr="004108D0">
        <w:rPr>
          <w:vertAlign w:val="superscript"/>
        </w:rPr>
        <w:t>11</w:t>
      </w:r>
      <w:r>
        <w:t>, 441</w:t>
      </w:r>
      <w:r w:rsidRPr="004108D0">
        <w:rPr>
          <w:vertAlign w:val="superscript"/>
        </w:rPr>
        <w:t>13</w:t>
      </w:r>
      <w:r>
        <w:t xml:space="preserve"> ir 441</w:t>
      </w:r>
      <w:r w:rsidRPr="004108D0">
        <w:rPr>
          <w:vertAlign w:val="superscript"/>
        </w:rPr>
        <w:t>16</w:t>
      </w:r>
      <w:r>
        <w:t xml:space="preserve"> straipsnių pakeitimo įstatymo projektu (TAIS Nr.19-8775</w:t>
      </w:r>
      <w:r w:rsidRPr="006418DE">
        <w:t>)</w:t>
      </w:r>
      <w:r>
        <w:t>,</w:t>
      </w:r>
      <w:r w:rsidRPr="006418DE">
        <w:t xml:space="preserve"> informuoja, kad pastabų neturi.</w:t>
      </w:r>
    </w:p>
    <w:p w14:paraId="6ADCB355" w14:textId="77777777" w:rsidR="001303BC" w:rsidRDefault="001303BC">
      <w:pPr>
        <w:ind w:firstLine="720"/>
      </w:pPr>
    </w:p>
    <w:p w14:paraId="6ADCB356" w14:textId="77777777" w:rsidR="00676E45" w:rsidRDefault="00676E45"/>
    <w:p w14:paraId="6ADCB357" w14:textId="77777777" w:rsidR="00713295" w:rsidRDefault="00713295" w:rsidP="00713295"/>
    <w:p w14:paraId="6ADCB358" w14:textId="77777777" w:rsidR="00713295" w:rsidRDefault="004108D0" w:rsidP="00713295">
      <w:r w:rsidRPr="00B97EA2">
        <w:t>Finansų</w:t>
      </w:r>
      <w:r>
        <w:t xml:space="preserve"> v</w:t>
      </w:r>
      <w:r w:rsidR="00713295">
        <w:t>iceministrė</w:t>
      </w:r>
      <w:r w:rsidR="00713295">
        <w:tab/>
      </w:r>
      <w:r w:rsidR="00713295">
        <w:tab/>
      </w:r>
      <w:r w:rsidR="00713295">
        <w:tab/>
      </w:r>
      <w:r w:rsidR="00713295">
        <w:tab/>
      </w:r>
      <w:r w:rsidR="00713295">
        <w:tab/>
      </w:r>
      <w:r w:rsidR="00713295">
        <w:tab/>
      </w:r>
      <w:r w:rsidR="00713295">
        <w:tab/>
      </w:r>
      <w:r w:rsidR="00713295">
        <w:tab/>
        <w:t xml:space="preserve">Loreta </w:t>
      </w:r>
      <w:proofErr w:type="spellStart"/>
      <w:r w:rsidR="00713295">
        <w:t>Maskaliovienė</w:t>
      </w:r>
      <w:proofErr w:type="spellEnd"/>
      <w:r w:rsidR="00713295">
        <w:t xml:space="preserve"> </w:t>
      </w:r>
    </w:p>
    <w:p w14:paraId="6ADCB359" w14:textId="77777777" w:rsidR="00713295" w:rsidRDefault="00713295" w:rsidP="00713295"/>
    <w:p w14:paraId="6ADCB35A" w14:textId="77777777" w:rsidR="00713295" w:rsidRDefault="00713295" w:rsidP="00713295"/>
    <w:p w14:paraId="6ADCB35B" w14:textId="77777777" w:rsidR="00713295" w:rsidRDefault="00713295" w:rsidP="00713295"/>
    <w:p w14:paraId="6ADCB35C" w14:textId="77777777" w:rsidR="00713295" w:rsidRDefault="00713295" w:rsidP="00713295"/>
    <w:p w14:paraId="6ADCB35D" w14:textId="77777777" w:rsidR="00713295" w:rsidRDefault="00713295" w:rsidP="00713295"/>
    <w:p w14:paraId="6ADCB35E" w14:textId="77777777" w:rsidR="00713295" w:rsidRDefault="00713295" w:rsidP="00713295"/>
    <w:p w14:paraId="6ADCB35F" w14:textId="77777777" w:rsidR="00713295" w:rsidRDefault="00713295" w:rsidP="00713295"/>
    <w:p w14:paraId="6ADCB360" w14:textId="77777777" w:rsidR="00713295" w:rsidRDefault="00713295" w:rsidP="00713295"/>
    <w:p w14:paraId="6ADCB361" w14:textId="77777777" w:rsidR="00713295" w:rsidRDefault="00713295" w:rsidP="00713295"/>
    <w:p w14:paraId="6ADCB362" w14:textId="77777777" w:rsidR="00713295" w:rsidRDefault="00713295" w:rsidP="00713295"/>
    <w:p w14:paraId="6ADCB363" w14:textId="77777777" w:rsidR="00713295" w:rsidRDefault="00713295" w:rsidP="00713295"/>
    <w:p w14:paraId="6ADCB364" w14:textId="77777777" w:rsidR="00713295" w:rsidRDefault="00713295" w:rsidP="00713295"/>
    <w:p w14:paraId="6ADCB365" w14:textId="77777777" w:rsidR="00713295" w:rsidRDefault="00713295" w:rsidP="00713295"/>
    <w:p w14:paraId="6ADCB366" w14:textId="77777777" w:rsidR="00713295" w:rsidRDefault="00713295" w:rsidP="00713295"/>
    <w:p w14:paraId="6ADCB367" w14:textId="77777777" w:rsidR="00713295" w:rsidRDefault="00713295" w:rsidP="00713295"/>
    <w:p w14:paraId="6ADCB368" w14:textId="77777777" w:rsidR="00713295" w:rsidRDefault="00713295" w:rsidP="00713295"/>
    <w:p w14:paraId="6ADCB369" w14:textId="77777777" w:rsidR="0097416B" w:rsidRDefault="0097416B" w:rsidP="00713295"/>
    <w:p w14:paraId="6ADCB36A" w14:textId="77777777" w:rsidR="0097416B" w:rsidRDefault="0097416B" w:rsidP="00713295"/>
    <w:p w14:paraId="6ADCB36B" w14:textId="77777777" w:rsidR="0097416B" w:rsidRDefault="0097416B" w:rsidP="00713295"/>
    <w:p w14:paraId="6ADCB36C" w14:textId="77777777" w:rsidR="0097416B" w:rsidRDefault="0097416B" w:rsidP="00713295"/>
    <w:p w14:paraId="6ADCB36D" w14:textId="77777777" w:rsidR="00713295" w:rsidRDefault="00713295" w:rsidP="00713295"/>
    <w:p w14:paraId="6ADCB36E" w14:textId="77777777" w:rsidR="00713295" w:rsidRDefault="00713295" w:rsidP="00713295"/>
    <w:p w14:paraId="6ADCB36F" w14:textId="77777777" w:rsidR="004108D0" w:rsidRDefault="004108D0" w:rsidP="00713295">
      <w:pPr>
        <w:ind w:firstLine="720"/>
      </w:pPr>
    </w:p>
    <w:p w14:paraId="6ADCB370" w14:textId="77777777" w:rsidR="00713295" w:rsidRDefault="00713295" w:rsidP="00713295">
      <w:pPr>
        <w:rPr>
          <w:sz w:val="20"/>
        </w:rPr>
      </w:pPr>
      <w:r>
        <w:rPr>
          <w:sz w:val="20"/>
        </w:rPr>
        <w:t xml:space="preserve">J. </w:t>
      </w:r>
      <w:proofErr w:type="spellStart"/>
      <w:r>
        <w:rPr>
          <w:sz w:val="20"/>
        </w:rPr>
        <w:t>Daukševič</w:t>
      </w:r>
      <w:proofErr w:type="spellEnd"/>
      <w:r>
        <w:rPr>
          <w:sz w:val="20"/>
        </w:rPr>
        <w:t>, tel. (8</w:t>
      </w:r>
      <w:r w:rsidR="004108D0">
        <w:rPr>
          <w:sz w:val="20"/>
        </w:rPr>
        <w:t xml:space="preserve"> </w:t>
      </w:r>
      <w:r>
        <w:rPr>
          <w:sz w:val="20"/>
        </w:rPr>
        <w:t xml:space="preserve">5) 239 0171, el. p. </w:t>
      </w:r>
      <w:proofErr w:type="spellStart"/>
      <w:r>
        <w:rPr>
          <w:sz w:val="20"/>
        </w:rPr>
        <w:t>joana.dauksevic</w:t>
      </w:r>
      <w:proofErr w:type="spellEnd"/>
      <w:r>
        <w:rPr>
          <w:sz w:val="20"/>
          <w:lang w:val="en-US"/>
        </w:rPr>
        <w:t>@</w:t>
      </w:r>
      <w:proofErr w:type="spellStart"/>
      <w:r>
        <w:rPr>
          <w:sz w:val="20"/>
        </w:rPr>
        <w:t>finmin.lt</w:t>
      </w:r>
      <w:proofErr w:type="spellEnd"/>
    </w:p>
    <w:p w14:paraId="6ADCB371" w14:textId="77777777" w:rsidR="00713295" w:rsidRDefault="00713295" w:rsidP="00713295">
      <w:pPr>
        <w:rPr>
          <w:sz w:val="20"/>
        </w:rPr>
      </w:pPr>
    </w:p>
    <w:permEnd w:id="2121545300"/>
    <w:p w14:paraId="6ADCB372" w14:textId="77777777" w:rsidR="00676E45" w:rsidRDefault="00676E45" w:rsidP="00713295">
      <w:pPr>
        <w:rPr>
          <w:sz w:val="20"/>
        </w:rPr>
      </w:pPr>
    </w:p>
    <w:sectPr w:rsidR="00676E45">
      <w:footerReference w:type="default" r:id="rId13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DCB377" w14:textId="77777777" w:rsidR="002D5853" w:rsidRDefault="002D5853">
      <w:r>
        <w:separator/>
      </w:r>
    </w:p>
  </w:endnote>
  <w:endnote w:type="continuationSeparator" w:id="0">
    <w:p w14:paraId="6ADCB378" w14:textId="77777777" w:rsidR="002D5853" w:rsidRDefault="002D5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DCB37D" w14:textId="77777777"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A226C2">
      <w:rPr>
        <w:noProof/>
        <w:sz w:val="10"/>
      </w:rPr>
      <w:t>Dokumentas2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 w14:paraId="6ADCB382" w14:textId="77777777">
      <w:tc>
        <w:tcPr>
          <w:tcW w:w="3119" w:type="dxa"/>
        </w:tcPr>
        <w:p w14:paraId="6ADCB37E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14:paraId="6ADCB37F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14:paraId="6ADCB380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14:paraId="6ADCB381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 w14:paraId="6ADCB387" w14:textId="77777777">
      <w:tc>
        <w:tcPr>
          <w:tcW w:w="3119" w:type="dxa"/>
        </w:tcPr>
        <w:p w14:paraId="6ADCB383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14:paraId="6ADCB384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14:paraId="6ADCB385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14:paraId="6ADCB386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14:paraId="6ADCB388" w14:textId="77777777" w:rsidR="00676E45" w:rsidRDefault="00676E45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DCB38A" w14:textId="77777777"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A226C2">
      <w:rPr>
        <w:noProof/>
        <w:sz w:val="10"/>
      </w:rPr>
      <w:t>Dokumentas2</w:t>
    </w:r>
    <w:r w:rsidRPr="00775CB5">
      <w:rPr>
        <w:sz w:val="10"/>
      </w:rPr>
      <w:fldChar w:fldCharType="end"/>
    </w:r>
  </w:p>
  <w:p w14:paraId="6ADCB38B" w14:textId="77777777"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 w14:paraId="6ADCB390" w14:textId="77777777">
      <w:tc>
        <w:tcPr>
          <w:tcW w:w="3215" w:type="dxa"/>
        </w:tcPr>
        <w:p w14:paraId="6ADCB38C" w14:textId="77777777" w:rsidR="00676E45" w:rsidRPr="00775CB5" w:rsidRDefault="00D925FB">
          <w:pPr>
            <w:pStyle w:val="Porat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14:paraId="6ADCB38D" w14:textId="77777777" w:rsidR="00676E45" w:rsidRPr="00775CB5" w:rsidRDefault="00676E45">
          <w:pPr>
            <w:pStyle w:val="Porat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14:paraId="6ADCB38E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14:paraId="6ADCB38F" w14:textId="77777777" w:rsidR="00676E45" w:rsidRPr="00775CB5" w:rsidRDefault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 w14:paraId="6ADCB395" w14:textId="77777777">
      <w:tc>
        <w:tcPr>
          <w:tcW w:w="3215" w:type="dxa"/>
        </w:tcPr>
        <w:p w14:paraId="6ADCB391" w14:textId="77777777" w:rsidR="00676E45" w:rsidRPr="00775CB5" w:rsidRDefault="00F82BF7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14:paraId="6ADCB392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14:paraId="6ADCB393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14:paraId="6ADCB394" w14:textId="77777777" w:rsidR="00676E45" w:rsidRPr="00775CB5" w:rsidRDefault="00775CB5" w:rsidP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14:paraId="6ADCB396" w14:textId="77777777" w:rsidR="00676E45" w:rsidRPr="00775CB5" w:rsidRDefault="00676E45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DCB397" w14:textId="77777777"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DCB375" w14:textId="77777777" w:rsidR="002D5853" w:rsidRDefault="002D5853">
      <w:r>
        <w:separator/>
      </w:r>
    </w:p>
  </w:footnote>
  <w:footnote w:type="continuationSeparator" w:id="0">
    <w:p w14:paraId="6ADCB376" w14:textId="77777777" w:rsidR="002D5853" w:rsidRDefault="002D58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DCB379" w14:textId="77777777"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ADCB37A" w14:textId="77777777" w:rsidR="00676E45" w:rsidRDefault="00676E45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DCB37B" w14:textId="77777777"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C4FE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ADCB37C" w14:textId="77777777" w:rsidR="00676E45" w:rsidRDefault="00676E45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DCB389" w14:textId="77777777" w:rsidR="00676E45" w:rsidRDefault="00676E45">
    <w:pPr>
      <w:pStyle w:val="Antrats"/>
      <w:ind w:right="360"/>
    </w:pPr>
    <w:r>
      <w:t>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6nGTkwBIrG/qxs/d23jmJ9QxLSk=" w:salt="3uGt5vzrnh+YRbyv79bQ0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6C2"/>
    <w:rsid w:val="0006460C"/>
    <w:rsid w:val="00066BC1"/>
    <w:rsid w:val="00076760"/>
    <w:rsid w:val="000E6336"/>
    <w:rsid w:val="000E66F2"/>
    <w:rsid w:val="00106272"/>
    <w:rsid w:val="001303BC"/>
    <w:rsid w:val="00144A3E"/>
    <w:rsid w:val="001A1D75"/>
    <w:rsid w:val="001B25B8"/>
    <w:rsid w:val="002149E0"/>
    <w:rsid w:val="00214CDC"/>
    <w:rsid w:val="00215B65"/>
    <w:rsid w:val="0025434A"/>
    <w:rsid w:val="002D5853"/>
    <w:rsid w:val="002F325D"/>
    <w:rsid w:val="00317D73"/>
    <w:rsid w:val="00390EEB"/>
    <w:rsid w:val="003D7384"/>
    <w:rsid w:val="004108D0"/>
    <w:rsid w:val="00463CCB"/>
    <w:rsid w:val="00471A03"/>
    <w:rsid w:val="004856BF"/>
    <w:rsid w:val="004B413B"/>
    <w:rsid w:val="004F04DF"/>
    <w:rsid w:val="004F1AE4"/>
    <w:rsid w:val="005F7A8D"/>
    <w:rsid w:val="00607612"/>
    <w:rsid w:val="00676E45"/>
    <w:rsid w:val="00713295"/>
    <w:rsid w:val="00732BE0"/>
    <w:rsid w:val="00741C12"/>
    <w:rsid w:val="00775CB5"/>
    <w:rsid w:val="007A71C3"/>
    <w:rsid w:val="007B1827"/>
    <w:rsid w:val="007D3DD9"/>
    <w:rsid w:val="0080493D"/>
    <w:rsid w:val="008151E8"/>
    <w:rsid w:val="008361AA"/>
    <w:rsid w:val="008F20A6"/>
    <w:rsid w:val="0096013A"/>
    <w:rsid w:val="0097416B"/>
    <w:rsid w:val="009D7311"/>
    <w:rsid w:val="009E6D44"/>
    <w:rsid w:val="00A226C2"/>
    <w:rsid w:val="00AE35C4"/>
    <w:rsid w:val="00B62CC5"/>
    <w:rsid w:val="00B97EA2"/>
    <w:rsid w:val="00BD3865"/>
    <w:rsid w:val="00C230C2"/>
    <w:rsid w:val="00C42950"/>
    <w:rsid w:val="00C612D0"/>
    <w:rsid w:val="00CA6BA9"/>
    <w:rsid w:val="00CA7055"/>
    <w:rsid w:val="00CF662A"/>
    <w:rsid w:val="00D925FB"/>
    <w:rsid w:val="00DA6D32"/>
    <w:rsid w:val="00DC4FEB"/>
    <w:rsid w:val="00E43B49"/>
    <w:rsid w:val="00F23A6E"/>
    <w:rsid w:val="00F24EC4"/>
    <w:rsid w:val="00F64FDA"/>
    <w:rsid w:val="00F66332"/>
    <w:rsid w:val="00F82BF7"/>
    <w:rsid w:val="00FA05DB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DCB343"/>
  <w15:docId w15:val="{E46866FB-5AED-4EFD-9F9A-82EF16987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2.xml"
                 Type="http://schemas.openxmlformats.org/officeDocument/2006/relationships/foot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edia/image1.png"
                 Type="http://schemas.openxmlformats.org/officeDocument/2006/relationships/image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 Target="file:///m:/BLANKAI/DOT_FOR.97/FIRMINIAI_2019/_Firminis.dotx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D1CFE-C816-45AA-AC72-5BFF1775D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_Firminis</Template>
  <TotalTime>1</TotalTime>
  <Pages>1</Pages>
  <Words>112</Words>
  <Characters>811</Characters>
  <Application>Microsoft Office Word</Application>
  <DocSecurity>12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2019-08-02T06:07:00Z</dcterms:created>
  <dc:creator>Joana Daukševič</dc:creator>
  <cp:lastModifiedBy>Tautginas Mickevičius</cp:lastModifiedBy>
  <cp:lastPrinted>2017-02-13T14:05:00Z</cp:lastPrinted>
  <dcterms:modified xsi:type="dcterms:W3CDTF">2019-08-02T06:07:00Z</dcterms:modified>
  <cp:revision>2</cp:revision>
</cp:coreProperties>
</file>