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
<Relationships xmlns="http://schemas.openxmlformats.org/package/2006/relationships">
<Relationship Id="rId1" Target="word/document.xml" Type="http://schemas.openxmlformats.org/officeDocument/2006/relationships/officeDocument"/>
<Relationship Id="rId2" Target="docProps/core.xml" Type="http://schemas.openxmlformats.org/package/2006/relationships/metadata/core-properties"/>
<Relationship Id="rId3" Target="docProps/app.xml" Type="http://schemas.openxmlformats.org/officeDocument/2006/relationships/extended-properties"/>
</Relationships>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ABF374" w14:textId="77777777" w:rsidR="00727A90" w:rsidRPr="00A73F9F" w:rsidRDefault="00727A90" w:rsidP="00492898">
      <w:pPr>
        <w:spacing w:line="276" w:lineRule="auto"/>
        <w:jc w:val="right"/>
        <w:rPr>
          <w:b/>
        </w:rPr>
      </w:pPr>
      <w:r w:rsidRPr="00A73F9F">
        <w:rPr>
          <w:b/>
        </w:rPr>
        <w:t>Projektas</w:t>
      </w:r>
    </w:p>
    <w:p w14:paraId="59A78F1E" w14:textId="77777777" w:rsidR="00727A90" w:rsidRPr="00A73F9F" w:rsidRDefault="00727A90" w:rsidP="00492898">
      <w:pPr>
        <w:spacing w:line="276" w:lineRule="auto"/>
      </w:pPr>
    </w:p>
    <w:p w14:paraId="0C2A53E8" w14:textId="77777777" w:rsidR="00B83A46" w:rsidRPr="00A73F9F" w:rsidRDefault="00B83A46" w:rsidP="00492898">
      <w:pPr>
        <w:spacing w:line="276" w:lineRule="auto"/>
        <w:jc w:val="center"/>
        <w:rPr>
          <w:b/>
          <w:sz w:val="28"/>
          <w:szCs w:val="28"/>
        </w:rPr>
      </w:pPr>
    </w:p>
    <w:p w14:paraId="4EE1B53C" w14:textId="77777777" w:rsidR="00727A90" w:rsidRPr="00A73F9F" w:rsidRDefault="00727A90" w:rsidP="00492898">
      <w:pPr>
        <w:spacing w:line="276" w:lineRule="auto"/>
        <w:jc w:val="center"/>
        <w:rPr>
          <w:b/>
          <w:sz w:val="28"/>
          <w:szCs w:val="28"/>
        </w:rPr>
      </w:pPr>
      <w:r w:rsidRPr="00A73F9F">
        <w:rPr>
          <w:b/>
          <w:sz w:val="28"/>
          <w:szCs w:val="28"/>
        </w:rPr>
        <w:t>LIETUVOS RESPUBLIKOS VYRIAUSYBĖS</w:t>
      </w:r>
    </w:p>
    <w:p w14:paraId="43F2A35A" w14:textId="77777777" w:rsidR="00727A90" w:rsidRPr="00A73F9F" w:rsidRDefault="007F18C0" w:rsidP="00492898">
      <w:pPr>
        <w:spacing w:line="276" w:lineRule="auto"/>
        <w:jc w:val="center"/>
        <w:rPr>
          <w:b/>
          <w:sz w:val="28"/>
          <w:szCs w:val="28"/>
        </w:rPr>
      </w:pPr>
      <w:r w:rsidRPr="00A73F9F">
        <w:rPr>
          <w:b/>
          <w:sz w:val="28"/>
          <w:szCs w:val="28"/>
        </w:rPr>
        <w:t>PASITARIMO</w:t>
      </w:r>
    </w:p>
    <w:p w14:paraId="4E718464" w14:textId="77777777" w:rsidR="00727A90" w:rsidRPr="00A73F9F" w:rsidRDefault="00727A90" w:rsidP="00492898">
      <w:pPr>
        <w:spacing w:line="276" w:lineRule="auto"/>
        <w:jc w:val="center"/>
        <w:rPr>
          <w:b/>
          <w:sz w:val="28"/>
          <w:szCs w:val="28"/>
        </w:rPr>
      </w:pPr>
      <w:r w:rsidRPr="00A73F9F">
        <w:rPr>
          <w:b/>
          <w:sz w:val="28"/>
          <w:szCs w:val="28"/>
        </w:rPr>
        <w:t>PROTOKOLAS</w:t>
      </w:r>
    </w:p>
    <w:p w14:paraId="73F0E237" w14:textId="77777777" w:rsidR="00727A90" w:rsidRPr="00A73F9F" w:rsidRDefault="00727A90" w:rsidP="00492898">
      <w:pPr>
        <w:spacing w:line="276" w:lineRule="auto"/>
        <w:jc w:val="center"/>
      </w:pPr>
    </w:p>
    <w:p w14:paraId="7B235BC7" w14:textId="77777777" w:rsidR="00727A90" w:rsidRPr="00A73F9F" w:rsidRDefault="00574052" w:rsidP="00492898">
      <w:pPr>
        <w:spacing w:line="276" w:lineRule="auto"/>
        <w:jc w:val="center"/>
      </w:pPr>
      <w:r w:rsidRPr="00A73F9F">
        <w:t>20</w:t>
      </w:r>
      <w:r w:rsidR="005433FE" w:rsidRPr="00A73F9F">
        <w:t>20</w:t>
      </w:r>
      <w:r w:rsidR="00727A90" w:rsidRPr="00A73F9F">
        <w:t xml:space="preserve"> m.                    d. Nr.</w:t>
      </w:r>
    </w:p>
    <w:p w14:paraId="1684CE9E" w14:textId="77777777" w:rsidR="005F0E77" w:rsidRPr="00A73F9F" w:rsidRDefault="005F0E77" w:rsidP="00492898">
      <w:pPr>
        <w:spacing w:line="276" w:lineRule="auto"/>
      </w:pPr>
    </w:p>
    <w:p w14:paraId="7FF73778" w14:textId="77777777" w:rsidR="005F0E77" w:rsidRPr="00A73F9F" w:rsidRDefault="005F0E77" w:rsidP="00492898">
      <w:pPr>
        <w:tabs>
          <w:tab w:val="left" w:pos="9638"/>
        </w:tabs>
        <w:spacing w:line="276" w:lineRule="auto"/>
      </w:pPr>
    </w:p>
    <w:tbl>
      <w:tblPr>
        <w:tblW w:w="0" w:type="auto"/>
        <w:tblInd w:w="108" w:type="dxa"/>
        <w:tblBorders>
          <w:top w:val="double" w:sz="4" w:space="0" w:color="auto"/>
        </w:tblBorders>
        <w:tblLook w:val="0000" w:firstRow="0" w:lastRow="0" w:firstColumn="0" w:lastColumn="0" w:noHBand="0" w:noVBand="0"/>
      </w:tblPr>
      <w:tblGrid>
        <w:gridCol w:w="9530"/>
      </w:tblGrid>
      <w:tr w:rsidR="00A0752E" w:rsidRPr="00A73F9F" w14:paraId="15C55207" w14:textId="77777777" w:rsidTr="00A0752E">
        <w:trPr>
          <w:trHeight w:val="100"/>
        </w:trPr>
        <w:tc>
          <w:tcPr>
            <w:tcW w:w="9540" w:type="dxa"/>
          </w:tcPr>
          <w:p w14:paraId="4A180003" w14:textId="77777777" w:rsidR="00A0752E" w:rsidRPr="00A73F9F" w:rsidRDefault="00A0752E" w:rsidP="00492898">
            <w:pPr>
              <w:tabs>
                <w:tab w:val="left" w:pos="9638"/>
              </w:tabs>
              <w:spacing w:line="276" w:lineRule="auto"/>
              <w:jc w:val="center"/>
            </w:pPr>
          </w:p>
        </w:tc>
      </w:tr>
    </w:tbl>
    <w:p w14:paraId="4DE88F57" w14:textId="17E18D29" w:rsidR="00574052" w:rsidRPr="00A73F9F" w:rsidRDefault="00A0752E" w:rsidP="00492898">
      <w:pPr>
        <w:tabs>
          <w:tab w:val="left" w:pos="9638"/>
        </w:tabs>
        <w:spacing w:line="276" w:lineRule="auto"/>
        <w:jc w:val="center"/>
      </w:pPr>
      <w:r w:rsidRPr="00A73F9F">
        <w:t xml:space="preserve">Dėl </w:t>
      </w:r>
      <w:r w:rsidR="00574052" w:rsidRPr="00A73F9F">
        <w:t xml:space="preserve"> </w:t>
      </w:r>
      <w:bookmarkStart w:id="0" w:name="_Hlk40443664"/>
      <w:r w:rsidR="00C13224" w:rsidRPr="00A73F9F">
        <w:t xml:space="preserve">Lietuvos Respublikos Vyriausybės nutarimo </w:t>
      </w:r>
      <w:r w:rsidR="00C13224" w:rsidRPr="00A73F9F">
        <w:rPr>
          <w:lang w:eastAsia="en-US"/>
        </w:rPr>
        <w:t>„Dėl Lietuvos Respublikos Vyriausybės 1995 m. rugpjūčio 14 d. nutarimo Nr. 1119 „Dėl Lietuvos Respublikos valstybinės reikšmės vidaus vanden</w:t>
      </w:r>
      <w:r w:rsidR="00A73F9F">
        <w:rPr>
          <w:lang w:eastAsia="en-US"/>
        </w:rPr>
        <w:t>ų</w:t>
      </w:r>
      <w:r w:rsidR="00C13224" w:rsidRPr="00A73F9F">
        <w:rPr>
          <w:lang w:eastAsia="en-US"/>
        </w:rPr>
        <w:t xml:space="preserve"> kelių sąrašo patvirtinimo“ pakeitimo“ projekt</w:t>
      </w:r>
      <w:r w:rsidR="00D14CF4" w:rsidRPr="00A73F9F">
        <w:rPr>
          <w:lang w:eastAsia="en-US"/>
        </w:rPr>
        <w:t>o</w:t>
      </w:r>
    </w:p>
    <w:bookmarkEnd w:id="0"/>
    <w:p w14:paraId="6DCFCA4E" w14:textId="77777777" w:rsidR="00A0752E" w:rsidRPr="00A73F9F" w:rsidRDefault="00A0752E" w:rsidP="00492898">
      <w:pPr>
        <w:tabs>
          <w:tab w:val="left" w:pos="9638"/>
        </w:tabs>
        <w:spacing w:line="276" w:lineRule="auto"/>
      </w:pPr>
      <w:r w:rsidRPr="00A73F9F">
        <w:t>________________________________________________________________________________</w:t>
      </w:r>
    </w:p>
    <w:p w14:paraId="5790FA09" w14:textId="77777777" w:rsidR="00727A90" w:rsidRPr="00A73F9F" w:rsidRDefault="00727A90" w:rsidP="00492898">
      <w:pPr>
        <w:spacing w:line="276" w:lineRule="auto"/>
      </w:pPr>
    </w:p>
    <w:p w14:paraId="6FD51417" w14:textId="680B53D1" w:rsidR="00C13224" w:rsidRPr="00A73F9F" w:rsidRDefault="00721953" w:rsidP="00492898">
      <w:pPr>
        <w:tabs>
          <w:tab w:val="left" w:pos="720"/>
        </w:tabs>
        <w:spacing w:line="276" w:lineRule="auto"/>
        <w:jc w:val="both"/>
      </w:pPr>
      <w:r w:rsidRPr="00A73F9F">
        <w:tab/>
        <w:t xml:space="preserve">1. </w:t>
      </w:r>
      <w:r w:rsidR="007F4466" w:rsidRPr="00A73F9F">
        <w:t>Pritarti</w:t>
      </w:r>
      <w:r w:rsidR="003E3119" w:rsidRPr="00A73F9F">
        <w:t xml:space="preserve"> </w:t>
      </w:r>
      <w:r w:rsidR="00C13224" w:rsidRPr="00A73F9F">
        <w:t>Lietuvos Respublikos Vyriausybės nutarimo „Dėl Lietuvos Respublikos Vyriausybės 1995 m. rugpjūčio 14 d. nutarimo Nr. 1119 „Dėl Lietuvos Respublikos valstybinės reikšmės vidaus vanden</w:t>
      </w:r>
      <w:r w:rsidR="00A73F9F">
        <w:t>ų</w:t>
      </w:r>
      <w:r w:rsidR="00C13224" w:rsidRPr="00A73F9F">
        <w:t xml:space="preserve"> kelių sąrašo patvirtinimo“ pakeitimo“ projektui</w:t>
      </w:r>
      <w:r w:rsidR="00D14CF4" w:rsidRPr="00A73F9F">
        <w:t>.</w:t>
      </w:r>
    </w:p>
    <w:p w14:paraId="5C70BAFA" w14:textId="48E2041C" w:rsidR="000E29A1" w:rsidRPr="00A73F9F" w:rsidRDefault="00721953" w:rsidP="00492898">
      <w:pPr>
        <w:tabs>
          <w:tab w:val="left" w:pos="720"/>
        </w:tabs>
        <w:spacing w:line="276" w:lineRule="auto"/>
        <w:jc w:val="both"/>
        <w:rPr>
          <w:lang w:eastAsia="en-US"/>
        </w:rPr>
      </w:pPr>
      <w:r w:rsidRPr="00A73F9F">
        <w:tab/>
        <w:t xml:space="preserve">2. </w:t>
      </w:r>
      <w:r w:rsidR="00C13224" w:rsidRPr="00A73F9F">
        <w:t xml:space="preserve">Pritarti </w:t>
      </w:r>
      <w:r w:rsidR="00105CE3" w:rsidRPr="00A73F9F">
        <w:t xml:space="preserve">poreikiui didinti </w:t>
      </w:r>
      <w:r w:rsidR="002063C3" w:rsidRPr="00A73F9F">
        <w:t>VĮ Vidaus vandens kelių direkcijos</w:t>
      </w:r>
      <w:r w:rsidR="00105CE3" w:rsidRPr="00A73F9F">
        <w:t xml:space="preserve"> kaip valstybinės reikšmės vidaus vanden</w:t>
      </w:r>
      <w:r w:rsidR="00A73F9F">
        <w:t>ų</w:t>
      </w:r>
      <w:r w:rsidR="00105CE3" w:rsidRPr="00A73F9F">
        <w:t xml:space="preserve"> kelių valdyt</w:t>
      </w:r>
      <w:r w:rsidR="00105CE3" w:rsidRPr="002D0B39">
        <w:t>oj</w:t>
      </w:r>
      <w:r w:rsidR="003875A4" w:rsidRPr="002D0B39">
        <w:t>o</w:t>
      </w:r>
      <w:r w:rsidR="001E3477" w:rsidRPr="002D0B39">
        <w:t>s</w:t>
      </w:r>
      <w:r w:rsidR="00105CE3" w:rsidRPr="00A73F9F">
        <w:t xml:space="preserve"> finansavim</w:t>
      </w:r>
      <w:r w:rsidR="003875A4" w:rsidRPr="00A73F9F">
        <w:t>ą</w:t>
      </w:r>
      <w:r w:rsidR="00105CE3" w:rsidRPr="00A73F9F">
        <w:t>, skirt</w:t>
      </w:r>
      <w:r w:rsidR="003875A4" w:rsidRPr="00A73F9F">
        <w:t>ą</w:t>
      </w:r>
      <w:r w:rsidR="00105CE3" w:rsidRPr="00A73F9F">
        <w:t xml:space="preserve"> </w:t>
      </w:r>
      <w:r w:rsidR="000E29A1" w:rsidRPr="00A73F9F">
        <w:rPr>
          <w:lang w:eastAsia="en-US"/>
        </w:rPr>
        <w:t xml:space="preserve">Lietuvos Respublikos valstybinės reikšmės vidaus vandenų kelių priežiūrai </w:t>
      </w:r>
      <w:r w:rsidR="00A73F9F">
        <w:rPr>
          <w:lang w:eastAsia="en-US"/>
        </w:rPr>
        <w:t>ir</w:t>
      </w:r>
      <w:r w:rsidR="00A73F9F" w:rsidRPr="00A73F9F">
        <w:rPr>
          <w:lang w:eastAsia="en-US"/>
        </w:rPr>
        <w:t xml:space="preserve"> </w:t>
      </w:r>
      <w:r w:rsidR="000E29A1" w:rsidRPr="00A73F9F">
        <w:rPr>
          <w:lang w:eastAsia="en-US"/>
        </w:rPr>
        <w:t>tinkam</w:t>
      </w:r>
      <w:r w:rsidR="00A73F9F">
        <w:rPr>
          <w:lang w:eastAsia="en-US"/>
        </w:rPr>
        <w:t>oms</w:t>
      </w:r>
      <w:r w:rsidR="000E29A1" w:rsidRPr="00A73F9F">
        <w:rPr>
          <w:lang w:eastAsia="en-US"/>
        </w:rPr>
        <w:t xml:space="preserve"> sąlyg</w:t>
      </w:r>
      <w:r w:rsidR="00A73F9F">
        <w:rPr>
          <w:lang w:eastAsia="en-US"/>
        </w:rPr>
        <w:t>oms</w:t>
      </w:r>
      <w:r w:rsidR="000E29A1" w:rsidRPr="00A73F9F">
        <w:rPr>
          <w:lang w:eastAsia="en-US"/>
        </w:rPr>
        <w:t xml:space="preserve"> laivybai valstybinės reikšmės vidaus vandenų keliuose </w:t>
      </w:r>
      <w:r w:rsidR="003875A4" w:rsidRPr="00A73F9F">
        <w:rPr>
          <w:lang w:eastAsia="en-US"/>
        </w:rPr>
        <w:t>sudary</w:t>
      </w:r>
      <w:r w:rsidR="00A73F9F">
        <w:rPr>
          <w:lang w:eastAsia="en-US"/>
        </w:rPr>
        <w:t>t</w:t>
      </w:r>
      <w:r w:rsidR="003875A4" w:rsidRPr="00A73F9F">
        <w:rPr>
          <w:lang w:eastAsia="en-US"/>
        </w:rPr>
        <w:t>i.</w:t>
      </w:r>
    </w:p>
    <w:p w14:paraId="0B0C9D72" w14:textId="084D9D56" w:rsidR="00C13224" w:rsidRPr="00A73F9F" w:rsidRDefault="000E29A1" w:rsidP="00492898">
      <w:pPr>
        <w:tabs>
          <w:tab w:val="left" w:pos="720"/>
        </w:tabs>
        <w:spacing w:line="276" w:lineRule="auto"/>
        <w:jc w:val="both"/>
      </w:pPr>
      <w:r w:rsidRPr="00A73F9F">
        <w:rPr>
          <w:lang w:eastAsia="en-US"/>
        </w:rPr>
        <w:tab/>
      </w:r>
      <w:r w:rsidR="003875A4" w:rsidRPr="00A73F9F">
        <w:rPr>
          <w:lang w:eastAsia="en-US"/>
        </w:rPr>
        <w:t>3</w:t>
      </w:r>
      <w:r w:rsidR="00EF249C" w:rsidRPr="00A73F9F">
        <w:t xml:space="preserve">. Pavesti </w:t>
      </w:r>
      <w:r w:rsidR="002D0B39">
        <w:t>Lietuvos Respublikos s</w:t>
      </w:r>
      <w:r w:rsidR="00EF249C" w:rsidRPr="002D0B39">
        <w:t>usi</w:t>
      </w:r>
      <w:r w:rsidR="008B072A" w:rsidRPr="002D0B39">
        <w:t>si</w:t>
      </w:r>
      <w:r w:rsidR="00EF249C" w:rsidRPr="002D0B39">
        <w:t>ekimo ministerijai</w:t>
      </w:r>
      <w:r w:rsidR="00D14CF4" w:rsidRPr="002D0B39">
        <w:t xml:space="preserve"> kartu su </w:t>
      </w:r>
      <w:r w:rsidR="002D0B39">
        <w:t>Lietuvos Respublikos f</w:t>
      </w:r>
      <w:r w:rsidR="00D14CF4" w:rsidRPr="002D0B39">
        <w:t>inansų ministerija</w:t>
      </w:r>
      <w:r w:rsidR="00EF249C" w:rsidRPr="00A73F9F">
        <w:t xml:space="preserve"> parengti ir iki 2020 m. gruodžio 31 d. pateikti Lietuvos Respublikos Vyriausybei </w:t>
      </w:r>
      <w:r w:rsidR="003875A4" w:rsidRPr="00A73F9F">
        <w:t xml:space="preserve">koncepcinius </w:t>
      </w:r>
      <w:r w:rsidR="00EC461A" w:rsidRPr="00A73F9F">
        <w:t>pasiūlymus dėl teisinio reguliavimo keitimo, siekiant įtvirtinti</w:t>
      </w:r>
      <w:r w:rsidR="00D14CF4" w:rsidRPr="00A73F9F">
        <w:t xml:space="preserve"> </w:t>
      </w:r>
      <w:r w:rsidR="00633798" w:rsidRPr="00A73F9F">
        <w:t xml:space="preserve">tvarų </w:t>
      </w:r>
      <w:r w:rsidR="00C76E48" w:rsidRPr="00A73F9F">
        <w:t>VĮ Vidaus vandens kelių direkcijos finansavim</w:t>
      </w:r>
      <w:r w:rsidR="00633798" w:rsidRPr="00A73F9F">
        <w:t>o</w:t>
      </w:r>
      <w:r w:rsidR="00AF182D" w:rsidRPr="00A73F9F">
        <w:t xml:space="preserve"> </w:t>
      </w:r>
      <w:r w:rsidR="00633798" w:rsidRPr="00A73F9F">
        <w:t>modelį</w:t>
      </w:r>
      <w:r w:rsidR="00105CE3" w:rsidRPr="00A73F9F">
        <w:t>.</w:t>
      </w:r>
    </w:p>
    <w:p w14:paraId="7E00D449" w14:textId="77777777" w:rsidR="0069653D" w:rsidRPr="00A73F9F" w:rsidRDefault="0069653D" w:rsidP="00492898">
      <w:pPr>
        <w:spacing w:line="276" w:lineRule="auto"/>
      </w:pPr>
    </w:p>
    <w:p w14:paraId="00DCE55E" w14:textId="77777777" w:rsidR="0069653D" w:rsidRPr="00A73F9F" w:rsidRDefault="0069653D" w:rsidP="00492898">
      <w:pPr>
        <w:spacing w:line="276" w:lineRule="auto"/>
      </w:pPr>
    </w:p>
    <w:p w14:paraId="3557E98B" w14:textId="77777777" w:rsidR="0069653D" w:rsidRPr="00A73F9F" w:rsidRDefault="0069653D" w:rsidP="00492898">
      <w:pPr>
        <w:spacing w:line="276" w:lineRule="auto"/>
      </w:pPr>
      <w:r w:rsidRPr="00A73F9F">
        <w:t xml:space="preserve">Ministras Pirmininkas </w:t>
      </w:r>
      <w:r w:rsidRPr="00A73F9F">
        <w:tab/>
      </w:r>
      <w:r w:rsidRPr="00A73F9F">
        <w:tab/>
      </w:r>
      <w:r w:rsidRPr="00A73F9F">
        <w:tab/>
      </w:r>
      <w:r w:rsidRPr="00A73F9F">
        <w:tab/>
      </w:r>
      <w:r w:rsidRPr="00A73F9F">
        <w:tab/>
      </w:r>
    </w:p>
    <w:sectPr w:rsidR="0069653D" w:rsidRPr="00A73F9F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D4123A4"/>
    <w:multiLevelType w:val="hybridMultilevel"/>
    <w:tmpl w:val="B2FCDE7A"/>
    <w:lvl w:ilvl="0" w:tplc="51F819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7A90"/>
    <w:rsid w:val="000E29A1"/>
    <w:rsid w:val="00105CE3"/>
    <w:rsid w:val="00140D1B"/>
    <w:rsid w:val="001A7DE6"/>
    <w:rsid w:val="001E3477"/>
    <w:rsid w:val="002063C3"/>
    <w:rsid w:val="00217306"/>
    <w:rsid w:val="002B33A8"/>
    <w:rsid w:val="002D0B39"/>
    <w:rsid w:val="003875A4"/>
    <w:rsid w:val="003D0506"/>
    <w:rsid w:val="003E3119"/>
    <w:rsid w:val="003F7E7C"/>
    <w:rsid w:val="00417069"/>
    <w:rsid w:val="00492898"/>
    <w:rsid w:val="005433FE"/>
    <w:rsid w:val="00574052"/>
    <w:rsid w:val="00577145"/>
    <w:rsid w:val="005C369E"/>
    <w:rsid w:val="005F0E77"/>
    <w:rsid w:val="00633798"/>
    <w:rsid w:val="006849BC"/>
    <w:rsid w:val="0069653D"/>
    <w:rsid w:val="006D6B69"/>
    <w:rsid w:val="00721953"/>
    <w:rsid w:val="00727A90"/>
    <w:rsid w:val="00730B4B"/>
    <w:rsid w:val="007534EA"/>
    <w:rsid w:val="007C65CB"/>
    <w:rsid w:val="007F18C0"/>
    <w:rsid w:val="007F4466"/>
    <w:rsid w:val="007F6A8C"/>
    <w:rsid w:val="00884EBC"/>
    <w:rsid w:val="008B072A"/>
    <w:rsid w:val="008C06EC"/>
    <w:rsid w:val="009129DB"/>
    <w:rsid w:val="009534DF"/>
    <w:rsid w:val="009F7987"/>
    <w:rsid w:val="00A0752E"/>
    <w:rsid w:val="00A47E4A"/>
    <w:rsid w:val="00A62509"/>
    <w:rsid w:val="00A73F9F"/>
    <w:rsid w:val="00AD0E73"/>
    <w:rsid w:val="00AD34D5"/>
    <w:rsid w:val="00AD67C2"/>
    <w:rsid w:val="00AF182D"/>
    <w:rsid w:val="00B83A46"/>
    <w:rsid w:val="00C13224"/>
    <w:rsid w:val="00C76E48"/>
    <w:rsid w:val="00CE39E8"/>
    <w:rsid w:val="00CF44A8"/>
    <w:rsid w:val="00D14CF4"/>
    <w:rsid w:val="00D572CE"/>
    <w:rsid w:val="00D62B9E"/>
    <w:rsid w:val="00DE64AC"/>
    <w:rsid w:val="00EC461A"/>
    <w:rsid w:val="00EF249C"/>
    <w:rsid w:val="00EF5C8D"/>
    <w:rsid w:val="00F213B6"/>
    <w:rsid w:val="00FE7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29A30EF"/>
  <w15:docId w15:val="{DD7CA794-D69B-4141-A614-730B568F9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C13224"/>
    <w:rPr>
      <w:sz w:val="24"/>
      <w:szCs w:val="24"/>
      <w:lang w:val="lt-LT"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rsid w:val="005433FE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rsid w:val="005433F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no"?>
<Relationships xmlns="http://schemas.openxmlformats.org/package/2006/relationships">
<Relationship Id="rId1" Target="numbering.xml" Type="http://schemas.openxmlformats.org/officeDocument/2006/relationships/numbering"/>
<Relationship Id="rId2" Target="styles.xml" Type="http://schemas.openxmlformats.org/officeDocument/2006/relationships/styles"/>
<Relationship Id="rId3" Target="settings.xml" Type="http://schemas.openxmlformats.org/officeDocument/2006/relationships/settings"/>
<Relationship Id="rId4" Target="webSettings.xml" Type="http://schemas.openxmlformats.org/officeDocument/2006/relationships/webSettings"/>
<Relationship Id="rId5" Target="fontTable.xml" Type="http://schemas.openxmlformats.org/officeDocument/2006/relationships/fontTable"/>
<Relationship Id="rId6" Target="theme/theme1.xml" Type="http://schemas.openxmlformats.org/officeDocument/2006/relationships/theme"/>
</Relationships>
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1184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Projektas</vt:lpstr>
      <vt:lpstr>Projektas</vt:lpstr>
    </vt:vector>
  </TitlesOfParts>
  <Company>SM</Company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2020-09-14T14:19:00Z</dcterms:created>
  <dc:creator>Teresa Koscic</dc:creator>
  <cp:lastModifiedBy>Teresa Selezniova</cp:lastModifiedBy>
  <cp:lastPrinted>2010-11-15T09:55:00Z</cp:lastPrinted>
  <dcterms:modified xsi:type="dcterms:W3CDTF">2020-09-14T14:19:00Z</dcterms:modified>
  <cp:revision>2</cp:revision>
  <dc:title>Projektas</dc:title>
</cp:coreProperties>
</file>