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011582" w:rsidP="000F0EF3">
      <w:pPr>
        <w:pStyle w:val="Heading1"/>
        <w:spacing w:before="0"/>
        <w:rPr>
          <w:caps w:val="0"/>
          <w:szCs w:val="24"/>
        </w:rPr>
      </w:pPr>
      <w:r>
        <w:rPr>
          <w:b w:val="0"/>
          <w:caps w:val="0"/>
          <w:szCs w:val="24"/>
        </w:rPr>
        <w:t>2016 m. sausio 18 d.</w:t>
      </w:r>
      <w:r w:rsidR="0041510C" w:rsidRPr="003A1974">
        <w:rPr>
          <w:caps w:val="0"/>
          <w:szCs w:val="24"/>
        </w:rPr>
        <w:br/>
      </w:r>
    </w:p>
    <w:p w:rsidR="0041510C" w:rsidRDefault="00011582">
      <w:pPr>
        <w:jc w:val="center"/>
        <w:rPr>
          <w:u w:val="single"/>
        </w:rPr>
      </w:pPr>
      <w:r>
        <w:rPr>
          <w:u w:val="single"/>
        </w:rPr>
        <w:t>11</w:t>
      </w:r>
      <w:r w:rsidR="007B04AA">
        <w:rPr>
          <w:u w:val="single"/>
        </w:rPr>
        <w:t xml:space="preserve"> valandą</w:t>
      </w:r>
    </w:p>
    <w:p w:rsidR="00011582" w:rsidRDefault="00011582" w:rsidP="00011582">
      <w:pPr>
        <w:pStyle w:val="BodyTextIndent2"/>
        <w:tabs>
          <w:tab w:val="left" w:pos="993"/>
        </w:tabs>
        <w:spacing w:before="0"/>
        <w:ind w:firstLine="0"/>
        <w:rPr>
          <w:b/>
          <w:i/>
          <w:iCs/>
        </w:rPr>
      </w:pPr>
    </w:p>
    <w:p w:rsidR="00011582" w:rsidRDefault="00011582" w:rsidP="00011582">
      <w:pPr>
        <w:pStyle w:val="BodyTextIndent2"/>
        <w:framePr w:w="970" w:h="1002" w:hRule="exact" w:hSpace="181" w:wrap="notBeside" w:vAnchor="text" w:hAnchor="page" w:x="261" w:y="246"/>
        <w:tabs>
          <w:tab w:val="left" w:pos="993"/>
        </w:tabs>
        <w:ind w:firstLine="0"/>
        <w:jc w:val="center"/>
        <w:rPr>
          <w:b/>
          <w:sz w:val="16"/>
        </w:rPr>
      </w:pPr>
    </w:p>
    <w:p w:rsidR="00011582" w:rsidRDefault="00011582" w:rsidP="00011582">
      <w:pPr>
        <w:pStyle w:val="BodyTextIndent2"/>
        <w:tabs>
          <w:tab w:val="left" w:pos="993"/>
        </w:tabs>
        <w:spacing w:before="0"/>
        <w:rPr>
          <w:b/>
          <w:bCs/>
        </w:rPr>
      </w:pPr>
      <w:r>
        <w:rPr>
          <w:b/>
        </w:rPr>
        <w:t xml:space="preserve">1. Dėl Ilgalaikio darbo išmokų fondo įstatymo projekto Nr. XIIP-3933 (TAP-16-90) </w:t>
      </w:r>
    </w:p>
    <w:p w:rsidR="00011582" w:rsidRDefault="00011582" w:rsidP="00011582">
      <w:pPr>
        <w:tabs>
          <w:tab w:val="left" w:pos="1985"/>
          <w:tab w:val="left" w:pos="2268"/>
        </w:tabs>
        <w:spacing w:before="120"/>
        <w:ind w:left="2268" w:hanging="1559"/>
      </w:pPr>
      <w:r>
        <w:t>Pranešėjas</w:t>
      </w:r>
      <w:r>
        <w:tab/>
        <w:t>–</w:t>
      </w:r>
      <w:r>
        <w:tab/>
        <w:t>ūkio ministras E. Gustas</w:t>
      </w:r>
    </w:p>
    <w:p w:rsidR="00011582" w:rsidRDefault="00011582" w:rsidP="0001158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011582" w:rsidRDefault="00011582" w:rsidP="00011582">
      <w:pPr>
        <w:pStyle w:val="BodyTextIndent2"/>
        <w:tabs>
          <w:tab w:val="left" w:pos="993"/>
        </w:tabs>
        <w:spacing w:before="0"/>
        <w:ind w:firstLine="0"/>
        <w:rPr>
          <w:b/>
          <w:i/>
          <w:iCs/>
        </w:rPr>
      </w:pPr>
    </w:p>
    <w:p w:rsidR="00011582" w:rsidRDefault="00011582" w:rsidP="00011582">
      <w:pPr>
        <w:pStyle w:val="BodyTextIndent2"/>
        <w:framePr w:w="970" w:h="1002" w:hRule="exact" w:hSpace="181" w:wrap="notBeside" w:vAnchor="text" w:hAnchor="page" w:x="261" w:y="246"/>
        <w:tabs>
          <w:tab w:val="left" w:pos="993"/>
        </w:tabs>
        <w:ind w:firstLine="0"/>
        <w:jc w:val="center"/>
        <w:rPr>
          <w:b/>
          <w:sz w:val="16"/>
        </w:rPr>
      </w:pPr>
    </w:p>
    <w:p w:rsidR="00011582" w:rsidRDefault="00011582" w:rsidP="00011582">
      <w:pPr>
        <w:pStyle w:val="BodyTextIndent2"/>
        <w:tabs>
          <w:tab w:val="left" w:pos="993"/>
        </w:tabs>
        <w:spacing w:before="0"/>
        <w:rPr>
          <w:b/>
          <w:bCs/>
        </w:rPr>
      </w:pPr>
      <w:r>
        <w:rPr>
          <w:b/>
        </w:rPr>
        <w:t xml:space="preserve">2. Dėl Vyriausybės 2002 m. rugpjūčio 23 d. nutarimo Nr. 1341 „Dėl valstybės įmonių ir valstybės kontroliuojamų akcinių bendrovių, uždarųjų akcinių bendrovių vadovų, jų pavaduotojų ir vyriausiųjų buhalterių darbo apmokėjimo“ pakeitimo (Nr. 14-0518-04-N) (13-3676-01(6)) ir 2015 m. gruodžio 2 d. nutarimo Nr. 1240 „Dėl minimaliojo darbo užmokesčio“ pakeitimo (Nr. 14-1238-02-N) (15-13769)  </w:t>
      </w:r>
    </w:p>
    <w:p w:rsidR="00011582" w:rsidRDefault="0017726C" w:rsidP="00011582">
      <w:pPr>
        <w:tabs>
          <w:tab w:val="left" w:pos="1985"/>
          <w:tab w:val="left" w:pos="2268"/>
        </w:tabs>
        <w:spacing w:before="120"/>
        <w:ind w:left="2268" w:hanging="1559"/>
      </w:pPr>
      <w:r>
        <w:t>Pranešėja</w:t>
      </w:r>
      <w:r w:rsidR="00011582">
        <w:tab/>
        <w:t>–</w:t>
      </w:r>
      <w:r w:rsidR="00011582">
        <w:tab/>
        <w:t xml:space="preserve">socialinės apsaugos ir darbo ministrė A. </w:t>
      </w:r>
      <w:proofErr w:type="spellStart"/>
      <w:r w:rsidR="00011582">
        <w:t>Pabedinskienė</w:t>
      </w:r>
      <w:proofErr w:type="spellEnd"/>
    </w:p>
    <w:p w:rsidR="00011582" w:rsidRDefault="00011582" w:rsidP="0001158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011582">
      <w:pPr>
        <w:pStyle w:val="Header"/>
        <w:tabs>
          <w:tab w:val="clear" w:pos="4153"/>
          <w:tab w:val="clear" w:pos="8306"/>
          <w:tab w:val="left" w:pos="6804"/>
        </w:tabs>
      </w:pPr>
      <w:r>
        <w:t>Ministras Pirmininkas</w:t>
      </w:r>
      <w:r w:rsidR="0017726C">
        <w:tab/>
      </w:r>
      <w:r>
        <w:t>Algirdas  Butkevičius</w:t>
      </w:r>
    </w:p>
    <w:p w:rsidR="0041510C" w:rsidRDefault="00011582">
      <w:pPr>
        <w:tabs>
          <w:tab w:val="left" w:pos="6237"/>
        </w:tabs>
        <w:spacing w:before="120"/>
      </w:pPr>
      <w:r>
        <w:t>2016-01-18</w:t>
      </w:r>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582" w:rsidRDefault="00011582">
      <w:r>
        <w:separator/>
      </w:r>
    </w:p>
  </w:endnote>
  <w:endnote w:type="continuationSeparator" w:id="0">
    <w:p w:rsidR="00011582" w:rsidRDefault="0001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582" w:rsidRDefault="00011582">
      <w:r>
        <w:separator/>
      </w:r>
    </w:p>
  </w:footnote>
  <w:footnote w:type="continuationSeparator" w:id="0">
    <w:p w:rsidR="00011582" w:rsidRDefault="00011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rPr>
        <w:rFonts w:ascii="Arial" w:hAnsi="Arial" w:cs="Arial"/>
      </w:rPr>
    </w:pPr>
  </w:p>
  <w:p w:rsidR="001D175F" w:rsidRDefault="001D175F">
    <w:pPr>
      <w:rPr>
        <w:rFonts w:ascii="Arial" w:hAnsi="Arial" w:cs="Arial"/>
      </w:rPr>
    </w:pPr>
  </w:p>
  <w:p w:rsidR="001D175F" w:rsidRDefault="00011582">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11582"/>
    <w:rsid w:val="000F0EF3"/>
    <w:rsid w:val="0017726C"/>
    <w:rsid w:val="001B5450"/>
    <w:rsid w:val="001D175F"/>
    <w:rsid w:val="00352290"/>
    <w:rsid w:val="003A1974"/>
    <w:rsid w:val="0041510C"/>
    <w:rsid w:val="00532FCE"/>
    <w:rsid w:val="00615BE6"/>
    <w:rsid w:val="007B04AA"/>
    <w:rsid w:val="00834273"/>
    <w:rsid w:val="008A7651"/>
    <w:rsid w:val="009F2BC8"/>
    <w:rsid w:val="00AD5806"/>
    <w:rsid w:val="00B01E37"/>
    <w:rsid w:val="00B37BA4"/>
    <w:rsid w:val="00BD35F0"/>
    <w:rsid w:val="00CB08E8"/>
    <w:rsid w:val="00CF3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799</Characters>
  <Application>Microsoft Office Word</Application>
  <DocSecurity>0</DocSecurity>
  <Lines>99</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20160118</vt:lpstr>
      <vt:lpstr>1997 m</vt:lpstr>
    </vt:vector>
  </TitlesOfParts>
  <Company>LRVK</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20160118</dc:title>
  <dc:subject>20160118</dc:subject>
  <dc:creator>Živilė Razumaitė</dc:creator>
  <cp:lastModifiedBy>Taisija Duplina</cp:lastModifiedBy>
  <cp:revision>2</cp:revision>
  <cp:lastPrinted>2004-09-27T15:06:00Z</cp:lastPrinted>
  <dcterms:created xsi:type="dcterms:W3CDTF">2016-01-18T10:55:00Z</dcterms:created>
  <dcterms:modified xsi:type="dcterms:W3CDTF">2016-01-18T10:55:00Z</dcterms:modified>
</cp:coreProperties>
</file>