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A15FBE" w:rsidRDefault="009F551A" w:rsidP="008E5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A15FBE">
        <w:rPr>
          <w:b/>
          <w:bCs/>
          <w:sz w:val="24"/>
          <w:szCs w:val="24"/>
        </w:rPr>
        <w:t>DĖL LIETUVOS RESPUBLIKOS VYRIAUSYBĖS NUTARIM</w:t>
      </w:r>
      <w:r w:rsidR="00DD0C02" w:rsidRPr="00A15FBE">
        <w:rPr>
          <w:b/>
          <w:bCs/>
          <w:sz w:val="24"/>
          <w:szCs w:val="24"/>
        </w:rPr>
        <w:t>O</w:t>
      </w:r>
      <w:r w:rsidR="008E5016" w:rsidRPr="00A15FBE">
        <w:rPr>
          <w:b/>
          <w:bCs/>
          <w:sz w:val="24"/>
          <w:szCs w:val="24"/>
        </w:rPr>
        <w:t xml:space="preserve"> </w:t>
      </w:r>
    </w:p>
    <w:p w14:paraId="05AC033D" w14:textId="3F71A974" w:rsidR="00571D5E" w:rsidRPr="00571D5E" w:rsidRDefault="00571D5E" w:rsidP="00571D5E">
      <w:pPr>
        <w:jc w:val="center"/>
        <w:rPr>
          <w:b/>
          <w:sz w:val="24"/>
          <w:szCs w:val="24"/>
          <w:lang w:val="en-US" w:eastAsia="lt-LT"/>
        </w:rPr>
      </w:pPr>
      <w:r w:rsidRPr="006017FD">
        <w:rPr>
          <w:b/>
          <w:sz w:val="24"/>
          <w:szCs w:val="24"/>
        </w:rPr>
        <w:t xml:space="preserve"> </w:t>
      </w:r>
      <w:r w:rsidRPr="006017FD">
        <w:rPr>
          <w:b/>
          <w:sz w:val="24"/>
          <w:szCs w:val="24"/>
        </w:rPr>
        <w:t>„</w:t>
      </w:r>
      <w:r w:rsidRPr="006017FD">
        <w:rPr>
          <w:b/>
          <w:bCs/>
          <w:sz w:val="24"/>
          <w:szCs w:val="24"/>
        </w:rPr>
        <w:t xml:space="preserve">DĖL ĮGALIOJIMŲ DERĖTIS SU PROFESINIŲ SĄJUNGŲ ORGANIZACIJOMIS DĖL NACIONALINĖS KOLEKTYVINĖS SUTARTIES </w:t>
      </w:r>
      <w:r>
        <w:rPr>
          <w:b/>
          <w:bCs/>
          <w:sz w:val="24"/>
          <w:szCs w:val="24"/>
        </w:rPr>
        <w:t xml:space="preserve">2020 METAMS </w:t>
      </w:r>
      <w:r w:rsidRPr="006017FD">
        <w:rPr>
          <w:b/>
          <w:bCs/>
          <w:sz w:val="24"/>
          <w:szCs w:val="24"/>
        </w:rPr>
        <w:t>PARENGIMO</w:t>
      </w:r>
      <w:r w:rsidRPr="006017FD">
        <w:rPr>
          <w:b/>
          <w:sz w:val="24"/>
          <w:szCs w:val="24"/>
        </w:rPr>
        <w:t>“ PROJEKTO</w:t>
      </w:r>
      <w:r>
        <w:rPr>
          <w:b/>
          <w:sz w:val="24"/>
          <w:szCs w:val="24"/>
        </w:rPr>
        <w:t xml:space="preserve"> </w:t>
      </w:r>
      <w:r w:rsidRPr="00571D5E">
        <w:rPr>
          <w:b/>
          <w:sz w:val="24"/>
          <w:szCs w:val="24"/>
        </w:rPr>
        <w:t xml:space="preserve">(toliau – </w:t>
      </w:r>
      <w:r w:rsidRPr="00571D5E">
        <w:rPr>
          <w:b/>
          <w:sz w:val="24"/>
          <w:szCs w:val="24"/>
        </w:rPr>
        <w:t>P</w:t>
      </w:r>
      <w:r w:rsidRPr="00571D5E">
        <w:rPr>
          <w:b/>
          <w:sz w:val="24"/>
          <w:szCs w:val="24"/>
        </w:rPr>
        <w:t xml:space="preserve">rojektas) </w:t>
      </w:r>
    </w:p>
    <w:p w14:paraId="6691E8CF" w14:textId="1581785B" w:rsidR="00A15F3A" w:rsidRPr="00074B0C" w:rsidRDefault="00571D5E" w:rsidP="00571D5E">
      <w:pPr>
        <w:spacing w:after="120"/>
        <w:jc w:val="center"/>
        <w:rPr>
          <w:b/>
          <w:bCs/>
          <w:sz w:val="24"/>
          <w:szCs w:val="24"/>
          <w:lang w:eastAsia="lt-LT"/>
        </w:rPr>
      </w:pPr>
      <w:r w:rsidRPr="006017FD">
        <w:rPr>
          <w:b/>
          <w:bCs/>
          <w:sz w:val="24"/>
          <w:szCs w:val="24"/>
          <w:lang w:eastAsia="lt-LT"/>
        </w:rPr>
        <w:t>(TAP-1</w:t>
      </w:r>
      <w:r>
        <w:rPr>
          <w:b/>
          <w:bCs/>
          <w:sz w:val="24"/>
          <w:szCs w:val="24"/>
          <w:lang w:eastAsia="lt-LT"/>
        </w:rPr>
        <w:t>9</w:t>
      </w:r>
      <w:r w:rsidRPr="006017FD">
        <w:rPr>
          <w:b/>
          <w:bCs/>
          <w:sz w:val="24"/>
          <w:szCs w:val="24"/>
          <w:lang w:eastAsia="lt-LT"/>
        </w:rPr>
        <w:t>-</w:t>
      </w:r>
      <w:r>
        <w:rPr>
          <w:b/>
          <w:bCs/>
          <w:sz w:val="24"/>
          <w:szCs w:val="24"/>
          <w:lang w:eastAsia="lt-LT"/>
        </w:rPr>
        <w:t>96</w:t>
      </w:r>
      <w:r w:rsidRPr="006017FD">
        <w:rPr>
          <w:b/>
          <w:bCs/>
          <w:sz w:val="24"/>
          <w:szCs w:val="24"/>
          <w:lang w:eastAsia="lt-LT"/>
        </w:rPr>
        <w:t>) (</w:t>
      </w:r>
      <w:r w:rsidRPr="006017FD">
        <w:rPr>
          <w:b/>
          <w:sz w:val="24"/>
          <w:szCs w:val="24"/>
        </w:rPr>
        <w:t>TAIS Nr.1</w:t>
      </w:r>
      <w:r w:rsidR="006C42DF">
        <w:rPr>
          <w:b/>
          <w:sz w:val="24"/>
          <w:szCs w:val="24"/>
        </w:rPr>
        <w:t>9</w:t>
      </w:r>
      <w:r w:rsidRPr="006017FD">
        <w:rPr>
          <w:b/>
          <w:sz w:val="24"/>
          <w:szCs w:val="24"/>
        </w:rPr>
        <w:t>-</w:t>
      </w:r>
      <w:r w:rsidR="006C42DF">
        <w:rPr>
          <w:b/>
          <w:sz w:val="24"/>
          <w:szCs w:val="24"/>
        </w:rPr>
        <w:t>663</w:t>
      </w:r>
      <w:r w:rsidRPr="006017FD">
        <w:rPr>
          <w:b/>
          <w:sz w:val="24"/>
          <w:szCs w:val="24"/>
        </w:rPr>
        <w:t>)</w:t>
      </w:r>
      <w:bookmarkStart w:id="0" w:name="_GoBack"/>
      <w:bookmarkEnd w:id="0"/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274360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3F4B1B07" w14:textId="77777777" w:rsidR="00571D5E" w:rsidRDefault="00571D5E" w:rsidP="00D66CCA">
      <w:pPr>
        <w:pStyle w:val="Preformatted"/>
        <w:rPr>
          <w:rFonts w:ascii="Times New Roman" w:hAnsi="Times New Roman"/>
          <w:sz w:val="24"/>
        </w:rPr>
      </w:pPr>
    </w:p>
    <w:p w14:paraId="4BBB9701" w14:textId="5FCCFC55" w:rsidR="00571D5E" w:rsidRDefault="007A7F35" w:rsidP="004D41CB">
      <w:pPr>
        <w:tabs>
          <w:tab w:val="left" w:pos="851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firstLine="851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Įvertinę</w:t>
      </w:r>
      <w:r w:rsidR="002610F4">
        <w:rPr>
          <w:sz w:val="24"/>
        </w:rPr>
        <w:t xml:space="preserve"> </w:t>
      </w:r>
      <w:r w:rsidR="00571D5E">
        <w:rPr>
          <w:snapToGrid w:val="0"/>
          <w:sz w:val="24"/>
          <w:szCs w:val="24"/>
        </w:rPr>
        <w:t>P</w:t>
      </w:r>
      <w:r w:rsidR="00571D5E" w:rsidRPr="00256515">
        <w:rPr>
          <w:snapToGrid w:val="0"/>
          <w:sz w:val="24"/>
          <w:szCs w:val="24"/>
        </w:rPr>
        <w:t>rojekt</w:t>
      </w:r>
      <w:r w:rsidR="00571D5E">
        <w:rPr>
          <w:snapToGrid w:val="0"/>
          <w:sz w:val="24"/>
          <w:szCs w:val="24"/>
        </w:rPr>
        <w:t>o a</w:t>
      </w:r>
      <w:r w:rsidR="00571D5E" w:rsidRPr="00256515">
        <w:rPr>
          <w:snapToGrid w:val="0"/>
          <w:sz w:val="24"/>
          <w:szCs w:val="24"/>
        </w:rPr>
        <w:t>titiktį įstatymams, Vyriausybės nutarimams bei</w:t>
      </w:r>
      <w:r w:rsidR="00571D5E">
        <w:rPr>
          <w:snapToGrid w:val="0"/>
          <w:sz w:val="24"/>
          <w:szCs w:val="24"/>
        </w:rPr>
        <w:t xml:space="preserve"> teisės technikos reikalavimams, </w:t>
      </w:r>
      <w:r w:rsidR="002104A9">
        <w:rPr>
          <w:snapToGrid w:val="0"/>
          <w:sz w:val="24"/>
          <w:szCs w:val="24"/>
        </w:rPr>
        <w:t xml:space="preserve">esminių </w:t>
      </w:r>
      <w:r w:rsidR="00571D5E">
        <w:rPr>
          <w:snapToGrid w:val="0"/>
          <w:sz w:val="24"/>
          <w:szCs w:val="24"/>
        </w:rPr>
        <w:t xml:space="preserve">pastabų </w:t>
      </w:r>
      <w:r>
        <w:rPr>
          <w:snapToGrid w:val="0"/>
          <w:sz w:val="24"/>
          <w:szCs w:val="24"/>
        </w:rPr>
        <w:t>P</w:t>
      </w:r>
      <w:r w:rsidR="00571D5E">
        <w:rPr>
          <w:snapToGrid w:val="0"/>
          <w:sz w:val="24"/>
          <w:szCs w:val="24"/>
        </w:rPr>
        <w:t>rojektui neturime</w:t>
      </w:r>
      <w:r w:rsidR="002104A9">
        <w:rPr>
          <w:snapToGrid w:val="0"/>
          <w:sz w:val="24"/>
          <w:szCs w:val="24"/>
        </w:rPr>
        <w:t xml:space="preserve">, tačiau siūlome tikslinti teikiamo nutarimo antraštę nustatant, kad </w:t>
      </w:r>
      <w:r w:rsidR="002104A9">
        <w:rPr>
          <w:snapToGrid w:val="0"/>
          <w:sz w:val="24"/>
          <w:szCs w:val="24"/>
        </w:rPr>
        <w:t>suteikiami</w:t>
      </w:r>
      <w:r w:rsidR="002104A9">
        <w:rPr>
          <w:snapToGrid w:val="0"/>
          <w:sz w:val="24"/>
          <w:szCs w:val="24"/>
        </w:rPr>
        <w:t xml:space="preserve"> įgaliojimai derėtis dėl Nacionalinės kolektyvinės </w:t>
      </w:r>
      <w:r w:rsidR="002104A9" w:rsidRPr="002104A9">
        <w:rPr>
          <w:i/>
          <w:snapToGrid w:val="0"/>
          <w:sz w:val="24"/>
          <w:szCs w:val="24"/>
        </w:rPr>
        <w:t>2020 metų</w:t>
      </w:r>
      <w:r w:rsidR="002104A9">
        <w:rPr>
          <w:snapToGrid w:val="0"/>
          <w:sz w:val="24"/>
          <w:szCs w:val="24"/>
        </w:rPr>
        <w:t xml:space="preserve"> sutarties parengimo. Analogiškai siūlome tikslinti ir Projekto antrosios pastraipos formuluotę.</w:t>
      </w:r>
    </w:p>
    <w:p w14:paraId="769CD222" w14:textId="77777777" w:rsidR="00571D5E" w:rsidRDefault="00571D5E" w:rsidP="00571D5E">
      <w:pPr>
        <w:tabs>
          <w:tab w:val="left" w:pos="851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firstLine="284"/>
        <w:jc w:val="both"/>
        <w:rPr>
          <w:snapToGrid w:val="0"/>
          <w:sz w:val="24"/>
          <w:szCs w:val="24"/>
        </w:rPr>
      </w:pPr>
    </w:p>
    <w:p w14:paraId="25790819" w14:textId="2A7AFFFF" w:rsidR="007B65F5" w:rsidRDefault="007B65F5" w:rsidP="007B65F5">
      <w:pPr>
        <w:spacing w:line="276" w:lineRule="auto"/>
        <w:jc w:val="both"/>
        <w:rPr>
          <w:lang w:val="en-US"/>
        </w:rPr>
      </w:pPr>
      <w:r>
        <w:rPr>
          <w:sz w:val="16"/>
          <w:szCs w:val="16"/>
        </w:rPr>
        <w:t> </w:t>
      </w:r>
    </w:p>
    <w:p w14:paraId="4B32006D" w14:textId="7ABD2778" w:rsidR="002610F4" w:rsidRDefault="002610F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11373294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0D9BFF8E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34A7AF5F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1FFF9F9D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C9B042E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6E0340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17F87CA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4892C8B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7EBA5F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FC30C0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71FFF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274360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6C42DF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DFD2A" w14:textId="77777777" w:rsidR="00274360" w:rsidRDefault="00274360">
      <w:r>
        <w:separator/>
      </w:r>
    </w:p>
  </w:endnote>
  <w:endnote w:type="continuationSeparator" w:id="0">
    <w:p w14:paraId="37FCB434" w14:textId="77777777" w:rsidR="00274360" w:rsidRDefault="0027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C1220" w14:textId="77777777" w:rsidR="00274360" w:rsidRDefault="00274360">
      <w:r>
        <w:separator/>
      </w:r>
    </w:p>
  </w:footnote>
  <w:footnote w:type="continuationSeparator" w:id="0">
    <w:p w14:paraId="2AE37988" w14:textId="77777777" w:rsidR="00274360" w:rsidRDefault="00274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1094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7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2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1"/>
  </w:num>
  <w:num w:numId="3">
    <w:abstractNumId w:val="23"/>
  </w:num>
  <w:num w:numId="4">
    <w:abstractNumId w:val="7"/>
  </w:num>
  <w:num w:numId="5">
    <w:abstractNumId w:val="15"/>
  </w:num>
  <w:num w:numId="6">
    <w:abstractNumId w:val="26"/>
  </w:num>
  <w:num w:numId="7">
    <w:abstractNumId w:val="18"/>
  </w:num>
  <w:num w:numId="8">
    <w:abstractNumId w:val="29"/>
  </w:num>
  <w:num w:numId="9">
    <w:abstractNumId w:val="24"/>
  </w:num>
  <w:num w:numId="10">
    <w:abstractNumId w:val="8"/>
  </w:num>
  <w:num w:numId="11">
    <w:abstractNumId w:val="2"/>
  </w:num>
  <w:num w:numId="12">
    <w:abstractNumId w:val="14"/>
  </w:num>
  <w:num w:numId="13">
    <w:abstractNumId w:val="32"/>
  </w:num>
  <w:num w:numId="14">
    <w:abstractNumId w:val="21"/>
  </w:num>
  <w:num w:numId="15">
    <w:abstractNumId w:val="4"/>
  </w:num>
  <w:num w:numId="16">
    <w:abstractNumId w:val="12"/>
  </w:num>
  <w:num w:numId="17">
    <w:abstractNumId w:val="6"/>
  </w:num>
  <w:num w:numId="18">
    <w:abstractNumId w:val="20"/>
  </w:num>
  <w:num w:numId="19">
    <w:abstractNumId w:val="9"/>
  </w:num>
  <w:num w:numId="20">
    <w:abstractNumId w:val="5"/>
  </w:num>
  <w:num w:numId="21">
    <w:abstractNumId w:val="19"/>
  </w:num>
  <w:num w:numId="22">
    <w:abstractNumId w:val="28"/>
  </w:num>
  <w:num w:numId="23">
    <w:abstractNumId w:val="27"/>
  </w:num>
  <w:num w:numId="24">
    <w:abstractNumId w:val="3"/>
  </w:num>
  <w:num w:numId="25">
    <w:abstractNumId w:val="16"/>
  </w:num>
  <w:num w:numId="26">
    <w:abstractNumId w:val="1"/>
  </w:num>
  <w:num w:numId="27">
    <w:abstractNumId w:val="22"/>
  </w:num>
  <w:num w:numId="28">
    <w:abstractNumId w:val="13"/>
  </w:num>
  <w:num w:numId="29">
    <w:abstractNumId w:val="17"/>
  </w:num>
  <w:num w:numId="30">
    <w:abstractNumId w:val="25"/>
  </w:num>
  <w:num w:numId="31">
    <w:abstractNumId w:val="11"/>
  </w:num>
  <w:num w:numId="32">
    <w:abstractNumId w:val="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74B0C"/>
    <w:rsid w:val="00075410"/>
    <w:rsid w:val="00075588"/>
    <w:rsid w:val="00081CAB"/>
    <w:rsid w:val="00084CB0"/>
    <w:rsid w:val="00085A33"/>
    <w:rsid w:val="0009099A"/>
    <w:rsid w:val="00094B26"/>
    <w:rsid w:val="000953F5"/>
    <w:rsid w:val="000A629A"/>
    <w:rsid w:val="000B2BDE"/>
    <w:rsid w:val="000C2979"/>
    <w:rsid w:val="000C58DB"/>
    <w:rsid w:val="000D3FCC"/>
    <w:rsid w:val="000D4C32"/>
    <w:rsid w:val="000E1347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4A9"/>
    <w:rsid w:val="002107D1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4360"/>
    <w:rsid w:val="00275283"/>
    <w:rsid w:val="00282B69"/>
    <w:rsid w:val="00282BC6"/>
    <w:rsid w:val="0029227B"/>
    <w:rsid w:val="002931F9"/>
    <w:rsid w:val="00296A46"/>
    <w:rsid w:val="002A1DBA"/>
    <w:rsid w:val="002B4652"/>
    <w:rsid w:val="002C10CD"/>
    <w:rsid w:val="002C3221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7A06"/>
    <w:rsid w:val="004D106C"/>
    <w:rsid w:val="004D13D3"/>
    <w:rsid w:val="004D41CB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1D5E"/>
    <w:rsid w:val="005724BC"/>
    <w:rsid w:val="0057332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1DE3"/>
    <w:rsid w:val="005B476D"/>
    <w:rsid w:val="005B478A"/>
    <w:rsid w:val="005B7510"/>
    <w:rsid w:val="005C3060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1099"/>
    <w:rsid w:val="006037F3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B34FC"/>
    <w:rsid w:val="006B5349"/>
    <w:rsid w:val="006B5E13"/>
    <w:rsid w:val="006B63D8"/>
    <w:rsid w:val="006C42DF"/>
    <w:rsid w:val="006C6125"/>
    <w:rsid w:val="006C7C72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1D27"/>
    <w:rsid w:val="00755EE8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A7F35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440B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C0610"/>
    <w:rsid w:val="00CC3141"/>
    <w:rsid w:val="00CC4B47"/>
    <w:rsid w:val="00CD08FB"/>
    <w:rsid w:val="00CD479D"/>
    <w:rsid w:val="00CE122F"/>
    <w:rsid w:val="00CE51BD"/>
    <w:rsid w:val="00CF112D"/>
    <w:rsid w:val="00CF74A9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DE5780"/>
    <w:rsid w:val="00E0053E"/>
    <w:rsid w:val="00E0496B"/>
    <w:rsid w:val="00E06A40"/>
    <w:rsid w:val="00E11C36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920BA"/>
    <w:rsid w:val="006965BA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95538"/>
    <w:rsid w:val="009E18B5"/>
    <w:rsid w:val="00A2663E"/>
    <w:rsid w:val="00A651D3"/>
    <w:rsid w:val="00A748A3"/>
    <w:rsid w:val="00AA7008"/>
    <w:rsid w:val="00AC5FFB"/>
    <w:rsid w:val="00AD1664"/>
    <w:rsid w:val="00AE10F8"/>
    <w:rsid w:val="00B471E9"/>
    <w:rsid w:val="00B63C34"/>
    <w:rsid w:val="00BA1616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E9234-F228-4B60-BE47-FD200BB4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104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2019-01-22T11:19:00Z</dcterms:created>
  <dc:creator>DULEVIČIŪTĖ-AKIMOVIENĖ, Akvilė</dc:creator>
  <cp:lastModifiedBy>Tatjana Knyzienė</cp:lastModifiedBy>
  <cp:lastPrinted>2019-01-22T12:42:00Z</cp:lastPrinted>
  <dcterms:modified xsi:type="dcterms:W3CDTF">2019-01-22T14:55:00Z</dcterms:modified>
  <cp:revision>5</cp:revision>
</cp:coreProperties>
</file>