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1E" w:rsidRDefault="00C55346">
      <w:pPr>
        <w:pStyle w:val="Standard"/>
        <w:keepNext/>
        <w:suppressAutoHyphens/>
        <w:ind w:left="7313"/>
        <w:jc w:val="both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 Projekto</w:t>
      </w:r>
    </w:p>
    <w:p w:rsidR="00DC3A1E" w:rsidRDefault="00C55346">
      <w:pPr>
        <w:pStyle w:val="Standard"/>
        <w:keepNext/>
        <w:suppressAutoHyphens/>
        <w:ind w:left="7313"/>
        <w:jc w:val="both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 lyginamasis variantas</w:t>
      </w:r>
    </w:p>
    <w:p w:rsidR="00DC3A1E" w:rsidRDefault="00DC3A1E">
      <w:pPr>
        <w:pStyle w:val="Standard"/>
        <w:suppressAutoHyphens/>
        <w:ind w:left="7313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7D17F4" w:rsidRDefault="007D17F4">
      <w:pPr>
        <w:pStyle w:val="Standard"/>
        <w:suppressAutoHyphens/>
        <w:ind w:left="7313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DC3A1E" w:rsidRDefault="00C55346">
      <w:pPr>
        <w:pStyle w:val="Standard"/>
        <w:keepNext/>
        <w:suppressAutoHyphens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  <w:bookmarkStart w:id="0" w:name="_GoBack"/>
      <w:bookmarkEnd w:id="0"/>
      <w:r>
        <w:rPr>
          <w:noProof/>
          <w:lang w:eastAsia="lt-LT" w:bidi="ar-SA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-719455</wp:posOffset>
            </wp:positionV>
            <wp:extent cx="14605" cy="1460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aps/>
          <w:szCs w:val="20"/>
        </w:rPr>
        <w:t>Lietuvos Respublikos Vyriausybė</w:t>
      </w:r>
    </w:p>
    <w:p w:rsidR="00DC3A1E" w:rsidRDefault="00DC3A1E">
      <w:pPr>
        <w:pStyle w:val="Standard"/>
        <w:suppressAutoHyphens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</w:p>
    <w:p w:rsidR="00A132F6" w:rsidRPr="006614BC" w:rsidRDefault="00A132F6" w:rsidP="00A132F6">
      <w:pPr>
        <w:pStyle w:val="Standard"/>
        <w:suppressAutoHyphens/>
        <w:jc w:val="center"/>
        <w:rPr>
          <w:rFonts w:ascii="Times New Roman" w:eastAsia="Times New Roman" w:hAnsi="Times New Roman" w:cs="Times New Roman"/>
          <w:b/>
          <w:caps/>
          <w:szCs w:val="20"/>
        </w:rPr>
      </w:pPr>
      <w:r w:rsidRPr="006614BC">
        <w:rPr>
          <w:rFonts w:ascii="Times New Roman" w:eastAsia="Times New Roman" w:hAnsi="Times New Roman" w:cs="Times New Roman"/>
          <w:b/>
          <w:caps/>
          <w:szCs w:val="20"/>
        </w:rPr>
        <w:t>NUTARIMAS</w:t>
      </w:r>
    </w:p>
    <w:p w:rsidR="00A132F6" w:rsidRPr="006614BC" w:rsidRDefault="00A132F6" w:rsidP="00A132F6">
      <w:pPr>
        <w:widowControl w:val="0"/>
        <w:jc w:val="center"/>
        <w:rPr>
          <w:rFonts w:ascii="Times New Roman" w:hAnsi="Times New Roman" w:cs="Times New Roman"/>
          <w:b/>
          <w:caps/>
        </w:rPr>
      </w:pPr>
      <w:r w:rsidRPr="006614BC">
        <w:rPr>
          <w:rFonts w:ascii="Times New Roman" w:hAnsi="Times New Roman" w:cs="Times New Roman"/>
          <w:b/>
          <w:caps/>
        </w:rPr>
        <w:t>DĖL LIETUVOS RESPUBLIKOS VYRIAUSY</w:t>
      </w:r>
      <w:r>
        <w:rPr>
          <w:rFonts w:ascii="Times New Roman" w:hAnsi="Times New Roman" w:cs="Times New Roman"/>
          <w:b/>
          <w:caps/>
        </w:rPr>
        <w:t>BĖS 2016 M. LAPKRIČIO 23 D. NUTA</w:t>
      </w:r>
      <w:r w:rsidRPr="006614BC">
        <w:rPr>
          <w:rFonts w:ascii="Times New Roman" w:hAnsi="Times New Roman" w:cs="Times New Roman"/>
          <w:b/>
          <w:caps/>
        </w:rPr>
        <w:t xml:space="preserve">RIMO NR. </w:t>
      </w:r>
      <w:r>
        <w:rPr>
          <w:rFonts w:ascii="Times New Roman" w:hAnsi="Times New Roman" w:cs="Times New Roman"/>
          <w:b/>
          <w:caps/>
        </w:rPr>
        <w:t>1161</w:t>
      </w:r>
      <w:r w:rsidRPr="006614BC">
        <w:rPr>
          <w:rFonts w:ascii="Times New Roman" w:hAnsi="Times New Roman" w:cs="Times New Roman"/>
          <w:b/>
          <w:caps/>
        </w:rPr>
        <w:t xml:space="preserve"> „</w:t>
      </w:r>
      <w:r>
        <w:rPr>
          <w:b/>
          <w:caps/>
          <w:lang w:eastAsia="lt-LT"/>
        </w:rPr>
        <w:t>DĖL LIETUVOS RESPUBLIKOS NACIONALINIO PRANEŠĖJO KOVOS SU PREKYBA ŽMONĖMIS KLAUSIMAIS</w:t>
      </w:r>
      <w:r w:rsidRPr="006614BC">
        <w:rPr>
          <w:rFonts w:ascii="Times New Roman" w:hAnsi="Times New Roman" w:cs="Times New Roman"/>
          <w:b/>
          <w:caps/>
        </w:rPr>
        <w:t>“ PAKEITIMO</w:t>
      </w:r>
      <w:r w:rsidRPr="006614BC">
        <w:rPr>
          <w:rFonts w:ascii="Times New Roman" w:hAnsi="Times New Roman" w:cs="Times New Roman"/>
          <w:b/>
          <w:bCs/>
        </w:rPr>
        <w:t xml:space="preserve"> </w:t>
      </w:r>
    </w:p>
    <w:p w:rsidR="00DC3A1E" w:rsidRDefault="00DC3A1E">
      <w:pPr>
        <w:pStyle w:val="Standard"/>
        <w:suppressAutoHyphens/>
        <w:rPr>
          <w:rFonts w:ascii="Times New Roman" w:eastAsia="Times New Roman" w:hAnsi="Times New Roman" w:cs="Times New Roman"/>
          <w:szCs w:val="20"/>
        </w:rPr>
      </w:pPr>
    </w:p>
    <w:p w:rsidR="00DC3A1E" w:rsidRDefault="00C55346">
      <w:pPr>
        <w:pStyle w:val="Standard"/>
        <w:suppressAutoHyphens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Cs w:val="20"/>
        </w:rPr>
        <w:t>201</w:t>
      </w:r>
      <w:r w:rsidR="006614BC">
        <w:rPr>
          <w:rFonts w:ascii="Times New Roman" w:eastAsia="Times New Roman" w:hAnsi="Times New Roman" w:cs="Times New Roman"/>
          <w:szCs w:val="20"/>
        </w:rPr>
        <w:t>8</w:t>
      </w:r>
      <w:r>
        <w:rPr>
          <w:rFonts w:ascii="Times New Roman" w:eastAsia="Times New Roman" w:hAnsi="Times New Roman" w:cs="Times New Roman"/>
          <w:szCs w:val="20"/>
        </w:rPr>
        <w:t xml:space="preserve"> m.                     d.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Nr.</w:t>
      </w:r>
    </w:p>
    <w:p w:rsidR="00DC3A1E" w:rsidRDefault="00C55346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Vilnius</w:t>
      </w:r>
    </w:p>
    <w:p w:rsidR="00DC3A1E" w:rsidRDefault="00DC3A1E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:rsidR="00DC3A1E" w:rsidRPr="007A1C51" w:rsidRDefault="00C55346" w:rsidP="006614BC">
      <w:pPr>
        <w:pStyle w:val="Puslapinantrat"/>
        <w:tabs>
          <w:tab w:val="left" w:pos="851"/>
          <w:tab w:val="center" w:pos="4153"/>
          <w:tab w:val="left" w:pos="6237"/>
          <w:tab w:val="right" w:pos="8306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7A1C51">
        <w:rPr>
          <w:rFonts w:ascii="Times New Roman" w:eastAsia="Times New Roman" w:hAnsi="Times New Roman" w:cs="Times New Roman"/>
          <w:color w:val="000000"/>
        </w:rPr>
        <w:t>Lietuvos Respublikos Vyriausybė</w:t>
      </w:r>
      <w:r w:rsidRPr="007A1C51">
        <w:rPr>
          <w:rFonts w:ascii="Times New Roman" w:eastAsia="Times New Roman" w:hAnsi="Times New Roman" w:cs="Times New Roman"/>
          <w:color w:val="000000"/>
          <w:spacing w:val="100"/>
        </w:rPr>
        <w:t xml:space="preserve"> nutari</w:t>
      </w:r>
      <w:r w:rsidRPr="007A1C51">
        <w:rPr>
          <w:rFonts w:ascii="Times New Roman" w:eastAsia="Times New Roman" w:hAnsi="Times New Roman" w:cs="Times New Roman"/>
          <w:color w:val="000000"/>
        </w:rPr>
        <w:t>a:</w:t>
      </w:r>
    </w:p>
    <w:p w:rsidR="00841F79" w:rsidRPr="0038001E" w:rsidRDefault="00841F79" w:rsidP="00841F79">
      <w:pPr>
        <w:pStyle w:val="Pagrindinistekstas"/>
        <w:spacing w:after="0"/>
        <w:ind w:firstLine="709"/>
        <w:jc w:val="both"/>
        <w:rPr>
          <w:color w:val="000000"/>
        </w:rPr>
      </w:pPr>
      <w:bookmarkStart w:id="1" w:name="__DdeLink__419_665437085"/>
      <w:r w:rsidRPr="007A1C51">
        <w:rPr>
          <w:color w:val="000000"/>
          <w:shd w:val="clear" w:color="auto" w:fill="FFFFFF"/>
        </w:rPr>
        <w:t xml:space="preserve">Pakeisti Lietuvos Respublikos Vyriausybės 2016 m. </w:t>
      </w:r>
      <w:r>
        <w:rPr>
          <w:color w:val="000000"/>
          <w:shd w:val="clear" w:color="auto" w:fill="FFFFFF"/>
        </w:rPr>
        <w:t>lapkričio 23</w:t>
      </w:r>
      <w:r w:rsidRPr="007A1C51">
        <w:rPr>
          <w:color w:val="000000"/>
          <w:shd w:val="clear" w:color="auto" w:fill="FFFFFF"/>
        </w:rPr>
        <w:t xml:space="preserve"> d. nutarim</w:t>
      </w:r>
      <w:r>
        <w:rPr>
          <w:color w:val="000000"/>
          <w:shd w:val="clear" w:color="auto" w:fill="FFFFFF"/>
        </w:rPr>
        <w:t>o</w:t>
      </w:r>
      <w:r w:rsidRPr="007A1C51">
        <w:rPr>
          <w:color w:val="000000"/>
          <w:shd w:val="clear" w:color="auto" w:fill="FFFFFF"/>
        </w:rPr>
        <w:t xml:space="preserve"> Nr. </w:t>
      </w:r>
      <w:r>
        <w:rPr>
          <w:color w:val="000000"/>
          <w:shd w:val="clear" w:color="auto" w:fill="FFFFFF"/>
        </w:rPr>
        <w:t>1161</w:t>
      </w:r>
      <w:r w:rsidRPr="007A1C51">
        <w:rPr>
          <w:color w:val="000000"/>
          <w:shd w:val="clear" w:color="auto" w:fill="FFFFFF"/>
        </w:rPr>
        <w:t xml:space="preserve"> „Dėl </w:t>
      </w:r>
      <w:r>
        <w:rPr>
          <w:color w:val="000000"/>
          <w:shd w:val="clear" w:color="auto" w:fill="FFFFFF"/>
        </w:rPr>
        <w:t>L</w:t>
      </w:r>
      <w:r w:rsidRPr="001C1CD2">
        <w:t xml:space="preserve">ietuvos </w:t>
      </w:r>
      <w:r>
        <w:t>R</w:t>
      </w:r>
      <w:r w:rsidRPr="001C1CD2">
        <w:t>espublikos nacionalinio pranešėjo kovos su prekyba žmonėmis klausimais</w:t>
      </w:r>
      <w:r w:rsidRPr="007A1C51">
        <w:rPr>
          <w:color w:val="000000"/>
          <w:shd w:val="clear" w:color="auto" w:fill="FFFFFF"/>
        </w:rPr>
        <w:t>“</w:t>
      </w:r>
      <w:r>
        <w:rPr>
          <w:color w:val="000000"/>
          <w:shd w:val="clear" w:color="auto" w:fill="FFFFFF"/>
        </w:rPr>
        <w:t xml:space="preserve"> 3 punktą </w:t>
      </w:r>
      <w:r w:rsidRPr="0038001E">
        <w:rPr>
          <w:color w:val="000000"/>
          <w:shd w:val="clear" w:color="auto" w:fill="FFFFFF"/>
        </w:rPr>
        <w:t xml:space="preserve">ir jį išdėstyti taip: </w:t>
      </w:r>
    </w:p>
    <w:p w:rsidR="00A132F6" w:rsidRPr="0038001E" w:rsidRDefault="00A132F6" w:rsidP="00841F79">
      <w:pPr>
        <w:tabs>
          <w:tab w:val="center" w:pos="1134"/>
          <w:tab w:val="right" w:pos="8306"/>
        </w:tabs>
        <w:ind w:firstLine="720"/>
        <w:jc w:val="both"/>
        <w:rPr>
          <w:rFonts w:ascii="Times New Roman" w:hAnsi="Times New Roman" w:cs="Times New Roman"/>
          <w:lang w:eastAsia="lt-LT"/>
        </w:rPr>
      </w:pPr>
      <w:r w:rsidRPr="0038001E">
        <w:rPr>
          <w:rFonts w:ascii="Times New Roman" w:hAnsi="Times New Roman" w:cs="Times New Roman"/>
          <w:color w:val="000000"/>
        </w:rPr>
        <w:t xml:space="preserve">„3. </w:t>
      </w:r>
      <w:r w:rsidRPr="0038001E">
        <w:rPr>
          <w:rFonts w:ascii="Times New Roman" w:hAnsi="Times New Roman" w:cs="Times New Roman"/>
          <w:color w:val="000000"/>
          <w:lang w:eastAsia="lt-LT"/>
        </w:rPr>
        <w:t xml:space="preserve">Pavesti vidaus reikalų ministrui kasmet iki </w:t>
      </w:r>
      <w:r w:rsidRPr="00A132F6">
        <w:rPr>
          <w:rFonts w:ascii="Times New Roman" w:hAnsi="Times New Roman" w:cs="Times New Roman"/>
          <w:strike/>
          <w:color w:val="000000"/>
          <w:lang w:eastAsia="lt-LT"/>
        </w:rPr>
        <w:t xml:space="preserve">kovo 1 d. </w:t>
      </w:r>
      <w:r w:rsidRPr="00A132F6">
        <w:rPr>
          <w:rFonts w:ascii="Times New Roman" w:hAnsi="Times New Roman" w:cs="Times New Roman"/>
          <w:b/>
          <w:color w:val="000000"/>
          <w:lang w:eastAsia="lt-LT"/>
        </w:rPr>
        <w:t>balandžio 30 d.</w:t>
      </w:r>
      <w:r w:rsidRPr="0038001E">
        <w:rPr>
          <w:rFonts w:ascii="Times New Roman" w:hAnsi="Times New Roman" w:cs="Times New Roman"/>
          <w:color w:val="000000"/>
          <w:lang w:eastAsia="lt-LT"/>
        </w:rPr>
        <w:t xml:space="preserve"> </w:t>
      </w:r>
      <w:r w:rsidRPr="0038001E">
        <w:rPr>
          <w:rFonts w:ascii="Times New Roman" w:hAnsi="Times New Roman" w:cs="Times New Roman"/>
          <w:lang w:eastAsia="lt-LT"/>
        </w:rPr>
        <w:t>pateikti Lietuvos Respublikos Vyriausybei Nacionalinio pranešėjo informaciją apie kovos su prekyba žmonėmis situaciją ir pasiūlymus dėl tolesnės Lietuvos Respublikos pažangos kovojant su prekyba žmonėmis.“</w:t>
      </w:r>
    </w:p>
    <w:bookmarkEnd w:id="1"/>
    <w:p w:rsidR="00DC3A1E" w:rsidRDefault="00DC3A1E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B524DA" w:rsidRDefault="00B524DA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1117BA" w:rsidRDefault="001117BA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DC3A1E" w:rsidRDefault="00C55346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Ministras Pirmininkas</w:t>
      </w:r>
    </w:p>
    <w:p w:rsidR="00DC3A1E" w:rsidRDefault="00DC3A1E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DC3A1E" w:rsidRDefault="00DC3A1E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A132F6" w:rsidRDefault="00A132F6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DC3A1E" w:rsidRDefault="00C55346" w:rsidP="007A1C51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Vidaus reikalų ministras</w:t>
      </w:r>
    </w:p>
    <w:sectPr w:rsidR="00DC3A1E" w:rsidSect="006614BC">
      <w:headerReference w:type="default" r:id="rId7"/>
      <w:headerReference w:type="first" r:id="rId8"/>
      <w:pgSz w:w="11906" w:h="16838"/>
      <w:pgMar w:top="1134" w:right="567" w:bottom="1134" w:left="1701" w:header="567" w:footer="0" w:gutter="0"/>
      <w:cols w:space="1296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A93" w:rsidRDefault="00E10A93">
      <w:pPr>
        <w:rPr>
          <w:rFonts w:hint="eastAsia"/>
        </w:rPr>
      </w:pPr>
      <w:r>
        <w:separator/>
      </w:r>
    </w:p>
  </w:endnote>
  <w:endnote w:type="continuationSeparator" w:id="0">
    <w:p w:rsidR="00E10A93" w:rsidRDefault="00E10A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, 'Times New Roman'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A93" w:rsidRDefault="00E10A93">
      <w:pPr>
        <w:rPr>
          <w:rFonts w:hint="eastAsia"/>
        </w:rPr>
      </w:pPr>
      <w:r>
        <w:separator/>
      </w:r>
    </w:p>
  </w:footnote>
  <w:footnote w:type="continuationSeparator" w:id="0">
    <w:p w:rsidR="00E10A93" w:rsidRDefault="00E10A9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1E" w:rsidRDefault="00C55346">
    <w:pPr>
      <w:pStyle w:val="Puslapinantra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4079B3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1E" w:rsidRDefault="00DC3A1E">
    <w:pPr>
      <w:pStyle w:val="Puslapinantrat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1E"/>
    <w:rsid w:val="000267BE"/>
    <w:rsid w:val="000305C2"/>
    <w:rsid w:val="001117BA"/>
    <w:rsid w:val="00174EEA"/>
    <w:rsid w:val="002477FE"/>
    <w:rsid w:val="002E1459"/>
    <w:rsid w:val="002E7180"/>
    <w:rsid w:val="0033363D"/>
    <w:rsid w:val="00345A4F"/>
    <w:rsid w:val="003F5C80"/>
    <w:rsid w:val="004079B3"/>
    <w:rsid w:val="004D6BA6"/>
    <w:rsid w:val="00530F13"/>
    <w:rsid w:val="005C58B1"/>
    <w:rsid w:val="006614BC"/>
    <w:rsid w:val="0066298E"/>
    <w:rsid w:val="0073351E"/>
    <w:rsid w:val="007A1C51"/>
    <w:rsid w:val="007D17F4"/>
    <w:rsid w:val="00841F79"/>
    <w:rsid w:val="008B3FEE"/>
    <w:rsid w:val="009E05ED"/>
    <w:rsid w:val="00A132F6"/>
    <w:rsid w:val="00B36BE4"/>
    <w:rsid w:val="00B524DA"/>
    <w:rsid w:val="00B94DFA"/>
    <w:rsid w:val="00BF5B2F"/>
    <w:rsid w:val="00C52249"/>
    <w:rsid w:val="00C55346"/>
    <w:rsid w:val="00C57233"/>
    <w:rsid w:val="00CE5108"/>
    <w:rsid w:val="00D018E8"/>
    <w:rsid w:val="00DB481C"/>
    <w:rsid w:val="00DC3A1E"/>
    <w:rsid w:val="00DD4A4F"/>
    <w:rsid w:val="00E10A93"/>
    <w:rsid w:val="00E717FF"/>
    <w:rsid w:val="00F036D8"/>
    <w:rsid w:val="00F5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61835-B4C1-47C9-AABB-24DE7A2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LT, 'Times New Roman'" w:eastAsia="SimSun" w:hAnsi="TimesLT, 'Times New Roman'" w:cs="Mangal"/>
        <w:szCs w:val="24"/>
        <w:lang w:val="lt-L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3091F"/>
    <w:rPr>
      <w:rFonts w:ascii="Tahoma" w:hAnsi="Tahoma"/>
      <w:sz w:val="16"/>
      <w:szCs w:val="1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730C47"/>
    <w:rPr>
      <w:b/>
      <w:bCs/>
      <w:sz w:val="20"/>
      <w:szCs w:val="18"/>
    </w:rPr>
  </w:style>
  <w:style w:type="character" w:styleId="Grietas">
    <w:name w:val="Strong"/>
    <w:basedOn w:val="Numatytasispastraiposriftas"/>
    <w:uiPriority w:val="22"/>
    <w:qFormat/>
    <w:rsid w:val="00730C47"/>
    <w:rPr>
      <w:b/>
      <w:bCs/>
    </w:rPr>
  </w:style>
  <w:style w:type="character" w:customStyle="1" w:styleId="InternetLink">
    <w:name w:val="Internet Link"/>
    <w:basedOn w:val="Numatytasispastraiposriftas"/>
    <w:uiPriority w:val="99"/>
    <w:unhideWhenUsed/>
    <w:qFormat/>
    <w:rsid w:val="00A0324F"/>
    <w:rPr>
      <w:color w:val="0000FF" w:themeColor="hyperlink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Stiprusparykinimas">
    <w:name w:val="Stiprus paryškinimas"/>
    <w:qFormat/>
    <w:rPr>
      <w:b/>
      <w:bCs/>
    </w:rPr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qFormat/>
    <w:pPr>
      <w:spacing w:after="140" w:line="288" w:lineRule="auto"/>
    </w:pPr>
  </w:style>
  <w:style w:type="paragraph" w:styleId="Sraas">
    <w:name w:val="List"/>
    <w:basedOn w:val="TextBody"/>
    <w:qFormat/>
    <w:pPr>
      <w:widowControl w:val="0"/>
    </w:pPr>
  </w:style>
  <w:style w:type="paragraph" w:styleId="Antrat">
    <w:name w:val="caption"/>
    <w:qFormat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">
    <w:name w:val="Antraštė1"/>
    <w:basedOn w:val="prastasis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vadinimas">
    <w:name w:val="Title"/>
    <w:basedOn w:val="prastasis"/>
    <w:qFormat/>
    <w:pPr>
      <w:suppressLineNumbers/>
      <w:spacing w:before="120" w:after="120"/>
    </w:pPr>
    <w:rPr>
      <w:rFonts w:ascii="TimesLT;Times New Roman" w:hAnsi="TimesLT;Times New Roman"/>
      <w:i/>
      <w:iCs/>
    </w:rPr>
  </w:style>
  <w:style w:type="paragraph" w:customStyle="1" w:styleId="Rodykl">
    <w:name w:val="Rodyklė"/>
    <w:basedOn w:val="prastasis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0">
    <w:name w:val="Text body"/>
    <w:basedOn w:val="Standard"/>
    <w:qFormat/>
    <w:pPr>
      <w:spacing w:after="140" w:line="288" w:lineRule="auto"/>
    </w:pPr>
  </w:style>
  <w:style w:type="paragraph" w:customStyle="1" w:styleId="Puslapinantrat">
    <w:name w:val="Puslapinė antraštė"/>
    <w:basedOn w:val="prastasis"/>
    <w:qFormat/>
  </w:style>
  <w:style w:type="paragraph" w:styleId="Sraopastraipa">
    <w:name w:val="List Paragraph"/>
    <w:basedOn w:val="Standard"/>
    <w:qFormat/>
    <w:pPr>
      <w:spacing w:after="160"/>
      <w:ind w:left="720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3091F"/>
    <w:rPr>
      <w:rFonts w:ascii="Tahoma" w:hAnsi="Tahoma"/>
      <w:sz w:val="16"/>
      <w:szCs w:val="14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730C47"/>
    <w:rPr>
      <w:b/>
      <w:bCs/>
    </w:rPr>
  </w:style>
  <w:style w:type="paragraph" w:styleId="Antrats">
    <w:name w:val="header"/>
    <w:basedOn w:val="prastasis"/>
    <w:link w:val="AntratsDiagrama"/>
  </w:style>
  <w:style w:type="paragraph" w:styleId="Pagrindinistekstas">
    <w:name w:val="Body Text"/>
    <w:basedOn w:val="prastasis"/>
    <w:link w:val="PagrindinistekstasDiagrama"/>
    <w:rsid w:val="006614BC"/>
    <w:pPr>
      <w:spacing w:after="120"/>
      <w:textAlignment w:val="auto"/>
    </w:pPr>
    <w:rPr>
      <w:rFonts w:ascii="Times New Roman" w:eastAsia="Times New Roman" w:hAnsi="Times New Roman" w:cs="Times New Roman"/>
      <w:color w:val="auto"/>
      <w:szCs w:val="20"/>
      <w:lang w:eastAsia="lt-LT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14BC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character" w:customStyle="1" w:styleId="AntratsDiagrama">
    <w:name w:val="Antraštės Diagrama"/>
    <w:link w:val="Antrats"/>
    <w:rsid w:val="00C57233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2018-04-30T10:29:00Z</dcterms:created>
  <dc:creator>Virginijus Šostucha</dc:creator>
  <dc:language>lt-LT</dc:language>
  <cp:lastModifiedBy>Reda Sirgedienė</cp:lastModifiedBy>
  <cp:lastPrinted>2018-03-15T08:51:00Z</cp:lastPrinted>
  <dcterms:modified xsi:type="dcterms:W3CDTF">2018-04-30T10:30:00Z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