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E9" w:rsidRPr="00B672DF" w:rsidRDefault="00BC3AE9" w:rsidP="000D7908">
      <w:pPr>
        <w:pStyle w:val="Antrat"/>
        <w:ind w:right="-143"/>
        <w:rPr>
          <w:sz w:val="24"/>
        </w:rPr>
      </w:pPr>
      <w:r w:rsidRPr="00B672DF">
        <w:rPr>
          <w:color w:val="0000FF"/>
          <w:sz w:val="24"/>
        </w:rPr>
        <w:object w:dxaOrig="4620" w:dyaOrig="5445" w14:anchorId="70CF0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39pt" o:ole="" fillcolor="window">
            <v:imagedata r:id="rId9" o:title=""/>
          </v:shape>
          <o:OLEObject Type="Embed" ProgID="PBrush" ShapeID="_x0000_i1025" DrawAspect="Content" ObjectID="_1625571779" r:id="rId10"/>
        </w:object>
      </w:r>
    </w:p>
    <w:p w:rsidR="00BC3AE9" w:rsidRPr="00B672DF" w:rsidRDefault="00BC3AE9" w:rsidP="000D7908">
      <w:pPr>
        <w:pStyle w:val="Antrat"/>
        <w:ind w:right="-143"/>
        <w:rPr>
          <w:sz w:val="24"/>
        </w:rPr>
      </w:pPr>
    </w:p>
    <w:p w:rsidR="00BC3AE9" w:rsidRPr="00B672DF" w:rsidRDefault="00BC3AE9" w:rsidP="000D7908">
      <w:pPr>
        <w:pStyle w:val="Antrat"/>
        <w:ind w:right="-143"/>
        <w:rPr>
          <w:sz w:val="24"/>
        </w:rPr>
      </w:pPr>
      <w:r w:rsidRPr="00B672DF">
        <w:rPr>
          <w:sz w:val="24"/>
        </w:rPr>
        <w:t>LIETUVOS RESPUBLIKOS VIDAUS REIKALŲ MINISTERIJA</w:t>
      </w:r>
    </w:p>
    <w:p w:rsidR="00BC3AE9" w:rsidRPr="00B672DF" w:rsidRDefault="00BC3AE9" w:rsidP="000D7908">
      <w:pPr>
        <w:ind w:right="-143"/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BC3AE9" w:rsidRPr="00B672DF" w:rsidTr="00B93B3F">
        <w:trPr>
          <w:trHeight w:val="669"/>
          <w:jc w:val="center"/>
        </w:trPr>
        <w:tc>
          <w:tcPr>
            <w:tcW w:w="9492" w:type="dxa"/>
          </w:tcPr>
          <w:p w:rsidR="00BC3AE9" w:rsidRPr="00B672DF" w:rsidRDefault="00BC3AE9" w:rsidP="000D7908">
            <w:pPr>
              <w:pStyle w:val="Antrats"/>
              <w:tabs>
                <w:tab w:val="left" w:pos="720"/>
              </w:tabs>
              <w:ind w:right="-143"/>
              <w:jc w:val="center"/>
              <w:rPr>
                <w:sz w:val="20"/>
              </w:rPr>
            </w:pPr>
            <w:r w:rsidRPr="00B672DF">
              <w:rPr>
                <w:sz w:val="20"/>
              </w:rPr>
              <w:t>Biudžetinė įstaiga,  Šventaragio g. 2,  LT-01510  Vilnius,</w:t>
            </w:r>
          </w:p>
          <w:p w:rsidR="00BC3AE9" w:rsidRPr="00B672DF" w:rsidRDefault="00BC3AE9" w:rsidP="000D7908">
            <w:pPr>
              <w:pStyle w:val="Antrats"/>
              <w:tabs>
                <w:tab w:val="left" w:pos="720"/>
              </w:tabs>
              <w:ind w:right="-143"/>
              <w:jc w:val="center"/>
              <w:rPr>
                <w:sz w:val="20"/>
              </w:rPr>
            </w:pPr>
            <w:r w:rsidRPr="00B672DF">
              <w:rPr>
                <w:sz w:val="20"/>
              </w:rPr>
              <w:t xml:space="preserve">tel.: (8 5)  271 7154 / 271 7178,  faks. (8 5)  271 8551,  el. p. </w:t>
            </w:r>
            <w:hyperlink r:id="rId11" w:history="1">
              <w:r w:rsidRPr="00B672DF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B672DF">
              <w:rPr>
                <w:sz w:val="20"/>
              </w:rPr>
              <w:t xml:space="preserve"> </w:t>
            </w:r>
          </w:p>
          <w:p w:rsidR="00BC3AE9" w:rsidRPr="00B672DF" w:rsidRDefault="00BC3AE9" w:rsidP="000D7908">
            <w:pPr>
              <w:pStyle w:val="Antrats"/>
              <w:tabs>
                <w:tab w:val="clear" w:pos="4153"/>
                <w:tab w:val="clear" w:pos="8306"/>
              </w:tabs>
              <w:ind w:right="-143"/>
              <w:jc w:val="center"/>
              <w:rPr>
                <w:sz w:val="20"/>
              </w:rPr>
            </w:pPr>
            <w:r w:rsidRPr="00B672DF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BC3AE9" w:rsidRPr="00B672DF" w:rsidRDefault="00BC3AE9" w:rsidP="000D7908">
      <w:pPr>
        <w:ind w:right="-143"/>
      </w:pPr>
    </w:p>
    <w:tbl>
      <w:tblPr>
        <w:tblW w:w="9922" w:type="dxa"/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1701"/>
        <w:gridCol w:w="1842"/>
      </w:tblGrid>
      <w:tr w:rsidR="00BC3AE9" w:rsidRPr="00B672DF" w:rsidTr="00B93B3F">
        <w:tc>
          <w:tcPr>
            <w:tcW w:w="5812" w:type="dxa"/>
          </w:tcPr>
          <w:p w:rsidR="00353829" w:rsidRPr="00B672DF" w:rsidRDefault="00353829" w:rsidP="001B12D4">
            <w:pPr>
              <w:pStyle w:val="Antrats"/>
              <w:tabs>
                <w:tab w:val="clear" w:pos="4153"/>
                <w:tab w:val="clear" w:pos="8306"/>
              </w:tabs>
              <w:ind w:right="-142"/>
            </w:pPr>
            <w:r>
              <w:t xml:space="preserve">Lietuvos Respublikos </w:t>
            </w:r>
            <w:r w:rsidR="001B12D4">
              <w:t>socialinės apsaugos ir darbo ministerijai</w:t>
            </w:r>
          </w:p>
        </w:tc>
        <w:tc>
          <w:tcPr>
            <w:tcW w:w="567" w:type="dxa"/>
          </w:tcPr>
          <w:p w:rsidR="00BC3AE9" w:rsidRPr="00B672DF" w:rsidRDefault="00BC3AE9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  <w:jc w:val="right"/>
            </w:pPr>
          </w:p>
          <w:p w:rsidR="00BC3AE9" w:rsidRPr="00B672DF" w:rsidRDefault="00BC3AE9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  <w:jc w:val="right"/>
            </w:pPr>
          </w:p>
        </w:tc>
        <w:tc>
          <w:tcPr>
            <w:tcW w:w="1701" w:type="dxa"/>
          </w:tcPr>
          <w:p w:rsidR="00BC3AE9" w:rsidRPr="00B672DF" w:rsidRDefault="001B12D4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</w:pPr>
            <w:r>
              <w:t>2019-06</w:t>
            </w:r>
            <w:r w:rsidR="00B475E7">
              <w:t>-</w:t>
            </w:r>
          </w:p>
          <w:p w:rsidR="00BC3AE9" w:rsidRPr="00B672DF" w:rsidRDefault="008A2688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</w:pPr>
            <w:r>
              <w:t xml:space="preserve">Į </w:t>
            </w:r>
            <w:r w:rsidR="00353829">
              <w:t>2019-05-10</w:t>
            </w:r>
          </w:p>
          <w:p w:rsidR="00BC3AE9" w:rsidRPr="00B672DF" w:rsidRDefault="00BC3AE9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</w:pPr>
          </w:p>
        </w:tc>
        <w:tc>
          <w:tcPr>
            <w:tcW w:w="1842" w:type="dxa"/>
          </w:tcPr>
          <w:p w:rsidR="00BC3AE9" w:rsidRPr="00B672DF" w:rsidRDefault="00BC3AE9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</w:pPr>
            <w:r w:rsidRPr="00B672DF">
              <w:t xml:space="preserve">Nr. </w:t>
            </w:r>
          </w:p>
          <w:p w:rsidR="00BC3AE9" w:rsidRPr="00B672DF" w:rsidRDefault="00353829" w:rsidP="005307EF">
            <w:pPr>
              <w:pStyle w:val="Antrats"/>
              <w:tabs>
                <w:tab w:val="clear" w:pos="4153"/>
                <w:tab w:val="clear" w:pos="8306"/>
              </w:tabs>
              <w:ind w:right="-142"/>
            </w:pPr>
            <w:r>
              <w:t>Nr. 14B-247(2.4)</w:t>
            </w:r>
          </w:p>
        </w:tc>
      </w:tr>
    </w:tbl>
    <w:p w:rsidR="008C3D24" w:rsidRDefault="008C3D24" w:rsidP="002322F0">
      <w:pPr>
        <w:ind w:right="-142"/>
        <w:jc w:val="both"/>
        <w:rPr>
          <w:szCs w:val="24"/>
        </w:rPr>
      </w:pPr>
    </w:p>
    <w:p w:rsidR="004F4B70" w:rsidRDefault="004F4B70" w:rsidP="008A2688">
      <w:pPr>
        <w:ind w:right="-142"/>
        <w:jc w:val="both"/>
        <w:rPr>
          <w:szCs w:val="24"/>
        </w:rPr>
      </w:pPr>
      <w:r w:rsidRPr="004F4B70">
        <w:rPr>
          <w:b/>
          <w:szCs w:val="24"/>
        </w:rPr>
        <w:t xml:space="preserve">DĖL </w:t>
      </w:r>
      <w:r w:rsidR="001B12D4">
        <w:rPr>
          <w:b/>
          <w:szCs w:val="24"/>
        </w:rPr>
        <w:t xml:space="preserve">LIETUVOS RESPUBLIKOS SOCIALINIŲ PASLAUGŲ ĮSTATYMO </w:t>
      </w:r>
      <w:r w:rsidR="00A21E95">
        <w:rPr>
          <w:b/>
          <w:szCs w:val="24"/>
        </w:rPr>
        <w:t>NR</w:t>
      </w:r>
      <w:r w:rsidR="001B12D4">
        <w:rPr>
          <w:b/>
          <w:szCs w:val="24"/>
        </w:rPr>
        <w:t>. X-493 2, 13, ir 34 STRAIPSNIŲ PAKEITIMO ĮSTATYMO PROJEKTO</w:t>
      </w:r>
    </w:p>
    <w:p w:rsidR="004F4B70" w:rsidRDefault="004F4B70" w:rsidP="00324B00">
      <w:pPr>
        <w:ind w:right="-142"/>
        <w:jc w:val="both"/>
        <w:rPr>
          <w:szCs w:val="24"/>
        </w:rPr>
      </w:pPr>
    </w:p>
    <w:p w:rsidR="008C3D24" w:rsidRDefault="008C3D24" w:rsidP="00324B00">
      <w:pPr>
        <w:ind w:right="-142"/>
        <w:jc w:val="both"/>
        <w:rPr>
          <w:szCs w:val="24"/>
        </w:rPr>
      </w:pPr>
    </w:p>
    <w:p w:rsidR="007800FB" w:rsidRDefault="007800FB" w:rsidP="00324B00">
      <w:pPr>
        <w:ind w:right="-142"/>
        <w:jc w:val="both"/>
        <w:rPr>
          <w:szCs w:val="24"/>
        </w:rPr>
      </w:pPr>
    </w:p>
    <w:p w:rsidR="00182A86" w:rsidRDefault="009D29D3" w:rsidP="001B12D4">
      <w:pPr>
        <w:ind w:right="-142" w:firstLine="1296"/>
        <w:jc w:val="both"/>
        <w:rPr>
          <w:szCs w:val="24"/>
        </w:rPr>
      </w:pPr>
      <w:r w:rsidRPr="008A147C">
        <w:rPr>
          <w:szCs w:val="24"/>
        </w:rPr>
        <w:t>V</w:t>
      </w:r>
      <w:r w:rsidR="00353DFE" w:rsidRPr="008A147C">
        <w:rPr>
          <w:szCs w:val="24"/>
        </w:rPr>
        <w:t>idaus reikalų ministerija</w:t>
      </w:r>
      <w:r w:rsidR="004F4B70" w:rsidRPr="008A147C">
        <w:rPr>
          <w:szCs w:val="24"/>
        </w:rPr>
        <w:t xml:space="preserve"> </w:t>
      </w:r>
      <w:r w:rsidR="008A2688" w:rsidRPr="008A147C">
        <w:rPr>
          <w:szCs w:val="24"/>
        </w:rPr>
        <w:t>i</w:t>
      </w:r>
      <w:r w:rsidR="000839CA">
        <w:rPr>
          <w:szCs w:val="24"/>
        </w:rPr>
        <w:t xml:space="preserve">šnagrinėjo </w:t>
      </w:r>
      <w:r w:rsidR="001B12D4">
        <w:rPr>
          <w:szCs w:val="24"/>
        </w:rPr>
        <w:t>Lietuvos R</w:t>
      </w:r>
      <w:r w:rsidR="001B12D4" w:rsidRPr="001B12D4">
        <w:rPr>
          <w:szCs w:val="24"/>
        </w:rPr>
        <w:t>espubliko</w:t>
      </w:r>
      <w:r w:rsidR="001B12D4">
        <w:rPr>
          <w:szCs w:val="24"/>
        </w:rPr>
        <w:t>s socialinių paslaugų įstatymo Nr. X</w:t>
      </w:r>
      <w:r w:rsidR="001B12D4" w:rsidRPr="001B12D4">
        <w:rPr>
          <w:szCs w:val="24"/>
        </w:rPr>
        <w:t>-493 2, 13, ir 34 straip</w:t>
      </w:r>
      <w:r w:rsidR="001B12D4">
        <w:rPr>
          <w:szCs w:val="24"/>
        </w:rPr>
        <w:t xml:space="preserve">snių pakeitimo įstatymo projektą (toliau – Įstatymo projektas) </w:t>
      </w:r>
      <w:r w:rsidR="00353829">
        <w:rPr>
          <w:szCs w:val="24"/>
        </w:rPr>
        <w:t>ir pa</w:t>
      </w:r>
      <w:r w:rsidR="001B12D4">
        <w:rPr>
          <w:szCs w:val="24"/>
        </w:rPr>
        <w:t>gal kompetenciją teikia pastabą.</w:t>
      </w:r>
    </w:p>
    <w:p w:rsidR="009007CB" w:rsidRDefault="009007CB" w:rsidP="001B12D4">
      <w:pPr>
        <w:ind w:right="-142" w:firstLine="1296"/>
        <w:jc w:val="both"/>
        <w:rPr>
          <w:szCs w:val="24"/>
        </w:rPr>
      </w:pPr>
      <w:r>
        <w:rPr>
          <w:szCs w:val="24"/>
        </w:rPr>
        <w:t xml:space="preserve">Atkreiptinas dėmesys, kad </w:t>
      </w:r>
      <w:r w:rsidR="007800FB">
        <w:rPr>
          <w:szCs w:val="24"/>
        </w:rPr>
        <w:t>Lietuvos Respublikos v</w:t>
      </w:r>
      <w:r>
        <w:rPr>
          <w:szCs w:val="24"/>
        </w:rPr>
        <w:t xml:space="preserve">ietos savivaldos įstatymo 6 straipsnio 12 punkte nustatyta savivaldybių kompetencija socialinių paslaugų užtikrinimo srityje neatitinka savivaldybių kompetencijos, nustatytos specialiojo – Lietuvos Respublikos socialinių paslaugų </w:t>
      </w:r>
      <w:r w:rsidR="00A21E95">
        <w:rPr>
          <w:szCs w:val="24"/>
        </w:rPr>
        <w:t xml:space="preserve">– </w:t>
      </w:r>
      <w:r>
        <w:rPr>
          <w:szCs w:val="24"/>
        </w:rPr>
        <w:t>įstatymo 13 straipsnio 1 dalyje</w:t>
      </w:r>
      <w:r w:rsidR="00EE3DD7">
        <w:rPr>
          <w:szCs w:val="24"/>
        </w:rPr>
        <w:t xml:space="preserve">. </w:t>
      </w:r>
      <w:r>
        <w:rPr>
          <w:szCs w:val="24"/>
        </w:rPr>
        <w:t xml:space="preserve">Socialinių paslaugų įstatymas nustato pareigą savivaldybėms </w:t>
      </w:r>
      <w:r w:rsidRPr="00EE3DD7">
        <w:rPr>
          <w:i/>
          <w:szCs w:val="24"/>
        </w:rPr>
        <w:t>užtikrinti</w:t>
      </w:r>
      <w:r>
        <w:rPr>
          <w:szCs w:val="24"/>
        </w:rPr>
        <w:t xml:space="preserve"> socialinių paslaugų </w:t>
      </w:r>
      <w:r w:rsidRPr="00EE3DD7">
        <w:rPr>
          <w:i/>
          <w:szCs w:val="24"/>
        </w:rPr>
        <w:t>teikimą</w:t>
      </w:r>
      <w:r>
        <w:rPr>
          <w:szCs w:val="24"/>
        </w:rPr>
        <w:t xml:space="preserve"> ir nustato, kokiais būdais tai turi būti užtikrinama – </w:t>
      </w:r>
      <w:r w:rsidRPr="00EE3DD7">
        <w:rPr>
          <w:i/>
          <w:szCs w:val="24"/>
        </w:rPr>
        <w:t>planuojant</w:t>
      </w:r>
      <w:r>
        <w:rPr>
          <w:szCs w:val="24"/>
        </w:rPr>
        <w:t xml:space="preserve"> ir </w:t>
      </w:r>
      <w:r w:rsidRPr="00EE3DD7">
        <w:rPr>
          <w:i/>
          <w:szCs w:val="24"/>
        </w:rPr>
        <w:t xml:space="preserve">organizuojant </w:t>
      </w:r>
      <w:r>
        <w:rPr>
          <w:szCs w:val="24"/>
        </w:rPr>
        <w:t xml:space="preserve">socialines paslaugas bei </w:t>
      </w:r>
      <w:r w:rsidRPr="00EE3DD7">
        <w:rPr>
          <w:i/>
          <w:szCs w:val="24"/>
        </w:rPr>
        <w:t xml:space="preserve">kontroliuojant </w:t>
      </w:r>
      <w:r>
        <w:rPr>
          <w:szCs w:val="24"/>
        </w:rPr>
        <w:t>bendrųjų socialinių paslaugų ir socialinės priežiūros kokybę.</w:t>
      </w:r>
    </w:p>
    <w:p w:rsidR="009007CB" w:rsidRDefault="00EE3DD7" w:rsidP="00EE3DD7">
      <w:pPr>
        <w:ind w:right="-142" w:firstLine="1296"/>
        <w:jc w:val="both"/>
        <w:rPr>
          <w:szCs w:val="24"/>
        </w:rPr>
      </w:pPr>
      <w:r>
        <w:rPr>
          <w:szCs w:val="24"/>
        </w:rPr>
        <w:t>Tuo</w:t>
      </w:r>
      <w:r w:rsidR="000A0E2D">
        <w:rPr>
          <w:szCs w:val="24"/>
        </w:rPr>
        <w:t xml:space="preserve"> tarpu </w:t>
      </w:r>
      <w:r w:rsidR="00BB5C48">
        <w:rPr>
          <w:szCs w:val="24"/>
        </w:rPr>
        <w:t>Vietos savivaldos įstatymo 6 straips</w:t>
      </w:r>
      <w:r w:rsidR="000A0E2D">
        <w:rPr>
          <w:szCs w:val="24"/>
        </w:rPr>
        <w:t xml:space="preserve">nio 12 punkto formuluotėje </w:t>
      </w:r>
      <w:r>
        <w:rPr>
          <w:szCs w:val="24"/>
        </w:rPr>
        <w:t>savivaldybėms nenust</w:t>
      </w:r>
      <w:r w:rsidR="000A0E2D">
        <w:rPr>
          <w:szCs w:val="24"/>
        </w:rPr>
        <w:t>atyta pareiga užtikrinti</w:t>
      </w:r>
      <w:r>
        <w:rPr>
          <w:szCs w:val="24"/>
        </w:rPr>
        <w:t xml:space="preserve"> socialinių paslaugų teikimą, nenustatyta paslaugų kontrolės ir socialinės priežiūros funkcija, tačiau </w:t>
      </w:r>
      <w:r w:rsidR="000A0E2D">
        <w:rPr>
          <w:szCs w:val="24"/>
        </w:rPr>
        <w:t>nustaty</w:t>
      </w:r>
      <w:r>
        <w:rPr>
          <w:szCs w:val="24"/>
        </w:rPr>
        <w:t>ta paslaugų teikimo, bet ne paslaugų organizavimo funkcija.</w:t>
      </w:r>
    </w:p>
    <w:p w:rsidR="001B12D4" w:rsidRDefault="009007CB" w:rsidP="001B12D4">
      <w:pPr>
        <w:ind w:right="-142" w:firstLine="1296"/>
        <w:jc w:val="both"/>
        <w:rPr>
          <w:szCs w:val="24"/>
        </w:rPr>
      </w:pPr>
      <w:r>
        <w:rPr>
          <w:szCs w:val="24"/>
        </w:rPr>
        <w:t>Atsižvelgiant</w:t>
      </w:r>
      <w:r w:rsidR="001B12D4">
        <w:rPr>
          <w:szCs w:val="24"/>
        </w:rPr>
        <w:t xml:space="preserve"> į</w:t>
      </w:r>
      <w:r>
        <w:rPr>
          <w:szCs w:val="24"/>
        </w:rPr>
        <w:t xml:space="preserve"> </w:t>
      </w:r>
      <w:r w:rsidR="001B12D4">
        <w:rPr>
          <w:szCs w:val="24"/>
        </w:rPr>
        <w:t>Lietuvos Respublikos vietos savivaldos įstatymo 5 straipsnio 1 dalies 1 punkto nuostatą, kad savarankiškąsias funkcijas savivaldybės atliek</w:t>
      </w:r>
      <w:r w:rsidR="00EE3DD7">
        <w:rPr>
          <w:szCs w:val="24"/>
        </w:rPr>
        <w:t>a</w:t>
      </w:r>
      <w:r w:rsidR="001B12D4">
        <w:rPr>
          <w:szCs w:val="24"/>
        </w:rPr>
        <w:t xml:space="preserve"> pagal Konstitucijos ir įstatymų suteiktą kompetenciją, siūlome kartu su Įstatymo projektu teikti ir Vietos savivaldos įstatymo 6 straipsnio pakeitimo įstatymo projektą, kuriuo būtų patikslinta šio straipsnio straipsnio 12 punkte nustatyta savivaldybių savarankiškosios funkcijos formuluotė, ją suderinant su </w:t>
      </w:r>
      <w:r w:rsidR="00EE3DD7">
        <w:rPr>
          <w:szCs w:val="24"/>
        </w:rPr>
        <w:t>S</w:t>
      </w:r>
      <w:r w:rsidR="001B12D4">
        <w:rPr>
          <w:szCs w:val="24"/>
        </w:rPr>
        <w:t xml:space="preserve">ocialinių paslaugų įstatymo </w:t>
      </w:r>
      <w:r>
        <w:rPr>
          <w:szCs w:val="24"/>
        </w:rPr>
        <w:t xml:space="preserve">13 straipsnio 1 dalyje nustatyta savivaldybių kompetencija šioje srityje. </w:t>
      </w:r>
    </w:p>
    <w:p w:rsidR="009007CB" w:rsidRDefault="009007CB" w:rsidP="001B12D4">
      <w:pPr>
        <w:ind w:right="-142" w:firstLine="1296"/>
        <w:jc w:val="both"/>
        <w:rPr>
          <w:szCs w:val="24"/>
        </w:rPr>
      </w:pPr>
    </w:p>
    <w:p w:rsidR="001B12D4" w:rsidRDefault="001B12D4" w:rsidP="001B12D4">
      <w:pPr>
        <w:ind w:right="-142" w:firstLine="1296"/>
        <w:jc w:val="both"/>
        <w:rPr>
          <w:szCs w:val="24"/>
        </w:rPr>
      </w:pPr>
    </w:p>
    <w:p w:rsidR="001B12D4" w:rsidRPr="008A147C" w:rsidRDefault="001B12D4" w:rsidP="001B12D4">
      <w:pPr>
        <w:ind w:right="-142" w:firstLine="1296"/>
        <w:jc w:val="both"/>
        <w:rPr>
          <w:szCs w:val="24"/>
        </w:rPr>
      </w:pPr>
    </w:p>
    <w:p w:rsidR="00FC5935" w:rsidRPr="008A147C" w:rsidRDefault="00E96ED4" w:rsidP="000D7908">
      <w:pPr>
        <w:spacing w:line="360" w:lineRule="auto"/>
        <w:ind w:right="-143"/>
        <w:jc w:val="both"/>
        <w:rPr>
          <w:noProof/>
          <w:szCs w:val="24"/>
        </w:rPr>
      </w:pPr>
      <w:r w:rsidRPr="008A147C">
        <w:rPr>
          <w:noProof/>
          <w:szCs w:val="24"/>
        </w:rPr>
        <w:t>Vidaus reikalų viceministras</w:t>
      </w:r>
      <w:r w:rsidRPr="008A147C">
        <w:rPr>
          <w:noProof/>
          <w:szCs w:val="24"/>
        </w:rPr>
        <w:tab/>
      </w:r>
      <w:r w:rsidRPr="008A147C">
        <w:rPr>
          <w:noProof/>
          <w:szCs w:val="24"/>
        </w:rPr>
        <w:tab/>
      </w:r>
      <w:r w:rsidR="00182A86" w:rsidRPr="008A147C">
        <w:rPr>
          <w:noProof/>
          <w:szCs w:val="24"/>
        </w:rPr>
        <w:t xml:space="preserve">          </w:t>
      </w:r>
      <w:r w:rsidRPr="008A147C">
        <w:rPr>
          <w:noProof/>
          <w:szCs w:val="24"/>
        </w:rPr>
        <w:t>D</w:t>
      </w:r>
      <w:r w:rsidR="00FC5935" w:rsidRPr="008A147C">
        <w:rPr>
          <w:noProof/>
          <w:szCs w:val="24"/>
        </w:rPr>
        <w:t xml:space="preserve">arius </w:t>
      </w:r>
      <w:r w:rsidRPr="008A147C">
        <w:rPr>
          <w:noProof/>
          <w:szCs w:val="24"/>
        </w:rPr>
        <w:t>Urbonas</w:t>
      </w:r>
    </w:p>
    <w:p w:rsidR="00F75B08" w:rsidRDefault="00F75B08" w:rsidP="000D7908">
      <w:pPr>
        <w:spacing w:line="360" w:lineRule="auto"/>
        <w:ind w:right="-143"/>
        <w:jc w:val="both"/>
        <w:rPr>
          <w:noProof/>
          <w:szCs w:val="24"/>
        </w:rPr>
      </w:pPr>
    </w:p>
    <w:p w:rsidR="007800FB" w:rsidRDefault="007800FB" w:rsidP="000D7908">
      <w:pPr>
        <w:spacing w:line="360" w:lineRule="auto"/>
        <w:ind w:right="-143"/>
        <w:jc w:val="both"/>
        <w:rPr>
          <w:noProof/>
          <w:szCs w:val="24"/>
        </w:rPr>
      </w:pPr>
    </w:p>
    <w:p w:rsidR="007800FB" w:rsidRDefault="007800FB" w:rsidP="000D7908">
      <w:pPr>
        <w:spacing w:line="360" w:lineRule="auto"/>
        <w:ind w:right="-143"/>
        <w:jc w:val="both"/>
        <w:rPr>
          <w:noProof/>
          <w:szCs w:val="24"/>
        </w:rPr>
      </w:pPr>
      <w:bookmarkStart w:id="0" w:name="_GoBack"/>
      <w:bookmarkEnd w:id="0"/>
    </w:p>
    <w:p w:rsidR="00BE4674" w:rsidRDefault="00891F13" w:rsidP="00BE4674">
      <w:pPr>
        <w:pStyle w:val="Default"/>
        <w:spacing w:line="360" w:lineRule="auto"/>
        <w:rPr>
          <w:rFonts w:ascii="Times New Roman" w:hAnsi="Times New Roman" w:cs="Times New Roman"/>
        </w:rPr>
      </w:pPr>
      <w:r w:rsidRPr="00E40625">
        <w:rPr>
          <w:rFonts w:ascii="Times New Roman" w:hAnsi="Times New Roman" w:cs="Times New Roman"/>
          <w:noProof/>
        </w:rPr>
        <w:t xml:space="preserve">D. </w:t>
      </w:r>
      <w:r w:rsidR="00412188" w:rsidRPr="00E40625">
        <w:rPr>
          <w:rFonts w:ascii="Times New Roman" w:hAnsi="Times New Roman" w:cs="Times New Roman"/>
          <w:noProof/>
        </w:rPr>
        <w:t xml:space="preserve">Masaitienė, tel. </w:t>
      </w:r>
      <w:r w:rsidR="00807858" w:rsidRPr="00E40625">
        <w:rPr>
          <w:rFonts w:ascii="Times New Roman" w:hAnsi="Times New Roman" w:cs="Times New Roman"/>
          <w:noProof/>
        </w:rPr>
        <w:t>(</w:t>
      </w:r>
      <w:r w:rsidR="00412188" w:rsidRPr="00E40625">
        <w:rPr>
          <w:rFonts w:ascii="Times New Roman" w:hAnsi="Times New Roman" w:cs="Times New Roman"/>
          <w:noProof/>
        </w:rPr>
        <w:t>8 5</w:t>
      </w:r>
      <w:r w:rsidR="00807858" w:rsidRPr="00E40625">
        <w:rPr>
          <w:rFonts w:ascii="Times New Roman" w:hAnsi="Times New Roman" w:cs="Times New Roman"/>
          <w:noProof/>
        </w:rPr>
        <w:t>)</w:t>
      </w:r>
      <w:r w:rsidR="00412188" w:rsidRPr="00E40625">
        <w:rPr>
          <w:rFonts w:ascii="Times New Roman" w:hAnsi="Times New Roman" w:cs="Times New Roman"/>
          <w:noProof/>
        </w:rPr>
        <w:t xml:space="preserve"> 271</w:t>
      </w:r>
      <w:r w:rsidR="00807858" w:rsidRPr="00E40625">
        <w:rPr>
          <w:rFonts w:ascii="Times New Roman" w:hAnsi="Times New Roman" w:cs="Times New Roman"/>
          <w:noProof/>
        </w:rPr>
        <w:t xml:space="preserve"> </w:t>
      </w:r>
      <w:r w:rsidR="00412188" w:rsidRPr="00E40625">
        <w:rPr>
          <w:rFonts w:ascii="Times New Roman" w:hAnsi="Times New Roman" w:cs="Times New Roman"/>
          <w:noProof/>
        </w:rPr>
        <w:t>7187, el. p. dalia.masaitiene@vrm.lt</w:t>
      </w:r>
      <w:r w:rsidR="00E40625" w:rsidRPr="00E40625">
        <w:rPr>
          <w:rFonts w:ascii="Times New Roman" w:hAnsi="Times New Roman" w:cs="Times New Roman"/>
        </w:rPr>
        <w:t xml:space="preserve"> </w:t>
      </w:r>
    </w:p>
    <w:sectPr w:rsidR="00BE4674" w:rsidSect="005307EF">
      <w:headerReference w:type="even" r:id="rId12"/>
      <w:headerReference w:type="default" r:id="rId13"/>
      <w:footerReference w:type="first" r:id="rId14"/>
      <w:pgSz w:w="11906" w:h="16838" w:code="9"/>
      <w:pgMar w:top="1440" w:right="1080" w:bottom="1440" w:left="1080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C0" w:rsidRDefault="00FA68C0">
      <w:r>
        <w:separator/>
      </w:r>
    </w:p>
  </w:endnote>
  <w:endnote w:type="continuationSeparator" w:id="0">
    <w:p w:rsidR="00FA68C0" w:rsidRDefault="00FA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CC616C" w:rsidP="00A96A76">
          <w:pPr>
            <w:pStyle w:val="Porat"/>
            <w:ind w:left="-108"/>
            <w:rPr>
              <w:lang w:val="lt-LT"/>
            </w:rPr>
          </w:pPr>
        </w:p>
      </w:tc>
      <w:tc>
        <w:tcPr>
          <w:tcW w:w="2534" w:type="dxa"/>
        </w:tcPr>
        <w:p w:rsidR="005C4059" w:rsidRDefault="00CC616C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:rsidR="005C4059" w:rsidRDefault="00CC61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C0" w:rsidRDefault="00FA68C0">
      <w:r>
        <w:separator/>
      </w:r>
    </w:p>
  </w:footnote>
  <w:footnote w:type="continuationSeparator" w:id="0">
    <w:p w:rsidR="00FA68C0" w:rsidRDefault="00FA6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5674F3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CC616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495442"/>
      <w:docPartObj>
        <w:docPartGallery w:val="Page Numbers (Top of Page)"/>
        <w:docPartUnique/>
      </w:docPartObj>
    </w:sdtPr>
    <w:sdtEndPr/>
    <w:sdtContent>
      <w:p w:rsidR="00DD2FF7" w:rsidRDefault="00DD2F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16C">
          <w:rPr>
            <w:noProof/>
          </w:rPr>
          <w:t>2</w:t>
        </w:r>
        <w:r>
          <w:fldChar w:fldCharType="end"/>
        </w:r>
      </w:p>
    </w:sdtContent>
  </w:sdt>
  <w:p w:rsidR="00DD2FF7" w:rsidRDefault="00DD2F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56F"/>
    <w:multiLevelType w:val="hybridMultilevel"/>
    <w:tmpl w:val="925A15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45B4"/>
    <w:multiLevelType w:val="hybridMultilevel"/>
    <w:tmpl w:val="7192740E"/>
    <w:lvl w:ilvl="0" w:tplc="AF3299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134B0D"/>
    <w:multiLevelType w:val="multilevel"/>
    <w:tmpl w:val="04AEDC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FF6D02"/>
    <w:multiLevelType w:val="hybridMultilevel"/>
    <w:tmpl w:val="F790039C"/>
    <w:lvl w:ilvl="0" w:tplc="6A1E9A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967154"/>
    <w:multiLevelType w:val="hybridMultilevel"/>
    <w:tmpl w:val="454CD69E"/>
    <w:lvl w:ilvl="0" w:tplc="0CF44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C76099"/>
    <w:multiLevelType w:val="multilevel"/>
    <w:tmpl w:val="205E31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E274B8"/>
    <w:multiLevelType w:val="multilevel"/>
    <w:tmpl w:val="F44CC9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91A788E"/>
    <w:multiLevelType w:val="multilevel"/>
    <w:tmpl w:val="5D0E49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9556AA4"/>
    <w:multiLevelType w:val="hybridMultilevel"/>
    <w:tmpl w:val="E9F8505C"/>
    <w:lvl w:ilvl="0" w:tplc="115080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6581D01"/>
    <w:multiLevelType w:val="hybridMultilevel"/>
    <w:tmpl w:val="E776314C"/>
    <w:lvl w:ilvl="0" w:tplc="898080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D44740F"/>
    <w:multiLevelType w:val="hybridMultilevel"/>
    <w:tmpl w:val="C732777C"/>
    <w:lvl w:ilvl="0" w:tplc="57E2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3813E65"/>
    <w:multiLevelType w:val="hybridMultilevel"/>
    <w:tmpl w:val="6DBE9ED2"/>
    <w:lvl w:ilvl="0" w:tplc="1E482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9A0660A"/>
    <w:multiLevelType w:val="multilevel"/>
    <w:tmpl w:val="C32860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70"/>
    <w:rsid w:val="0000057C"/>
    <w:rsid w:val="00001B02"/>
    <w:rsid w:val="0002016C"/>
    <w:rsid w:val="00020D71"/>
    <w:rsid w:val="000312B0"/>
    <w:rsid w:val="000553FD"/>
    <w:rsid w:val="00070CED"/>
    <w:rsid w:val="000752F0"/>
    <w:rsid w:val="000755A6"/>
    <w:rsid w:val="000839CA"/>
    <w:rsid w:val="000A0E2D"/>
    <w:rsid w:val="000A2633"/>
    <w:rsid w:val="000A50F4"/>
    <w:rsid w:val="000A6151"/>
    <w:rsid w:val="000B01F5"/>
    <w:rsid w:val="000B0F70"/>
    <w:rsid w:val="000B640B"/>
    <w:rsid w:val="000C166D"/>
    <w:rsid w:val="000C3515"/>
    <w:rsid w:val="000C4038"/>
    <w:rsid w:val="000D71FF"/>
    <w:rsid w:val="000D7908"/>
    <w:rsid w:val="000E1F53"/>
    <w:rsid w:val="000E244C"/>
    <w:rsid w:val="000E7D06"/>
    <w:rsid w:val="00124EAA"/>
    <w:rsid w:val="0012759A"/>
    <w:rsid w:val="00132E73"/>
    <w:rsid w:val="00141698"/>
    <w:rsid w:val="00151534"/>
    <w:rsid w:val="00155743"/>
    <w:rsid w:val="00165DEC"/>
    <w:rsid w:val="00170550"/>
    <w:rsid w:val="00182024"/>
    <w:rsid w:val="00182A86"/>
    <w:rsid w:val="001928A0"/>
    <w:rsid w:val="001A2117"/>
    <w:rsid w:val="001B0185"/>
    <w:rsid w:val="001B12D4"/>
    <w:rsid w:val="001B6D14"/>
    <w:rsid w:val="001C0477"/>
    <w:rsid w:val="001C46C3"/>
    <w:rsid w:val="001D30A0"/>
    <w:rsid w:val="001D4B7D"/>
    <w:rsid w:val="001D5172"/>
    <w:rsid w:val="001E0D92"/>
    <w:rsid w:val="001F782F"/>
    <w:rsid w:val="00200E0A"/>
    <w:rsid w:val="0020162B"/>
    <w:rsid w:val="00222331"/>
    <w:rsid w:val="002268C4"/>
    <w:rsid w:val="002322F0"/>
    <w:rsid w:val="00252E7A"/>
    <w:rsid w:val="002544F0"/>
    <w:rsid w:val="002761F5"/>
    <w:rsid w:val="002818EB"/>
    <w:rsid w:val="0028394B"/>
    <w:rsid w:val="00283971"/>
    <w:rsid w:val="002937A0"/>
    <w:rsid w:val="002A1413"/>
    <w:rsid w:val="002A51B2"/>
    <w:rsid w:val="002B5D73"/>
    <w:rsid w:val="002E26C6"/>
    <w:rsid w:val="002E4BA6"/>
    <w:rsid w:val="002E5627"/>
    <w:rsid w:val="00302E58"/>
    <w:rsid w:val="00304C8A"/>
    <w:rsid w:val="003141F6"/>
    <w:rsid w:val="00316653"/>
    <w:rsid w:val="00323399"/>
    <w:rsid w:val="00324B00"/>
    <w:rsid w:val="00353829"/>
    <w:rsid w:val="00353DFE"/>
    <w:rsid w:val="00380A61"/>
    <w:rsid w:val="003857EF"/>
    <w:rsid w:val="00393530"/>
    <w:rsid w:val="003A2A9D"/>
    <w:rsid w:val="003A73DF"/>
    <w:rsid w:val="003B4D0E"/>
    <w:rsid w:val="003C1316"/>
    <w:rsid w:val="003E492E"/>
    <w:rsid w:val="003E4F3A"/>
    <w:rsid w:val="003F5398"/>
    <w:rsid w:val="0040313D"/>
    <w:rsid w:val="00412188"/>
    <w:rsid w:val="0041352F"/>
    <w:rsid w:val="0041522E"/>
    <w:rsid w:val="0043190D"/>
    <w:rsid w:val="00440375"/>
    <w:rsid w:val="00446AE4"/>
    <w:rsid w:val="00450044"/>
    <w:rsid w:val="004579CA"/>
    <w:rsid w:val="004722AB"/>
    <w:rsid w:val="00474B1B"/>
    <w:rsid w:val="00477026"/>
    <w:rsid w:val="00480FEC"/>
    <w:rsid w:val="00481555"/>
    <w:rsid w:val="0049508F"/>
    <w:rsid w:val="004C0D45"/>
    <w:rsid w:val="004C2D6B"/>
    <w:rsid w:val="004D019B"/>
    <w:rsid w:val="004D230B"/>
    <w:rsid w:val="004D5A5F"/>
    <w:rsid w:val="004E578D"/>
    <w:rsid w:val="004E597B"/>
    <w:rsid w:val="004F4B70"/>
    <w:rsid w:val="00511B5F"/>
    <w:rsid w:val="00516FD5"/>
    <w:rsid w:val="00521C68"/>
    <w:rsid w:val="005307EF"/>
    <w:rsid w:val="00531C75"/>
    <w:rsid w:val="00533AB0"/>
    <w:rsid w:val="00547458"/>
    <w:rsid w:val="00555C8E"/>
    <w:rsid w:val="00564EC8"/>
    <w:rsid w:val="005674F3"/>
    <w:rsid w:val="0059211C"/>
    <w:rsid w:val="005C7D3B"/>
    <w:rsid w:val="005D18B8"/>
    <w:rsid w:val="005D288D"/>
    <w:rsid w:val="005D741F"/>
    <w:rsid w:val="005E1C00"/>
    <w:rsid w:val="005E4BDC"/>
    <w:rsid w:val="005F10D7"/>
    <w:rsid w:val="005F62A9"/>
    <w:rsid w:val="00605A6F"/>
    <w:rsid w:val="006268E4"/>
    <w:rsid w:val="00630879"/>
    <w:rsid w:val="00643478"/>
    <w:rsid w:val="00646986"/>
    <w:rsid w:val="00650686"/>
    <w:rsid w:val="00652ED2"/>
    <w:rsid w:val="00654634"/>
    <w:rsid w:val="0065597E"/>
    <w:rsid w:val="00664863"/>
    <w:rsid w:val="00677E4C"/>
    <w:rsid w:val="00691EA7"/>
    <w:rsid w:val="00694040"/>
    <w:rsid w:val="006A0EFA"/>
    <w:rsid w:val="006A746F"/>
    <w:rsid w:val="006B33A7"/>
    <w:rsid w:val="006C1A6B"/>
    <w:rsid w:val="006D16E3"/>
    <w:rsid w:val="006E38E6"/>
    <w:rsid w:val="006F06EA"/>
    <w:rsid w:val="007056F2"/>
    <w:rsid w:val="007170BC"/>
    <w:rsid w:val="00725798"/>
    <w:rsid w:val="0075416E"/>
    <w:rsid w:val="00757693"/>
    <w:rsid w:val="007800FB"/>
    <w:rsid w:val="0079422D"/>
    <w:rsid w:val="00794E7E"/>
    <w:rsid w:val="007B46D2"/>
    <w:rsid w:val="007D07A3"/>
    <w:rsid w:val="007D2DC9"/>
    <w:rsid w:val="007E5D00"/>
    <w:rsid w:val="00800570"/>
    <w:rsid w:val="0080105B"/>
    <w:rsid w:val="00807858"/>
    <w:rsid w:val="008105F0"/>
    <w:rsid w:val="008204F0"/>
    <w:rsid w:val="00824389"/>
    <w:rsid w:val="00830D10"/>
    <w:rsid w:val="00845EF9"/>
    <w:rsid w:val="00851442"/>
    <w:rsid w:val="00864210"/>
    <w:rsid w:val="00876E8C"/>
    <w:rsid w:val="00890A8C"/>
    <w:rsid w:val="00891098"/>
    <w:rsid w:val="00891F13"/>
    <w:rsid w:val="008A147C"/>
    <w:rsid w:val="008A2688"/>
    <w:rsid w:val="008B44B9"/>
    <w:rsid w:val="008C3D24"/>
    <w:rsid w:val="008D1149"/>
    <w:rsid w:val="008E2528"/>
    <w:rsid w:val="008E49C2"/>
    <w:rsid w:val="009007CB"/>
    <w:rsid w:val="00900F96"/>
    <w:rsid w:val="009030DF"/>
    <w:rsid w:val="00911C42"/>
    <w:rsid w:val="00923C3A"/>
    <w:rsid w:val="00931E34"/>
    <w:rsid w:val="00942A7A"/>
    <w:rsid w:val="009558DD"/>
    <w:rsid w:val="00963145"/>
    <w:rsid w:val="00967ADC"/>
    <w:rsid w:val="00996C87"/>
    <w:rsid w:val="009A0235"/>
    <w:rsid w:val="009A2159"/>
    <w:rsid w:val="009B5A0D"/>
    <w:rsid w:val="009D1C5E"/>
    <w:rsid w:val="009D29D3"/>
    <w:rsid w:val="009E22B1"/>
    <w:rsid w:val="009E7023"/>
    <w:rsid w:val="009F082A"/>
    <w:rsid w:val="00A21C7A"/>
    <w:rsid w:val="00A21E95"/>
    <w:rsid w:val="00A22C3B"/>
    <w:rsid w:val="00A464A5"/>
    <w:rsid w:val="00A54CAD"/>
    <w:rsid w:val="00A7662D"/>
    <w:rsid w:val="00A9511A"/>
    <w:rsid w:val="00A95EEA"/>
    <w:rsid w:val="00AB3769"/>
    <w:rsid w:val="00AB5F80"/>
    <w:rsid w:val="00AD4189"/>
    <w:rsid w:val="00AD615C"/>
    <w:rsid w:val="00AE0721"/>
    <w:rsid w:val="00AF19B5"/>
    <w:rsid w:val="00AF6FA2"/>
    <w:rsid w:val="00B00B2A"/>
    <w:rsid w:val="00B02270"/>
    <w:rsid w:val="00B112AD"/>
    <w:rsid w:val="00B12FD2"/>
    <w:rsid w:val="00B16B9B"/>
    <w:rsid w:val="00B41915"/>
    <w:rsid w:val="00B475E7"/>
    <w:rsid w:val="00B62D28"/>
    <w:rsid w:val="00B72220"/>
    <w:rsid w:val="00B7452D"/>
    <w:rsid w:val="00B768AF"/>
    <w:rsid w:val="00B812BA"/>
    <w:rsid w:val="00BA2030"/>
    <w:rsid w:val="00BA2BAD"/>
    <w:rsid w:val="00BA3BD1"/>
    <w:rsid w:val="00BB5C48"/>
    <w:rsid w:val="00BC3AE9"/>
    <w:rsid w:val="00BC4C00"/>
    <w:rsid w:val="00BE4674"/>
    <w:rsid w:val="00BE6253"/>
    <w:rsid w:val="00C1704A"/>
    <w:rsid w:val="00C216DB"/>
    <w:rsid w:val="00C2350E"/>
    <w:rsid w:val="00C5057E"/>
    <w:rsid w:val="00C66A4E"/>
    <w:rsid w:val="00C82698"/>
    <w:rsid w:val="00C91118"/>
    <w:rsid w:val="00C91932"/>
    <w:rsid w:val="00CB0456"/>
    <w:rsid w:val="00CC616C"/>
    <w:rsid w:val="00CE461E"/>
    <w:rsid w:val="00CE5D03"/>
    <w:rsid w:val="00D03B75"/>
    <w:rsid w:val="00D06F52"/>
    <w:rsid w:val="00D0767E"/>
    <w:rsid w:val="00D102E5"/>
    <w:rsid w:val="00D11E34"/>
    <w:rsid w:val="00D32312"/>
    <w:rsid w:val="00D37850"/>
    <w:rsid w:val="00D4077B"/>
    <w:rsid w:val="00D521DA"/>
    <w:rsid w:val="00D61572"/>
    <w:rsid w:val="00D73828"/>
    <w:rsid w:val="00D8408E"/>
    <w:rsid w:val="00D93609"/>
    <w:rsid w:val="00DB2858"/>
    <w:rsid w:val="00DB529D"/>
    <w:rsid w:val="00DD2FF7"/>
    <w:rsid w:val="00DD3F63"/>
    <w:rsid w:val="00DD3FBC"/>
    <w:rsid w:val="00DE365A"/>
    <w:rsid w:val="00DF52BB"/>
    <w:rsid w:val="00E0103E"/>
    <w:rsid w:val="00E0525B"/>
    <w:rsid w:val="00E05EFB"/>
    <w:rsid w:val="00E17AC6"/>
    <w:rsid w:val="00E25629"/>
    <w:rsid w:val="00E2620E"/>
    <w:rsid w:val="00E40625"/>
    <w:rsid w:val="00E6204E"/>
    <w:rsid w:val="00E63D04"/>
    <w:rsid w:val="00E6641E"/>
    <w:rsid w:val="00E737E0"/>
    <w:rsid w:val="00E9431A"/>
    <w:rsid w:val="00E96ED4"/>
    <w:rsid w:val="00EA4F36"/>
    <w:rsid w:val="00EA576C"/>
    <w:rsid w:val="00EC5075"/>
    <w:rsid w:val="00ED2E45"/>
    <w:rsid w:val="00ED3772"/>
    <w:rsid w:val="00ED4052"/>
    <w:rsid w:val="00EE07FE"/>
    <w:rsid w:val="00EE12CF"/>
    <w:rsid w:val="00EE3DD7"/>
    <w:rsid w:val="00EF0F12"/>
    <w:rsid w:val="00EF6B37"/>
    <w:rsid w:val="00F00AFC"/>
    <w:rsid w:val="00F0783F"/>
    <w:rsid w:val="00F17B89"/>
    <w:rsid w:val="00F201A8"/>
    <w:rsid w:val="00F21D3E"/>
    <w:rsid w:val="00F23969"/>
    <w:rsid w:val="00F3707D"/>
    <w:rsid w:val="00F55324"/>
    <w:rsid w:val="00F624B5"/>
    <w:rsid w:val="00F62E15"/>
    <w:rsid w:val="00F75B08"/>
    <w:rsid w:val="00F81557"/>
    <w:rsid w:val="00F92B07"/>
    <w:rsid w:val="00FA1ACF"/>
    <w:rsid w:val="00FA27FD"/>
    <w:rsid w:val="00FA68C0"/>
    <w:rsid w:val="00FB3A04"/>
    <w:rsid w:val="00FB6DC0"/>
    <w:rsid w:val="00FC5935"/>
    <w:rsid w:val="00FE4536"/>
    <w:rsid w:val="00FF3A34"/>
    <w:rsid w:val="00FF4C5C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0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B0F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F70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0B0F70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0B0F70"/>
  </w:style>
  <w:style w:type="character" w:styleId="Hipersaitas">
    <w:name w:val="Hyperlink"/>
    <w:basedOn w:val="Numatytasispastraiposriftas"/>
    <w:rsid w:val="000B0F70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0B0F7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0F70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Lentelstinklelis">
    <w:name w:val="Table Grid"/>
    <w:basedOn w:val="prastojilentel"/>
    <w:uiPriority w:val="59"/>
    <w:rsid w:val="000B0F70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182024"/>
    <w:pPr>
      <w:ind w:left="720"/>
      <w:contextualSpacing/>
    </w:pPr>
  </w:style>
  <w:style w:type="paragraph" w:customStyle="1" w:styleId="preformatted">
    <w:name w:val="preformatted"/>
    <w:basedOn w:val="prastasis"/>
    <w:rsid w:val="0041352F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04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04F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7222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19B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19B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19B5"/>
    <w:rPr>
      <w:vertAlign w:val="superscript"/>
    </w:rPr>
  </w:style>
  <w:style w:type="character" w:customStyle="1" w:styleId="bold">
    <w:name w:val="bold"/>
    <w:basedOn w:val="Numatytasispastraiposriftas"/>
    <w:rsid w:val="0063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0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B0F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0F70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0B0F70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0B0F70"/>
  </w:style>
  <w:style w:type="character" w:styleId="Hipersaitas">
    <w:name w:val="Hyperlink"/>
    <w:basedOn w:val="Numatytasispastraiposriftas"/>
    <w:rsid w:val="000B0F70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0B0F7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0F70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Lentelstinklelis">
    <w:name w:val="Table Grid"/>
    <w:basedOn w:val="prastojilentel"/>
    <w:uiPriority w:val="59"/>
    <w:rsid w:val="000B0F70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182024"/>
    <w:pPr>
      <w:ind w:left="720"/>
      <w:contextualSpacing/>
    </w:pPr>
  </w:style>
  <w:style w:type="paragraph" w:customStyle="1" w:styleId="preformatted">
    <w:name w:val="preformatted"/>
    <w:basedOn w:val="prastasis"/>
    <w:rsid w:val="0041352F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04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04F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7222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19B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19B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19B5"/>
    <w:rPr>
      <w:vertAlign w:val="superscript"/>
    </w:rPr>
  </w:style>
  <w:style w:type="character" w:customStyle="1" w:styleId="bold">
    <w:name w:val="bold"/>
    <w:basedOn w:val="Numatytasispastraiposriftas"/>
    <w:rsid w:val="0063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6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mailto:bendrasisd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A59B-5759-4CAD-8D1A-4B1EDBD7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2019-06-05T14:05:00Z</dcterms:created>
  <dc:creator>Aurelija Tranylienė</dc:creator>
  <cp:lastModifiedBy>Almira Gecevičiūtė</cp:lastModifiedBy>
  <cp:lastPrinted>2019-06-05T12:57:00Z</cp:lastPrinted>
  <dcterms:modified xsi:type="dcterms:W3CDTF">2019-07-25T11:56:00Z</dcterms:modified>
  <cp:revision>3</cp:revision>
</cp:coreProperties>
</file>