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510E44" w:rsidP="000A0230">
      <w:pPr>
        <w:pStyle w:val="Heading1"/>
        <w:spacing w:before="0"/>
        <w:rPr>
          <w:b w:val="0"/>
          <w:caps w:val="0"/>
          <w:szCs w:val="24"/>
        </w:rPr>
      </w:pPr>
      <w:r>
        <w:rPr>
          <w:b w:val="0"/>
          <w:caps w:val="0"/>
          <w:szCs w:val="24"/>
        </w:rPr>
        <w:t>2016 m. vasario 9 d.</w:t>
      </w:r>
      <w:r w:rsidR="000E7D7C" w:rsidRPr="007C4D71">
        <w:rPr>
          <w:b w:val="0"/>
          <w:caps w:val="0"/>
          <w:szCs w:val="24"/>
        </w:rPr>
        <w:br/>
      </w:r>
    </w:p>
    <w:p w:rsidR="000E7D7C" w:rsidRDefault="00510E44">
      <w:pPr>
        <w:jc w:val="center"/>
        <w:rPr>
          <w:u w:val="single"/>
        </w:rPr>
      </w:pPr>
      <w:r>
        <w:rPr>
          <w:u w:val="single"/>
        </w:rPr>
        <w:t>10</w:t>
      </w:r>
      <w:r w:rsidR="000A0230">
        <w:rPr>
          <w:u w:val="single"/>
        </w:rPr>
        <w:t xml:space="preserve"> valandą</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1. Dėl Vyriausybės 2016 m. vasario 10 d. posėdžio darbotvarkės </w:t>
      </w:r>
    </w:p>
    <w:p w:rsidR="00510E44" w:rsidRDefault="00510E44" w:rsidP="00510E44">
      <w:pPr>
        <w:tabs>
          <w:tab w:val="left" w:pos="1985"/>
          <w:tab w:val="left" w:pos="2268"/>
        </w:tabs>
        <w:spacing w:before="120"/>
        <w:ind w:left="2268" w:hanging="1559"/>
      </w:pPr>
      <w:r>
        <w:t>Pranešėjas</w:t>
      </w:r>
      <w:r>
        <w:tab/>
        <w:t>–</w:t>
      </w:r>
      <w:r>
        <w:tab/>
        <w:t>Vyriausybės kancleris A. Mačiulis</w:t>
      </w:r>
    </w:p>
    <w:p w:rsidR="00510E44" w:rsidRDefault="00510E44" w:rsidP="00510E44">
      <w:pPr>
        <w:tabs>
          <w:tab w:val="left" w:pos="1985"/>
          <w:tab w:val="left" w:pos="2268"/>
        </w:tabs>
        <w:spacing w:before="120" w:after="120"/>
        <w:ind w:left="2268" w:hanging="1559"/>
      </w:pPr>
      <w:r>
        <w:t>Dalyvauja</w:t>
      </w:r>
      <w:r>
        <w:tab/>
        <w:t>–</w:t>
      </w:r>
      <w:r>
        <w:tab/>
        <w:t>ministerijų atstovai  </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tabs>
          <w:tab w:val="left" w:pos="993"/>
        </w:tabs>
        <w:spacing w:before="0"/>
        <w:rPr>
          <w:b/>
          <w:bCs/>
        </w:rPr>
      </w:pPr>
      <w:r>
        <w:rPr>
          <w:b/>
        </w:rPr>
        <w:t xml:space="preserve">2. Dėl Lietuvos Respublikos Seimo VIII (pavasario) sesijos darbų programos </w:t>
      </w:r>
      <w:r w:rsidR="00132AA2" w:rsidRPr="00132AA2">
        <w:rPr>
          <w:b/>
        </w:rPr>
        <w:t xml:space="preserve"> (TAP-16-234) (16-1247)</w:t>
      </w:r>
    </w:p>
    <w:p w:rsidR="00510E44" w:rsidRDefault="00510E44" w:rsidP="00510E44">
      <w:pPr>
        <w:tabs>
          <w:tab w:val="left" w:pos="1985"/>
          <w:tab w:val="left" w:pos="2268"/>
        </w:tabs>
        <w:spacing w:before="120"/>
        <w:ind w:left="2268" w:hanging="1559"/>
      </w:pPr>
      <w:r>
        <w:t>Pranešėjas</w:t>
      </w:r>
      <w:r>
        <w:tab/>
        <w:t>–</w:t>
      </w:r>
      <w:r>
        <w:tab/>
        <w:t>Vyriausybės kancleris A. Mačiulis</w:t>
      </w:r>
    </w:p>
    <w:p w:rsidR="00510E44" w:rsidRDefault="00510E44" w:rsidP="00510E44">
      <w:pPr>
        <w:tabs>
          <w:tab w:val="left" w:pos="1985"/>
          <w:tab w:val="left" w:pos="2268"/>
        </w:tabs>
        <w:spacing w:before="120" w:after="120"/>
        <w:ind w:left="2268" w:hanging="1559"/>
      </w:pPr>
      <w:r>
        <w:t>Dalyvauja</w:t>
      </w:r>
      <w:r>
        <w:tab/>
        <w:t>–</w:t>
      </w:r>
      <w:r>
        <w:tab/>
        <w:t>Vyriausybės kanceliarijos:</w:t>
      </w:r>
      <w:r w:rsidRPr="00510E44">
        <w:t xml:space="preserve"> </w:t>
      </w:r>
      <w:r>
        <w:br/>
        <w:t xml:space="preserve">    Strateginio planavimo ir </w:t>
      </w:r>
      <w:proofErr w:type="spellStart"/>
      <w:r>
        <w:t>stebėsenos</w:t>
      </w:r>
      <w:proofErr w:type="spellEnd"/>
      <w:r>
        <w:t xml:space="preserve"> skyriaus patarėja</w:t>
      </w:r>
      <w:r>
        <w:br/>
        <w:t xml:space="preserve">    A. Petkevičienė</w:t>
      </w:r>
      <w:r>
        <w:br/>
        <w:t xml:space="preserve">    Administracinio departamento Posėdžių rengimo skyriaus patarėjas</w:t>
      </w:r>
      <w:r>
        <w:br/>
        <w:t xml:space="preserve">    P. </w:t>
      </w:r>
      <w:proofErr w:type="spellStart"/>
      <w:r>
        <w:t>Gerasimovič</w:t>
      </w:r>
      <w:proofErr w:type="spellEnd"/>
    </w:p>
    <w:p w:rsidR="00AA02FF" w:rsidRPr="00AA02FF" w:rsidRDefault="00AA02FF" w:rsidP="00AA02FF">
      <w:pPr>
        <w:pStyle w:val="BodyTextIndent2"/>
        <w:tabs>
          <w:tab w:val="left" w:pos="993"/>
        </w:tabs>
        <w:spacing w:before="0"/>
        <w:ind w:firstLine="0"/>
        <w:rPr>
          <w:b/>
          <w:iCs/>
          <w:sz w:val="20"/>
          <w:u w:val="single"/>
        </w:rPr>
      </w:pPr>
    </w:p>
    <w:p w:rsidR="00510E44" w:rsidRDefault="00AA02FF" w:rsidP="00510E44">
      <w:pPr>
        <w:pStyle w:val="BodyTextIndent2"/>
        <w:tabs>
          <w:tab w:val="left" w:pos="993"/>
        </w:tabs>
        <w:spacing w:before="0"/>
        <w:ind w:firstLine="0"/>
        <w:rPr>
          <w:b/>
          <w:i/>
          <w:iCs/>
        </w:rPr>
      </w:pPr>
      <w:r>
        <w:rPr>
          <w:rFonts w:ascii="Arial Black" w:hAnsi="Arial Black"/>
          <w:b/>
          <w:iCs/>
          <w:sz w:val="20"/>
          <w:u w:val="single"/>
        </w:rPr>
        <w:t>3 klausimo svarstymas atidėtas</w:t>
      </w: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AA02FF" w:rsidRDefault="00AA02FF" w:rsidP="00510E44">
      <w:pPr>
        <w:pStyle w:val="BodyTextIndent2"/>
        <w:tabs>
          <w:tab w:val="left" w:pos="993"/>
        </w:tabs>
        <w:spacing w:before="0"/>
        <w:rPr>
          <w:b/>
        </w:rPr>
      </w:pPr>
    </w:p>
    <w:p w:rsidR="00510E44" w:rsidRDefault="00510E44" w:rsidP="00510E44">
      <w:pPr>
        <w:pStyle w:val="BodyTextIndent2"/>
        <w:tabs>
          <w:tab w:val="left" w:pos="993"/>
        </w:tabs>
        <w:spacing w:before="0"/>
        <w:rPr>
          <w:b/>
          <w:bCs/>
        </w:rPr>
      </w:pPr>
      <w:r>
        <w:rPr>
          <w:b/>
        </w:rPr>
        <w:t>3. Dėl Vyriausybės 2005 m. birželio 14 d. nut</w:t>
      </w:r>
      <w:r w:rsidR="00170E9E">
        <w:rPr>
          <w:b/>
        </w:rPr>
        <w:t>a</w:t>
      </w:r>
      <w:r>
        <w:rPr>
          <w:b/>
        </w:rPr>
        <w:t xml:space="preserve">rimo Nr. 647 „Dėl Lietuvos Respublikos valstybinio socialinio draudimo fondo biudžeto sudarymo ir vykdymo taisyklių patvirtinimo“ pakeitimo (TAP-16-113) (15-12984(3)) </w:t>
      </w:r>
    </w:p>
    <w:p w:rsidR="00510E44" w:rsidRDefault="00510E44" w:rsidP="00510E44">
      <w:pPr>
        <w:tabs>
          <w:tab w:val="left" w:pos="1985"/>
          <w:tab w:val="left" w:pos="2268"/>
        </w:tabs>
        <w:spacing w:before="120"/>
        <w:ind w:left="2268" w:hanging="1559"/>
      </w:pPr>
      <w:r>
        <w:t>Pranešėjas</w:t>
      </w:r>
      <w:r>
        <w:tab/>
        <w:t>–</w:t>
      </w:r>
      <w:r>
        <w:tab/>
        <w:t>Socialinės apsaugos ir darbo ministerijos atstovas  </w:t>
      </w:r>
    </w:p>
    <w:p w:rsidR="00510E44" w:rsidRDefault="00510E44" w:rsidP="00510E44">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skyriaus vyriausioji specialistė R. Sereikienė</w:t>
      </w:r>
      <w:r>
        <w:br/>
        <w:t>Vyriausybės kanceliarijos Administracinio departamento Posėdžių rengimo skyriaus patarėja N. Makštelienė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4. Dėl Civilinį kodeksą reglamentuojančių Europos Sąjungos ir tarptautinės teisės aktų įgyvendinimo įstatymo Nr. X-1809 31-5, 31-9 straipsnių pakeitimo, įstatymo papildymo devintuoju-5 skirsniu ir įstatymo priedo pakeitimo įstatymo projekto (TAP-16-128) (16-692) </w:t>
      </w:r>
    </w:p>
    <w:p w:rsidR="00510E44" w:rsidRDefault="00510E44" w:rsidP="00510E44">
      <w:pPr>
        <w:tabs>
          <w:tab w:val="left" w:pos="1985"/>
          <w:tab w:val="left" w:pos="2268"/>
        </w:tabs>
        <w:spacing w:before="120"/>
        <w:ind w:left="2268" w:hanging="1559"/>
      </w:pPr>
      <w:r>
        <w:t>Pranešėjas</w:t>
      </w:r>
      <w:r>
        <w:tab/>
        <w:t>–</w:t>
      </w:r>
      <w:r>
        <w:tab/>
        <w:t>Teisingumo ministerijos atstovas  </w:t>
      </w:r>
    </w:p>
    <w:p w:rsidR="00510E44" w:rsidRDefault="00510E44" w:rsidP="00510E44">
      <w:pPr>
        <w:tabs>
          <w:tab w:val="left" w:pos="1985"/>
          <w:tab w:val="left" w:pos="2268"/>
        </w:tabs>
        <w:spacing w:before="120" w:after="120"/>
        <w:ind w:left="2268" w:hanging="1559"/>
      </w:pPr>
      <w:r>
        <w:t>Dalyvauja</w:t>
      </w:r>
      <w:r>
        <w:tab/>
        <w:t>–</w:t>
      </w:r>
      <w:r>
        <w:tab/>
        <w:t>Teisingumo ministerijos Teisės sistemos departamento Teisės sistemos vystymo skyriaus patarėjas T. Mickevičius</w:t>
      </w:r>
      <w:r>
        <w:br/>
        <w:t>Vyriausybės kanceliarijos Administracinio departamento Posėdžių rengimo skyriaus patarėja N. Makštelienė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5. Dėl įgaliojimų suteikimo M. Veličkai (TAP-16-118) (14-7529(3)) </w:t>
      </w:r>
    </w:p>
    <w:p w:rsidR="00510E44" w:rsidRDefault="00510E44" w:rsidP="00510E44">
      <w:pPr>
        <w:tabs>
          <w:tab w:val="left" w:pos="1985"/>
          <w:tab w:val="left" w:pos="2268"/>
        </w:tabs>
        <w:spacing w:before="120"/>
        <w:ind w:left="2268" w:hanging="1559"/>
      </w:pPr>
      <w:r>
        <w:t>Pranešėjas</w:t>
      </w:r>
      <w:r>
        <w:tab/>
        <w:t>–</w:t>
      </w:r>
      <w:r>
        <w:tab/>
        <w:t>Krašto apsaugos ministerijos atstovas  </w:t>
      </w:r>
    </w:p>
    <w:p w:rsidR="00510E44" w:rsidRDefault="00510E44" w:rsidP="00510E44">
      <w:pPr>
        <w:tabs>
          <w:tab w:val="left" w:pos="1985"/>
          <w:tab w:val="left" w:pos="2268"/>
        </w:tabs>
        <w:spacing w:before="120" w:after="120"/>
        <w:ind w:left="2268" w:hanging="1559"/>
      </w:pPr>
      <w:r>
        <w:t>Dalyvauja</w:t>
      </w:r>
      <w:r>
        <w:tab/>
        <w:t>–</w:t>
      </w:r>
      <w:r>
        <w:tab/>
        <w:t xml:space="preserve">Krašto apsaugos ministerijos Tarptautinių ryšių ir operacijų departamento Tarptautinės teisės ir ginklų kontrolės skyriaus patarėja G. </w:t>
      </w:r>
      <w:proofErr w:type="spellStart"/>
      <w:r>
        <w:t>Damalakaitė</w:t>
      </w:r>
      <w:proofErr w:type="spellEnd"/>
      <w:r>
        <w:br/>
        <w:t>Vyriausybės kanceliarijos Administracinio departamento Posėdžių rengimo skyriaus patarėja N. Makštelienė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6. Dėl sutikimo reorganizuoti valstybės įmonę Centrinę hipotekos įstaigą (TAP-16-173) (16-709(2)) </w:t>
      </w:r>
    </w:p>
    <w:p w:rsidR="00510E44" w:rsidRDefault="00510E44" w:rsidP="00510E44">
      <w:pPr>
        <w:tabs>
          <w:tab w:val="left" w:pos="1985"/>
          <w:tab w:val="left" w:pos="2268"/>
        </w:tabs>
        <w:spacing w:before="120"/>
        <w:ind w:left="2268" w:hanging="1559"/>
      </w:pPr>
      <w:r>
        <w:t>Pranešėjas</w:t>
      </w:r>
      <w:r>
        <w:tab/>
        <w:t>–</w:t>
      </w:r>
      <w:r>
        <w:tab/>
        <w:t xml:space="preserve">Teisingumo ministerijos atstovas </w:t>
      </w:r>
    </w:p>
    <w:p w:rsidR="00510E44" w:rsidRDefault="00510E44" w:rsidP="00510E44">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vyriausioji specialistė</w:t>
      </w:r>
      <w:r>
        <w:br/>
        <w:t xml:space="preserve">J. </w:t>
      </w:r>
      <w:proofErr w:type="spellStart"/>
      <w:r>
        <w:t>Urbaitė</w:t>
      </w:r>
      <w:proofErr w:type="spellEnd"/>
      <w:r>
        <w:br/>
        <w:t>Vyriausybės kanceliarijos Administracinio departamento Posėdžių rengimo skyriaus patarėja N. Makštelienė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7. Dėl nekilnojamojo, ilgalaikio ir trumpalaik</w:t>
      </w:r>
      <w:r w:rsidR="00196F1B">
        <w:rPr>
          <w:b/>
        </w:rPr>
        <w:t>i</w:t>
      </w:r>
      <w:r>
        <w:rPr>
          <w:b/>
        </w:rPr>
        <w:t xml:space="preserve">o materialiojo turto perdavimo Sveikatos apsaugos ministerijai (TAP-16-133) (16-5(2)) </w:t>
      </w:r>
    </w:p>
    <w:p w:rsidR="00510E44" w:rsidRDefault="00510E44" w:rsidP="00510E44">
      <w:pPr>
        <w:tabs>
          <w:tab w:val="left" w:pos="1985"/>
          <w:tab w:val="left" w:pos="2268"/>
        </w:tabs>
        <w:spacing w:before="120"/>
        <w:ind w:left="2268" w:hanging="1559"/>
      </w:pPr>
      <w:r>
        <w:t>Pranešėjas</w:t>
      </w:r>
      <w:r>
        <w:tab/>
        <w:t>–</w:t>
      </w:r>
      <w:r>
        <w:tab/>
        <w:t>Sveikatos apsaugos ministerijos atstovas  </w:t>
      </w:r>
    </w:p>
    <w:p w:rsidR="00510E44" w:rsidRDefault="00510E44" w:rsidP="00510E44">
      <w:pPr>
        <w:tabs>
          <w:tab w:val="left" w:pos="1985"/>
          <w:tab w:val="left" w:pos="2268"/>
        </w:tabs>
        <w:spacing w:before="120" w:after="120"/>
        <w:ind w:left="2268" w:hanging="1559"/>
      </w:pPr>
      <w:r>
        <w:t>Dalyvauja</w:t>
      </w:r>
      <w:r>
        <w:tab/>
        <w:t>–</w:t>
      </w:r>
      <w:r>
        <w:tab/>
        <w:t xml:space="preserve">Sveikatos apsaugos ministerijos Turto valdymo ir ūkio skyriaus vyriausioji specialistė A. </w:t>
      </w:r>
      <w:proofErr w:type="spellStart"/>
      <w:r>
        <w:t>Mikalainienė</w:t>
      </w:r>
      <w:proofErr w:type="spellEnd"/>
      <w:r>
        <w:br/>
        <w:t>Vyriausybės kanceliarijos Administracinio departamento Posėdžių rengimo skyriaus patarėja G. Dovydėnienė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8. Dėl Vyriausybės 2002 m. kovo 12 d. nutarimo Nr. 348 „Dėl įgaliojimų suteikimo įgyvendinant Lietuvos Respublikos buhalterinės apskaitos įstatymą, Lietuvos Respublikos įmonių finansinės atskaitomybės įstatymą ir Lietuvos Respublikos įmonių grupių konsoliduotosios finansinės atskaitomybės įstatymą“ pakeitimo (TAP-16-159) (16-107(2)) </w:t>
      </w:r>
    </w:p>
    <w:p w:rsidR="00510E44" w:rsidRDefault="00510E44" w:rsidP="00510E44">
      <w:pPr>
        <w:tabs>
          <w:tab w:val="left" w:pos="1985"/>
          <w:tab w:val="left" w:pos="2268"/>
        </w:tabs>
        <w:spacing w:before="120"/>
        <w:ind w:left="2268" w:hanging="1559"/>
      </w:pPr>
      <w:r>
        <w:t>Pranešėjas</w:t>
      </w:r>
      <w:r>
        <w:tab/>
        <w:t>–</w:t>
      </w:r>
      <w:r>
        <w:tab/>
        <w:t>Finansų ministerijos atstovas  </w:t>
      </w:r>
    </w:p>
    <w:p w:rsidR="00510E44" w:rsidRDefault="00510E44" w:rsidP="00510E44">
      <w:pPr>
        <w:tabs>
          <w:tab w:val="left" w:pos="1985"/>
          <w:tab w:val="left" w:pos="2268"/>
        </w:tabs>
        <w:spacing w:before="120" w:after="120"/>
        <w:ind w:left="2268" w:hanging="1559"/>
      </w:pPr>
      <w:r>
        <w:t>Dalyvauja</w:t>
      </w:r>
      <w:r>
        <w:tab/>
        <w:t>–</w:t>
      </w:r>
      <w:r>
        <w:tab/>
        <w:t xml:space="preserve">Finansų ministerijos Audito, apskaitos ir nemokumo valdymo departamento Verslo subjektų apskaitos skyriaus vyriausioji specialistė R. </w:t>
      </w:r>
      <w:proofErr w:type="spellStart"/>
      <w:r>
        <w:t>Bužavienė</w:t>
      </w:r>
      <w:proofErr w:type="spellEnd"/>
      <w:r>
        <w:br/>
        <w:t>Vyriausybės kanceliarijos Administracinio departamento Posėdžių rengimo skyriaus vyriausioji specialistė E. Skodminienė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9. Dėl Vyriausybės kultūros ir meno premijų skyrimo (TAP-16-131) (16-11(2)) </w:t>
      </w:r>
    </w:p>
    <w:p w:rsidR="00510E44" w:rsidRDefault="00510E44" w:rsidP="00510E44">
      <w:pPr>
        <w:tabs>
          <w:tab w:val="left" w:pos="1985"/>
          <w:tab w:val="left" w:pos="2268"/>
        </w:tabs>
        <w:spacing w:before="120"/>
        <w:ind w:left="2268" w:hanging="1559"/>
      </w:pPr>
      <w:r>
        <w:t>Pranešėjas</w:t>
      </w:r>
      <w:r>
        <w:tab/>
        <w:t>–</w:t>
      </w:r>
      <w:r>
        <w:tab/>
        <w:t>K</w:t>
      </w:r>
      <w:r w:rsidR="00E55671">
        <w:t>ultūros ministerijos atstovas  </w:t>
      </w:r>
    </w:p>
    <w:p w:rsidR="00510E44" w:rsidRDefault="00510E44" w:rsidP="00510E44">
      <w:pPr>
        <w:tabs>
          <w:tab w:val="left" w:pos="1985"/>
          <w:tab w:val="left" w:pos="2268"/>
        </w:tabs>
        <w:spacing w:before="120" w:after="120"/>
        <w:ind w:left="2268" w:hanging="1559"/>
      </w:pPr>
      <w:r>
        <w:t>Dalyvauja</w:t>
      </w:r>
      <w:r>
        <w:tab/>
        <w:t>–</w:t>
      </w:r>
      <w:r>
        <w:tab/>
        <w:t xml:space="preserve">Kultūros ministerijos Meno ir kūrybinių industrijų politikos departamento Istorinės-kultūrinės atminties įprasminimo skyriaus vyriausioji specialistė V. </w:t>
      </w:r>
      <w:proofErr w:type="spellStart"/>
      <w:r>
        <w:t>Vyšniauskienė</w:t>
      </w:r>
      <w:proofErr w:type="spellEnd"/>
      <w:r>
        <w:br/>
        <w:t>Vyriausybės kanceliarijos Administracinio departamento Posėdžių rengimo skyriaus vyriausioji specialistė E. Skodminienė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10. Dėl Vyriausybės 2012 m. vasario 2 d. nutarimo Nr. 132 „Dėl Reikalavimų kompetencijų vertinimo institucijoms ir jų akreditavimo tvarkos aprašo patvirtinimo“ pakeitimo (TAP-16-155) (15-9714(2)) </w:t>
      </w:r>
    </w:p>
    <w:p w:rsidR="00510E44" w:rsidRDefault="00510E44" w:rsidP="00510E44">
      <w:pPr>
        <w:tabs>
          <w:tab w:val="left" w:pos="1985"/>
          <w:tab w:val="left" w:pos="2268"/>
        </w:tabs>
        <w:spacing w:before="120"/>
        <w:ind w:left="2268" w:hanging="1559"/>
      </w:pPr>
      <w:r>
        <w:t>Pranešėjas</w:t>
      </w:r>
      <w:r>
        <w:tab/>
        <w:t>–</w:t>
      </w:r>
      <w:r>
        <w:tab/>
        <w:t>Švietimo ir mokslo ministerijos atstovas  </w:t>
      </w:r>
    </w:p>
    <w:p w:rsidR="00510E44" w:rsidRDefault="00510E44" w:rsidP="00510E44">
      <w:pPr>
        <w:tabs>
          <w:tab w:val="left" w:pos="1985"/>
          <w:tab w:val="left" w:pos="2268"/>
        </w:tabs>
        <w:spacing w:before="120" w:after="120"/>
        <w:ind w:left="2268" w:hanging="1559"/>
      </w:pPr>
      <w:r>
        <w:t>Dalyvauja</w:t>
      </w:r>
      <w:r>
        <w:tab/>
        <w:t>–</w:t>
      </w:r>
      <w:r>
        <w:tab/>
        <w:t>Švietimo ir mokslo ministerijos Bendrojo ugdymo ir profesinio mokymo departamento Profesinio mokymo ir orientavimo skyriaus vyresnioji specialistė R. Žukauskaitė</w:t>
      </w:r>
      <w:r>
        <w:br/>
        <w:t>Vyriausybės kanceliarijos Administracinio departamento Posėdžių rengimo skyriaus patarėja E. Karaliūtė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11. Dėl Lietuvos Respublikos nepaprastojo ir įgaliotojo ambasadoriaus Turkijos Respublikoje Audriaus </w:t>
      </w:r>
      <w:proofErr w:type="spellStart"/>
      <w:r>
        <w:rPr>
          <w:b/>
        </w:rPr>
        <w:t>Brūzgos</w:t>
      </w:r>
      <w:proofErr w:type="spellEnd"/>
      <w:r>
        <w:rPr>
          <w:b/>
        </w:rPr>
        <w:t xml:space="preserve"> skyrimo Lietuvos Respublikos nepaprastuoju ir įgaliotuoju ambasadoriumi Pakistano Islamo Respublikai (TAP-16-125) (16-688) </w:t>
      </w:r>
    </w:p>
    <w:p w:rsidR="00510E44" w:rsidRDefault="00510E44" w:rsidP="00510E44">
      <w:pPr>
        <w:tabs>
          <w:tab w:val="left" w:pos="1985"/>
          <w:tab w:val="left" w:pos="2268"/>
        </w:tabs>
        <w:spacing w:before="120"/>
        <w:ind w:left="2268" w:hanging="1559"/>
      </w:pPr>
      <w:r>
        <w:t>Pranešėjas</w:t>
      </w:r>
      <w:r>
        <w:tab/>
        <w:t>–</w:t>
      </w:r>
      <w:r>
        <w:tab/>
        <w:t>Užsienio reikalų ministerijos atstovas  </w:t>
      </w:r>
    </w:p>
    <w:p w:rsidR="00510E44" w:rsidRDefault="00510E44" w:rsidP="00510E4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12. Dėl Lietuvos Respublikos Vyriausybės ir Indonezijos Respublikos Vyriausybės susitarimo dėl ekonominio ir techninio bendradarbiavimo patvirtinimo (TAP-16-130) (15-13119(2)) </w:t>
      </w:r>
    </w:p>
    <w:p w:rsidR="00510E44" w:rsidRDefault="00510E44" w:rsidP="00510E44">
      <w:pPr>
        <w:tabs>
          <w:tab w:val="left" w:pos="1985"/>
          <w:tab w:val="left" w:pos="2268"/>
        </w:tabs>
        <w:spacing w:before="120"/>
        <w:ind w:left="2268" w:hanging="1559"/>
      </w:pPr>
      <w:r>
        <w:t>Pranešėjas</w:t>
      </w:r>
      <w:r>
        <w:tab/>
        <w:t>–</w:t>
      </w:r>
      <w:r>
        <w:tab/>
        <w:t>Užsienio reikalų ministerijos atstovas  </w:t>
      </w:r>
    </w:p>
    <w:p w:rsidR="00510E44" w:rsidRDefault="00510E44" w:rsidP="00510E44">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antroji sekretorė</w:t>
      </w:r>
      <w:r>
        <w:br/>
        <w:t xml:space="preserve">I. </w:t>
      </w:r>
      <w:proofErr w:type="spellStart"/>
      <w:r>
        <w:t>Kirkaitė</w:t>
      </w:r>
      <w:proofErr w:type="spellEnd"/>
      <w:r>
        <w:br/>
        <w:t xml:space="preserve">Vyriausybės kanceliarijos Administracinio departamento Posėdžių rengimo skyriaus patarėjas P. </w:t>
      </w:r>
      <w:proofErr w:type="spellStart"/>
      <w:r>
        <w:t>Gerasimovič</w:t>
      </w:r>
      <w:proofErr w:type="spellEnd"/>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13. Dėl Administracinių nusižengimų kodekso 28, 29, 294, 295, 297, 299, 301, 302, 589, 681, 684, 686 straipsnių pakeitimo įstatymo projekto (TAP-16-121) (15-11275(3)) </w:t>
      </w:r>
    </w:p>
    <w:p w:rsidR="00510E44" w:rsidRDefault="00510E44" w:rsidP="00510E44">
      <w:pPr>
        <w:tabs>
          <w:tab w:val="left" w:pos="1985"/>
          <w:tab w:val="left" w:pos="2268"/>
        </w:tabs>
        <w:spacing w:before="120"/>
        <w:ind w:left="2268" w:hanging="1559"/>
      </w:pPr>
      <w:r>
        <w:t>Pranešėjas</w:t>
      </w:r>
      <w:r>
        <w:tab/>
        <w:t>–</w:t>
      </w:r>
      <w:r>
        <w:tab/>
        <w:t>Žem</w:t>
      </w:r>
      <w:r w:rsidR="00E55671">
        <w:t>ės ūkio ministerijos atstovas  </w:t>
      </w:r>
    </w:p>
    <w:p w:rsidR="00510E44" w:rsidRDefault="00510E44" w:rsidP="00510E44">
      <w:pPr>
        <w:tabs>
          <w:tab w:val="left" w:pos="1985"/>
          <w:tab w:val="left" w:pos="2268"/>
        </w:tabs>
        <w:spacing w:before="120" w:after="120"/>
        <w:ind w:left="2268" w:hanging="1559"/>
      </w:pPr>
      <w:r>
        <w:t>Dalyvauja</w:t>
      </w:r>
      <w:r>
        <w:tab/>
        <w:t>–</w:t>
      </w:r>
      <w:r>
        <w:tab/>
        <w:t xml:space="preserve">Žemės ūkio ministerijos Žuvininkystės departamento Žuvininkystės politikos skyriaus vyriausioji specialistė A. </w:t>
      </w:r>
      <w:proofErr w:type="spellStart"/>
      <w:r>
        <w:t>Gasiliauskienė</w:t>
      </w:r>
      <w:proofErr w:type="spellEnd"/>
      <w:r>
        <w:br/>
        <w:t xml:space="preserve">Vyriausybės kanceliarijos Administracinio departamento Posėdžių rengimo skyriaus patarėjas P. </w:t>
      </w:r>
      <w:proofErr w:type="spellStart"/>
      <w:r>
        <w:t>Gerasimovič</w:t>
      </w:r>
      <w:proofErr w:type="spellEnd"/>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14. Dėl Žemės įstatymo Nr. I-446 32 straipsnio pakeitimo įstatymo projekto (TAP-16-107) (15-13685(2)) </w:t>
      </w:r>
    </w:p>
    <w:p w:rsidR="00510E44" w:rsidRDefault="00510E44" w:rsidP="00510E44">
      <w:pPr>
        <w:tabs>
          <w:tab w:val="left" w:pos="1985"/>
          <w:tab w:val="left" w:pos="2268"/>
        </w:tabs>
        <w:spacing w:before="120"/>
        <w:ind w:left="2268" w:hanging="1559"/>
      </w:pPr>
      <w:r>
        <w:t>Pranešėjas</w:t>
      </w:r>
      <w:r>
        <w:tab/>
        <w:t>–</w:t>
      </w:r>
      <w:r>
        <w:tab/>
        <w:t>Žemės ūkio ministerijos atstovas  </w:t>
      </w:r>
    </w:p>
    <w:p w:rsidR="00510E44" w:rsidRDefault="00510E44" w:rsidP="00510E44">
      <w:pPr>
        <w:tabs>
          <w:tab w:val="left" w:pos="1985"/>
          <w:tab w:val="left" w:pos="2268"/>
        </w:tabs>
        <w:spacing w:before="120" w:after="120"/>
        <w:ind w:left="2268" w:hanging="1559"/>
      </w:pPr>
      <w:r>
        <w:t>Dalyvauja</w:t>
      </w:r>
      <w:r>
        <w:tab/>
        <w:t>–</w:t>
      </w:r>
      <w:r>
        <w:tab/>
        <w:t>Žemės ūkio ministerijos Žemės ir išteklių politikos departamento Žemės teisės skyriaus vyriausioji specialistė D. Radzevičiūtė</w:t>
      </w:r>
      <w:r>
        <w:br/>
        <w:t xml:space="preserve">Vyriausybės kanceliarijos Administracinio departamento Posėdžių rengimo skyriaus patarėjas P. </w:t>
      </w:r>
      <w:proofErr w:type="spellStart"/>
      <w:r>
        <w:t>Gerasimovič</w:t>
      </w:r>
      <w:proofErr w:type="spellEnd"/>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510E44" w:rsidP="00510E44">
      <w:pPr>
        <w:pStyle w:val="BodyTextIndent2"/>
        <w:tabs>
          <w:tab w:val="left" w:pos="993"/>
        </w:tabs>
        <w:spacing w:before="0"/>
        <w:rPr>
          <w:b/>
          <w:bCs/>
        </w:rPr>
      </w:pPr>
      <w:r>
        <w:rPr>
          <w:b/>
        </w:rPr>
        <w:t xml:space="preserve">15. Dėl Kultūros mecenavimo įstatymo projekto Nr. XIP-3781 (TAP-16-129) (16-722) </w:t>
      </w:r>
    </w:p>
    <w:p w:rsidR="00510E44" w:rsidRDefault="00510E44" w:rsidP="00510E44">
      <w:pPr>
        <w:tabs>
          <w:tab w:val="left" w:pos="1985"/>
          <w:tab w:val="left" w:pos="2268"/>
        </w:tabs>
        <w:spacing w:before="120"/>
        <w:ind w:left="2268" w:hanging="1559"/>
      </w:pPr>
      <w:r>
        <w:t>Pranešėjas</w:t>
      </w:r>
      <w:r>
        <w:tab/>
        <w:t>–</w:t>
      </w:r>
      <w:r>
        <w:tab/>
        <w:t>Kultūros ministerijos atstovas  </w:t>
      </w:r>
    </w:p>
    <w:p w:rsidR="00510E44" w:rsidRDefault="00510E44" w:rsidP="00510E44">
      <w:pPr>
        <w:tabs>
          <w:tab w:val="left" w:pos="1985"/>
          <w:tab w:val="left" w:pos="2268"/>
        </w:tabs>
        <w:spacing w:before="120" w:after="120"/>
        <w:ind w:left="2268" w:hanging="1559"/>
      </w:pPr>
      <w:r>
        <w:t>Dalyvauja</w:t>
      </w:r>
      <w:r>
        <w:tab/>
        <w:t>–</w:t>
      </w:r>
      <w:r>
        <w:tab/>
        <w:t xml:space="preserve">Kultūros ministerijos Meno ir kūrybinių industrijų politikos departamento Profesionalaus meno skyriaus patarėja J. </w:t>
      </w:r>
      <w:proofErr w:type="spellStart"/>
      <w:r>
        <w:t>Sviderskytė</w:t>
      </w:r>
      <w:proofErr w:type="spellEnd"/>
      <w:r>
        <w:br/>
        <w:t>Vyriausybės kanceliarijos Administracinio departamento Posėdžių rengimo skyriaus vyriausioji specialistė E. Skodminienė</w:t>
      </w:r>
    </w:p>
    <w:p w:rsidR="00510E44" w:rsidRDefault="00510E44" w:rsidP="00510E44">
      <w:pPr>
        <w:pStyle w:val="BodyTextIndent2"/>
        <w:tabs>
          <w:tab w:val="left" w:pos="993"/>
        </w:tabs>
        <w:spacing w:before="0"/>
        <w:ind w:firstLine="0"/>
        <w:rPr>
          <w:b/>
          <w:i/>
          <w:iCs/>
        </w:rPr>
      </w:pPr>
    </w:p>
    <w:p w:rsidR="00510E44" w:rsidRDefault="00510E44" w:rsidP="00510E44">
      <w:pPr>
        <w:pStyle w:val="BodyTextIndent2"/>
        <w:framePr w:w="970" w:h="1002" w:hRule="exact" w:hSpace="181" w:wrap="notBeside" w:vAnchor="text" w:hAnchor="page" w:x="261" w:y="246"/>
        <w:tabs>
          <w:tab w:val="left" w:pos="993"/>
        </w:tabs>
        <w:ind w:firstLine="0"/>
        <w:jc w:val="center"/>
        <w:rPr>
          <w:b/>
          <w:sz w:val="16"/>
        </w:rPr>
      </w:pPr>
    </w:p>
    <w:p w:rsidR="00510E44" w:rsidRDefault="008D60CF" w:rsidP="00510E44">
      <w:pPr>
        <w:pStyle w:val="BodyTextIndent2"/>
        <w:tabs>
          <w:tab w:val="left" w:pos="993"/>
        </w:tabs>
        <w:spacing w:before="0"/>
        <w:rPr>
          <w:b/>
          <w:bCs/>
        </w:rPr>
      </w:pPr>
      <w:r>
        <w:rPr>
          <w:b/>
        </w:rPr>
        <w:t>16</w:t>
      </w:r>
      <w:r w:rsidR="00510E44">
        <w:rPr>
          <w:b/>
        </w:rPr>
        <w:t xml:space="preserve">. Dėl nekilnojamojo turto Rokiškio rajono savivaldybėje nurašymo (TAP-16-161) (16-953) </w:t>
      </w:r>
    </w:p>
    <w:p w:rsidR="00510E44" w:rsidRDefault="00510E44" w:rsidP="00510E44">
      <w:pPr>
        <w:tabs>
          <w:tab w:val="left" w:pos="1985"/>
          <w:tab w:val="left" w:pos="2268"/>
        </w:tabs>
        <w:spacing w:before="120"/>
        <w:ind w:left="2268" w:hanging="1559"/>
      </w:pPr>
      <w:r>
        <w:t>Pranešėjas</w:t>
      </w:r>
      <w:r>
        <w:tab/>
        <w:t>–</w:t>
      </w:r>
      <w:r>
        <w:tab/>
        <w:t>Finansų ministerijos atstovas  </w:t>
      </w:r>
    </w:p>
    <w:p w:rsidR="00510E44" w:rsidRDefault="00510E44" w:rsidP="00510E44">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br/>
        <w:t>E. Čižiūnas</w:t>
      </w:r>
      <w:r>
        <w:br/>
        <w:t>Vyriausybės kanceliarijos Administracinio departamento Posėdžių rengimo skyriaus vyriausioji specialistė E. Skodminienė</w:t>
      </w:r>
    </w:p>
    <w:p w:rsidR="00A079DD" w:rsidRDefault="00A079DD" w:rsidP="00A079DD">
      <w:pPr>
        <w:pStyle w:val="BodyTextIndent2"/>
        <w:tabs>
          <w:tab w:val="left" w:pos="993"/>
        </w:tabs>
        <w:spacing w:before="0"/>
        <w:ind w:firstLine="0"/>
        <w:rPr>
          <w:b/>
          <w:i/>
          <w:iCs/>
        </w:rPr>
      </w:pPr>
    </w:p>
    <w:p w:rsidR="00A079DD" w:rsidRDefault="00A079DD" w:rsidP="00A079DD">
      <w:pPr>
        <w:pStyle w:val="BodyTextIndent2"/>
        <w:framePr w:w="970" w:h="1002" w:hRule="exact" w:hSpace="181" w:wrap="notBeside" w:vAnchor="text" w:hAnchor="page" w:x="261" w:y="246"/>
        <w:tabs>
          <w:tab w:val="left" w:pos="993"/>
        </w:tabs>
        <w:ind w:firstLine="0"/>
        <w:jc w:val="center"/>
        <w:rPr>
          <w:b/>
          <w:sz w:val="16"/>
        </w:rPr>
      </w:pPr>
    </w:p>
    <w:p w:rsidR="00A079DD" w:rsidRDefault="008D60CF" w:rsidP="00A079DD">
      <w:pPr>
        <w:pStyle w:val="BodyTextIndent2"/>
        <w:tabs>
          <w:tab w:val="left" w:pos="993"/>
        </w:tabs>
        <w:spacing w:before="0"/>
        <w:rPr>
          <w:b/>
          <w:bCs/>
        </w:rPr>
      </w:pPr>
      <w:r>
        <w:rPr>
          <w:b/>
        </w:rPr>
        <w:t>17</w:t>
      </w:r>
      <w:r w:rsidR="00A079DD">
        <w:rPr>
          <w:b/>
        </w:rPr>
        <w:t xml:space="preserve">. Dėl Vyriausybės 2003 m. balandžio 18 d. nutarimo Nr. 480 „Dėl Bendrųjų reikalavimų valstybės ir savivaldybių institucijų ir įstaigų interneto svetainėms aprašo patvirtinimo“ pakeitimo (TAP-16-160) (15-10270(3)) </w:t>
      </w:r>
    </w:p>
    <w:p w:rsidR="00A079DD" w:rsidRDefault="00A079DD" w:rsidP="00A079DD">
      <w:pPr>
        <w:tabs>
          <w:tab w:val="left" w:pos="1985"/>
          <w:tab w:val="left" w:pos="2268"/>
        </w:tabs>
        <w:spacing w:before="120"/>
        <w:ind w:left="2268" w:hanging="1559"/>
      </w:pPr>
      <w:r>
        <w:t>Pranešėjas</w:t>
      </w:r>
      <w:r>
        <w:tab/>
        <w:t>–</w:t>
      </w:r>
      <w:r>
        <w:tab/>
        <w:t>Susisiekimo ministerijos atstovas  </w:t>
      </w:r>
    </w:p>
    <w:p w:rsidR="00A079DD" w:rsidRDefault="00A079DD" w:rsidP="00A079DD">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skyriaus vedėjas J. Jasiūnas</w:t>
      </w:r>
      <w:r>
        <w:br/>
        <w:t>Vyriausybės kanceliarijos Administracinio departamento Posėdžių rengimo skyriaus patarėja E. Karaliūtė</w:t>
      </w:r>
    </w:p>
    <w:p w:rsidR="00A079DD" w:rsidRDefault="00A079DD" w:rsidP="00A079DD">
      <w:pPr>
        <w:pStyle w:val="Header"/>
        <w:tabs>
          <w:tab w:val="clear" w:pos="4153"/>
          <w:tab w:val="left" w:pos="6804"/>
        </w:tabs>
        <w:rPr>
          <w:b/>
          <w:i/>
          <w:iCs/>
        </w:rPr>
      </w:pPr>
    </w:p>
    <w:p w:rsidR="001512F7" w:rsidRDefault="001512F7" w:rsidP="001512F7">
      <w:pPr>
        <w:pStyle w:val="BodyTextIndent2"/>
        <w:tabs>
          <w:tab w:val="left" w:pos="993"/>
        </w:tabs>
        <w:spacing w:before="0"/>
        <w:rPr>
          <w:b/>
          <w:bCs/>
        </w:rPr>
      </w:pPr>
      <w:r>
        <w:rPr>
          <w:b/>
        </w:rPr>
        <w:t xml:space="preserve">18. Dėl Vyriausybės 2014 m. kovo 19 d. nutarimo Nr. 269 „Dėl 2014–2020 metų nacionalinės pažangos programos horizontaliojo prioriteto „Kultūra“ </w:t>
      </w:r>
      <w:proofErr w:type="spellStart"/>
      <w:r>
        <w:rPr>
          <w:b/>
        </w:rPr>
        <w:t>tarpinstitucinio</w:t>
      </w:r>
      <w:proofErr w:type="spellEnd"/>
      <w:r>
        <w:rPr>
          <w:b/>
        </w:rPr>
        <w:t xml:space="preserve"> veiklos plano patvirtinimo“ pakeitimo (TAP-16-75</w:t>
      </w:r>
      <w:r w:rsidR="00AA02FF">
        <w:rPr>
          <w:b/>
        </w:rPr>
        <w:t>(2)</w:t>
      </w:r>
      <w:r>
        <w:rPr>
          <w:b/>
        </w:rPr>
        <w:t>) (15-8825(</w:t>
      </w:r>
      <w:r w:rsidR="00AA02FF">
        <w:rPr>
          <w:b/>
        </w:rPr>
        <w:t>3</w:t>
      </w:r>
      <w:r>
        <w:rPr>
          <w:b/>
        </w:rPr>
        <w:t xml:space="preserve">)) </w:t>
      </w:r>
    </w:p>
    <w:p w:rsidR="001512F7" w:rsidRDefault="001512F7" w:rsidP="001512F7">
      <w:pPr>
        <w:tabs>
          <w:tab w:val="left" w:pos="1985"/>
          <w:tab w:val="left" w:pos="2268"/>
        </w:tabs>
        <w:spacing w:before="120"/>
        <w:ind w:left="2268" w:hanging="1559"/>
      </w:pPr>
      <w:r>
        <w:t>Pranešėjas</w:t>
      </w:r>
      <w:r>
        <w:tab/>
        <w:t>–</w:t>
      </w:r>
      <w:r>
        <w:tab/>
        <w:t>Kultūros ministerijos atstovas   </w:t>
      </w:r>
    </w:p>
    <w:p w:rsidR="001512F7" w:rsidRDefault="001512F7" w:rsidP="001512F7">
      <w:pPr>
        <w:tabs>
          <w:tab w:val="left" w:pos="1985"/>
          <w:tab w:val="left" w:pos="2268"/>
        </w:tabs>
        <w:spacing w:before="120" w:after="120"/>
        <w:ind w:left="2268" w:hanging="1559"/>
      </w:pPr>
      <w:r>
        <w:t>Dalyvauja</w:t>
      </w:r>
      <w:r>
        <w:tab/>
        <w:t>–</w:t>
      </w:r>
      <w:r>
        <w:tab/>
        <w:t xml:space="preserve">Kultūros ministerijos Strateginio planavimo ir kontrolės departamento Europos Sąjungos paramos skyriaus vyriausioji specialistė D. </w:t>
      </w:r>
      <w:proofErr w:type="spellStart"/>
      <w:r>
        <w:t>Jaugaitė</w:t>
      </w:r>
      <w:proofErr w:type="spellEnd"/>
      <w:r>
        <w:br/>
        <w:t>Vyriausybės kanceliarijos Administracinio departamento Posėdžių rengimo skyriaus vyriausioji specialistė E. Skodminienė</w:t>
      </w:r>
    </w:p>
    <w:p w:rsidR="001512F7" w:rsidRDefault="001512F7" w:rsidP="001512F7">
      <w:pPr>
        <w:pStyle w:val="BodyTextIndent2"/>
        <w:tabs>
          <w:tab w:val="left" w:pos="993"/>
        </w:tabs>
        <w:spacing w:before="0"/>
        <w:ind w:firstLine="0"/>
        <w:rPr>
          <w:b/>
          <w:i/>
          <w:iCs/>
        </w:rPr>
      </w:pPr>
    </w:p>
    <w:p w:rsidR="001512F7" w:rsidRDefault="001512F7" w:rsidP="001512F7">
      <w:pPr>
        <w:pStyle w:val="BodyTextIndent2"/>
        <w:framePr w:w="970" w:h="1002" w:hRule="exact" w:hSpace="181" w:wrap="notBeside" w:vAnchor="text" w:hAnchor="page" w:x="261" w:y="246"/>
        <w:tabs>
          <w:tab w:val="left" w:pos="993"/>
        </w:tabs>
        <w:ind w:firstLine="0"/>
        <w:jc w:val="center"/>
        <w:rPr>
          <w:b/>
          <w:sz w:val="16"/>
        </w:rPr>
      </w:pPr>
    </w:p>
    <w:p w:rsidR="001512F7" w:rsidRDefault="001512F7" w:rsidP="001512F7">
      <w:pPr>
        <w:pStyle w:val="BodyTextIndent2"/>
        <w:tabs>
          <w:tab w:val="left" w:pos="993"/>
        </w:tabs>
        <w:spacing w:before="0"/>
        <w:rPr>
          <w:b/>
          <w:bCs/>
        </w:rPr>
      </w:pPr>
      <w:r>
        <w:rPr>
          <w:b/>
        </w:rPr>
        <w:t xml:space="preserve">19. Dėl Administracinių teisės pažeidimų registro įstatymo Nr. XII-603 pavadinimo ir 1, 3, 5, 6, 7 straipsnių pakeitimo įstatymo projekto (TAP-16-163) (15-13557(3)) </w:t>
      </w:r>
    </w:p>
    <w:p w:rsidR="001512F7" w:rsidRDefault="001512F7" w:rsidP="001512F7">
      <w:pPr>
        <w:tabs>
          <w:tab w:val="left" w:pos="1985"/>
          <w:tab w:val="left" w:pos="2268"/>
        </w:tabs>
        <w:spacing w:before="120"/>
        <w:ind w:left="2268" w:hanging="1559"/>
      </w:pPr>
      <w:r>
        <w:t>Pranešėjas</w:t>
      </w:r>
      <w:r>
        <w:tab/>
        <w:t>–</w:t>
      </w:r>
      <w:r>
        <w:tab/>
        <w:t>Vidaus reikalų ministerijos atstovas    </w:t>
      </w:r>
    </w:p>
    <w:p w:rsidR="001512F7" w:rsidRDefault="001512F7" w:rsidP="001512F7">
      <w:pPr>
        <w:tabs>
          <w:tab w:val="left" w:pos="1985"/>
          <w:tab w:val="left" w:pos="2268"/>
        </w:tabs>
        <w:spacing w:before="120" w:after="120"/>
        <w:ind w:left="2268" w:hanging="1559"/>
      </w:pPr>
      <w:r>
        <w:t>Dalyvauja</w:t>
      </w:r>
      <w:r>
        <w:tab/>
        <w:t>–</w:t>
      </w:r>
      <w:r>
        <w:tab/>
        <w:t xml:space="preserve">Informatikos ir ryšių departamento prie Vidaus reikalų ministerijos direktoriaus pavaduotoja A. </w:t>
      </w:r>
      <w:proofErr w:type="spellStart"/>
      <w:r>
        <w:t>Pupkovienė</w:t>
      </w:r>
      <w:proofErr w:type="spellEnd"/>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6976D8" w:rsidRDefault="006976D8">
      <w:pPr>
        <w:pStyle w:val="Header"/>
        <w:tabs>
          <w:tab w:val="clear" w:pos="4153"/>
          <w:tab w:val="clear" w:pos="8306"/>
          <w:tab w:val="left" w:pos="6804"/>
        </w:tabs>
        <w:rPr>
          <w:b/>
          <w:i/>
          <w:iCs/>
        </w:rPr>
      </w:pPr>
    </w:p>
    <w:p w:rsidR="006976D8" w:rsidRDefault="006976D8">
      <w:pPr>
        <w:pStyle w:val="Header"/>
        <w:tabs>
          <w:tab w:val="clear" w:pos="4153"/>
          <w:tab w:val="clear" w:pos="8306"/>
          <w:tab w:val="left" w:pos="6804"/>
        </w:tabs>
        <w:rPr>
          <w:b/>
          <w:i/>
          <w:iCs/>
        </w:rPr>
      </w:pPr>
    </w:p>
    <w:p w:rsidR="006976D8" w:rsidRDefault="006976D8" w:rsidP="006976D8">
      <w:pPr>
        <w:pStyle w:val="BodyTextIndent2"/>
        <w:tabs>
          <w:tab w:val="left" w:pos="993"/>
        </w:tabs>
        <w:spacing w:before="0"/>
        <w:rPr>
          <w:b/>
          <w:bCs/>
        </w:rPr>
      </w:pPr>
      <w:r>
        <w:rPr>
          <w:b/>
        </w:rPr>
        <w:lastRenderedPageBreak/>
        <w:t xml:space="preserve">20. Dėl Valstybinių šalpos išmokų įstatymo Nr. I-675 19 straipsnio pakeitimo įstatymo projekto (TAP-16-156) (14-13714(3)) </w:t>
      </w:r>
    </w:p>
    <w:p w:rsidR="006976D8" w:rsidRDefault="006976D8" w:rsidP="006976D8">
      <w:pPr>
        <w:tabs>
          <w:tab w:val="left" w:pos="1985"/>
          <w:tab w:val="left" w:pos="2268"/>
        </w:tabs>
        <w:spacing w:before="120"/>
        <w:ind w:left="2268" w:hanging="1559"/>
      </w:pPr>
      <w:r>
        <w:t>Pranešėjas</w:t>
      </w:r>
      <w:r>
        <w:tab/>
        <w:t>–</w:t>
      </w:r>
      <w:r>
        <w:tab/>
        <w:t>Socialinės apsaugos ir darbo ministerijos atstovas   </w:t>
      </w:r>
    </w:p>
    <w:p w:rsidR="006976D8" w:rsidRDefault="006976D8" w:rsidP="006976D8">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vedėjo pavaduotoja I. Barauskaitė</w:t>
      </w:r>
      <w:r>
        <w:br/>
        <w:t>Vyriausybės kanceliarijos Administracinio departamento Posėdžių rengimo skyriaus patarėja N. Makštelienė</w:t>
      </w:r>
    </w:p>
    <w:p w:rsidR="006976D8" w:rsidRDefault="006976D8" w:rsidP="006976D8">
      <w:pPr>
        <w:pStyle w:val="BodyTextIndent2"/>
        <w:tabs>
          <w:tab w:val="left" w:pos="993"/>
        </w:tabs>
        <w:spacing w:before="0"/>
        <w:ind w:firstLine="0"/>
        <w:rPr>
          <w:b/>
          <w:i/>
          <w:iCs/>
        </w:rPr>
      </w:pPr>
    </w:p>
    <w:p w:rsidR="006976D8" w:rsidRDefault="006976D8" w:rsidP="006976D8">
      <w:pPr>
        <w:pStyle w:val="BodyTextIndent2"/>
        <w:framePr w:w="970" w:h="1002" w:hRule="exact" w:hSpace="181" w:wrap="notBeside" w:vAnchor="text" w:hAnchor="page" w:x="261" w:y="246"/>
        <w:tabs>
          <w:tab w:val="left" w:pos="993"/>
        </w:tabs>
        <w:ind w:firstLine="0"/>
        <w:jc w:val="center"/>
        <w:rPr>
          <w:b/>
          <w:sz w:val="16"/>
        </w:rPr>
      </w:pPr>
    </w:p>
    <w:p w:rsidR="006976D8" w:rsidRDefault="006976D8" w:rsidP="006976D8">
      <w:pPr>
        <w:pStyle w:val="BodyTextIndent2"/>
        <w:tabs>
          <w:tab w:val="left" w:pos="993"/>
        </w:tabs>
        <w:spacing w:before="0"/>
        <w:rPr>
          <w:b/>
          <w:bCs/>
        </w:rPr>
      </w:pPr>
      <w:r>
        <w:rPr>
          <w:b/>
        </w:rPr>
        <w:t xml:space="preserve">21. Dėl Ginklų ir šaudmenų kontrolės įstatymo Nr. IX-705 18 ir 41 straipsnių pakeitimo įstatymo projekto Nr. XIIP-3832 (TAP-16-187) (16-238(2)) </w:t>
      </w:r>
    </w:p>
    <w:p w:rsidR="006976D8" w:rsidRDefault="006976D8" w:rsidP="006976D8">
      <w:pPr>
        <w:tabs>
          <w:tab w:val="left" w:pos="1985"/>
          <w:tab w:val="left" w:pos="2268"/>
        </w:tabs>
        <w:spacing w:before="120"/>
        <w:ind w:left="2268" w:hanging="1559"/>
      </w:pPr>
      <w:r>
        <w:t>Pranešėjas</w:t>
      </w:r>
      <w:r>
        <w:tab/>
        <w:t>–</w:t>
      </w:r>
      <w:r>
        <w:tab/>
        <w:t>Vidaus reikalų ministerijos atstovas  </w:t>
      </w:r>
    </w:p>
    <w:p w:rsidR="006976D8" w:rsidRDefault="006976D8" w:rsidP="006976D8">
      <w:pPr>
        <w:tabs>
          <w:tab w:val="left" w:pos="1985"/>
          <w:tab w:val="left" w:pos="2268"/>
        </w:tabs>
        <w:spacing w:before="120" w:after="120"/>
        <w:ind w:left="2268" w:hanging="1559"/>
      </w:pPr>
      <w:r>
        <w:t>Dalyvauja</w:t>
      </w:r>
      <w:r>
        <w:tab/>
        <w:t>–</w:t>
      </w:r>
      <w:r>
        <w:tab/>
        <w:t xml:space="preserve">Vidaus reikalų ministerijos Teisės departamento Teisės aktų projektų vertinimo skyriaus patarėjas K. </w:t>
      </w:r>
      <w:proofErr w:type="spellStart"/>
      <w:r>
        <w:t>Gudalevičius</w:t>
      </w:r>
      <w:proofErr w:type="spellEnd"/>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1A0D3A" w:rsidRDefault="001A0D3A" w:rsidP="001A0D3A">
      <w:pPr>
        <w:pStyle w:val="BodyTextIndent2"/>
        <w:tabs>
          <w:tab w:val="left" w:pos="993"/>
        </w:tabs>
        <w:spacing w:before="0"/>
        <w:rPr>
          <w:b/>
          <w:bCs/>
        </w:rPr>
      </w:pPr>
      <w:r>
        <w:rPr>
          <w:b/>
        </w:rPr>
        <w:t xml:space="preserve">22. Dėl valstybės nekilnojamojo ir ilgalaikio materialiojo turto perdavimo Nacionaliniam muziejui Lietuvos Didžiosios Kunigaikštystės valdovų rūmams (TAP-16-162) (15-14612(3)) </w:t>
      </w:r>
    </w:p>
    <w:p w:rsidR="001A0D3A" w:rsidRDefault="001A0D3A" w:rsidP="001A0D3A">
      <w:pPr>
        <w:tabs>
          <w:tab w:val="left" w:pos="1985"/>
          <w:tab w:val="left" w:pos="2268"/>
        </w:tabs>
        <w:spacing w:before="120"/>
        <w:ind w:left="2268" w:hanging="1559"/>
      </w:pPr>
      <w:r>
        <w:t>Pranešėjas</w:t>
      </w:r>
      <w:r>
        <w:tab/>
        <w:t>–</w:t>
      </w:r>
      <w:r>
        <w:tab/>
        <w:t>Kultūros ministerijos atstovas    </w:t>
      </w:r>
    </w:p>
    <w:p w:rsidR="001A0D3A" w:rsidRDefault="001A0D3A" w:rsidP="001A0D3A">
      <w:pPr>
        <w:tabs>
          <w:tab w:val="left" w:pos="1985"/>
          <w:tab w:val="left" w:pos="2268"/>
        </w:tabs>
        <w:spacing w:before="120" w:after="120"/>
        <w:ind w:left="2268" w:hanging="1559"/>
      </w:pPr>
      <w:r>
        <w:t>Dalyvauja</w:t>
      </w:r>
      <w:r>
        <w:tab/>
        <w:t>–</w:t>
      </w:r>
      <w:r>
        <w:tab/>
        <w:t xml:space="preserve">Kultūros ministerijos Strateginio planavimo ir kontrolės departamento Investicijų ir turto valdymo skyriaus vyriausioji specialistė </w:t>
      </w:r>
      <w:r>
        <w:br/>
        <w:t>L. Žvirblienė</w:t>
      </w:r>
      <w:r>
        <w:br/>
        <w:t>Vyriausybės kanceliarijos Administracinio departamento Posėdžių rengimo skyriaus vyriausioji specialistė E. Skodminienė</w:t>
      </w:r>
    </w:p>
    <w:p w:rsidR="00897BE3" w:rsidRDefault="00897BE3" w:rsidP="00897BE3">
      <w:pPr>
        <w:pStyle w:val="BodyTextIndent2"/>
        <w:tabs>
          <w:tab w:val="left" w:pos="993"/>
        </w:tabs>
        <w:spacing w:before="0"/>
        <w:ind w:firstLine="0"/>
        <w:rPr>
          <w:b/>
          <w:i/>
          <w:iCs/>
        </w:rPr>
      </w:pPr>
    </w:p>
    <w:p w:rsidR="00897BE3" w:rsidRDefault="00897BE3" w:rsidP="00897BE3">
      <w:pPr>
        <w:pStyle w:val="BodyTextIndent2"/>
        <w:framePr w:w="970" w:h="1002" w:hRule="exact" w:hSpace="181" w:wrap="notBeside" w:vAnchor="text" w:hAnchor="page" w:x="261" w:y="246"/>
        <w:tabs>
          <w:tab w:val="left" w:pos="993"/>
        </w:tabs>
        <w:ind w:firstLine="0"/>
        <w:jc w:val="center"/>
        <w:rPr>
          <w:b/>
          <w:sz w:val="16"/>
        </w:rPr>
      </w:pPr>
    </w:p>
    <w:p w:rsidR="00897BE3" w:rsidRDefault="00897BE3" w:rsidP="00897BE3">
      <w:pPr>
        <w:pStyle w:val="BodyTextIndent2"/>
        <w:tabs>
          <w:tab w:val="left" w:pos="993"/>
        </w:tabs>
        <w:spacing w:before="0"/>
        <w:rPr>
          <w:b/>
          <w:bCs/>
        </w:rPr>
      </w:pPr>
      <w:r>
        <w:rPr>
          <w:b/>
        </w:rPr>
        <w:t xml:space="preserve">23. Dėl nekilnojamojo turto perdavimo Vilniaus rajono savivaldybės nuosavybėn (TAP-16-169) (16-128(2)) </w:t>
      </w:r>
    </w:p>
    <w:p w:rsidR="00897BE3" w:rsidRDefault="00897BE3" w:rsidP="00897BE3">
      <w:pPr>
        <w:tabs>
          <w:tab w:val="left" w:pos="1985"/>
          <w:tab w:val="left" w:pos="2268"/>
        </w:tabs>
        <w:spacing w:before="120"/>
        <w:ind w:left="2268" w:hanging="1559"/>
      </w:pPr>
      <w:r>
        <w:t>Pranešėjas</w:t>
      </w:r>
      <w:r>
        <w:tab/>
        <w:t>–</w:t>
      </w:r>
      <w:r>
        <w:tab/>
        <w:t>Finansų ministerijos atstovas    </w:t>
      </w:r>
    </w:p>
    <w:p w:rsidR="00897BE3" w:rsidRDefault="00897BE3" w:rsidP="00897BE3">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L. </w:t>
      </w:r>
      <w:proofErr w:type="spellStart"/>
      <w:r>
        <w:t>Raibienė</w:t>
      </w:r>
      <w:proofErr w:type="spellEnd"/>
      <w:r>
        <w:br/>
        <w:t>Vyriausybės kanceliarijos Administracinio departamento Posėdžių rengimo skyriaus vyriausioji specialistė E. Skodminienė</w:t>
      </w:r>
    </w:p>
    <w:p w:rsidR="00897BE3" w:rsidRDefault="00897BE3" w:rsidP="00897BE3">
      <w:pPr>
        <w:pStyle w:val="BodyTextIndent2"/>
        <w:tabs>
          <w:tab w:val="left" w:pos="993"/>
        </w:tabs>
        <w:spacing w:before="0"/>
        <w:ind w:firstLine="0"/>
        <w:rPr>
          <w:b/>
          <w:i/>
          <w:iCs/>
        </w:rPr>
      </w:pPr>
    </w:p>
    <w:p w:rsidR="00897BE3" w:rsidRDefault="00897BE3" w:rsidP="00897BE3">
      <w:pPr>
        <w:pStyle w:val="BodyTextIndent2"/>
        <w:framePr w:w="970" w:h="1002" w:hRule="exact" w:hSpace="181" w:wrap="notBeside" w:vAnchor="text" w:hAnchor="page" w:x="261" w:y="246"/>
        <w:tabs>
          <w:tab w:val="left" w:pos="993"/>
        </w:tabs>
        <w:ind w:firstLine="0"/>
        <w:jc w:val="center"/>
        <w:rPr>
          <w:b/>
          <w:sz w:val="16"/>
        </w:rPr>
      </w:pPr>
    </w:p>
    <w:p w:rsidR="00897BE3" w:rsidRDefault="00897BE3" w:rsidP="00897BE3">
      <w:pPr>
        <w:pStyle w:val="BodyTextIndent2"/>
        <w:tabs>
          <w:tab w:val="left" w:pos="993"/>
        </w:tabs>
        <w:spacing w:before="0"/>
        <w:rPr>
          <w:b/>
          <w:bCs/>
        </w:rPr>
      </w:pPr>
      <w:r>
        <w:rPr>
          <w:b/>
        </w:rPr>
        <w:t xml:space="preserve">24. Dėl Mokėjimų įstatymo Nr. VIII-1370 pakeitimo įstatymo ir su juo susijusių įstatymų projektų (TAP-16-81) (15-7070(3)) </w:t>
      </w:r>
    </w:p>
    <w:p w:rsidR="00897BE3" w:rsidRDefault="00897BE3" w:rsidP="00897BE3">
      <w:pPr>
        <w:tabs>
          <w:tab w:val="left" w:pos="1985"/>
          <w:tab w:val="left" w:pos="2268"/>
        </w:tabs>
        <w:spacing w:before="120"/>
        <w:ind w:left="2268" w:hanging="1559"/>
      </w:pPr>
      <w:r>
        <w:t>Pranešėjas</w:t>
      </w:r>
      <w:r>
        <w:tab/>
        <w:t>–</w:t>
      </w:r>
      <w:r>
        <w:tab/>
        <w:t>Finansų ministerijos atstovas    </w:t>
      </w:r>
    </w:p>
    <w:p w:rsidR="00897BE3" w:rsidRDefault="00897BE3" w:rsidP="00897BE3">
      <w:pPr>
        <w:tabs>
          <w:tab w:val="left" w:pos="1985"/>
          <w:tab w:val="left" w:pos="2268"/>
        </w:tabs>
        <w:spacing w:before="120" w:after="120"/>
        <w:ind w:left="2268" w:hanging="1559"/>
      </w:pPr>
      <w:r>
        <w:t>Dalyvauja</w:t>
      </w:r>
      <w:r>
        <w:tab/>
        <w:t>–</w:t>
      </w:r>
      <w:r>
        <w:tab/>
        <w:t>Finansų ministerijos Finansų rinkų politikos departamento Kredito ir mokėjimų rinkų skyriaus vyriausioji specialistė A. Grigaitė</w:t>
      </w:r>
      <w:r>
        <w:br/>
        <w:t>Vyriausybės kanceliarijos Administracinio departamento Posėdžių rengimo skyriaus vyriausioji specialistė E. Skodminienė</w:t>
      </w:r>
    </w:p>
    <w:p w:rsidR="00897BE3" w:rsidRDefault="00897BE3" w:rsidP="00897BE3">
      <w:pPr>
        <w:pStyle w:val="BodyTextIndent2"/>
        <w:tabs>
          <w:tab w:val="left" w:pos="993"/>
        </w:tabs>
        <w:spacing w:before="0"/>
        <w:ind w:firstLine="0"/>
        <w:rPr>
          <w:b/>
          <w:i/>
          <w:iCs/>
        </w:rPr>
      </w:pPr>
    </w:p>
    <w:p w:rsidR="00897BE3" w:rsidRDefault="00897BE3" w:rsidP="00897BE3">
      <w:pPr>
        <w:pStyle w:val="BodyTextIndent2"/>
        <w:tabs>
          <w:tab w:val="left" w:pos="993"/>
        </w:tabs>
        <w:spacing w:before="0"/>
        <w:ind w:firstLine="0"/>
        <w:rPr>
          <w:b/>
          <w:i/>
          <w:iCs/>
        </w:rPr>
      </w:pPr>
    </w:p>
    <w:p w:rsidR="00897BE3" w:rsidRDefault="00897BE3" w:rsidP="00897BE3">
      <w:pPr>
        <w:pStyle w:val="BodyTextIndent2"/>
        <w:framePr w:w="970" w:h="1002" w:hRule="exact" w:hSpace="181" w:wrap="notBeside" w:vAnchor="text" w:hAnchor="page" w:x="261" w:y="246"/>
        <w:tabs>
          <w:tab w:val="left" w:pos="993"/>
        </w:tabs>
        <w:ind w:firstLine="0"/>
        <w:jc w:val="center"/>
        <w:rPr>
          <w:b/>
          <w:sz w:val="16"/>
        </w:rPr>
      </w:pPr>
    </w:p>
    <w:p w:rsidR="00897BE3" w:rsidRDefault="00897BE3" w:rsidP="00897BE3">
      <w:pPr>
        <w:pStyle w:val="BodyTextIndent2"/>
        <w:tabs>
          <w:tab w:val="left" w:pos="993"/>
        </w:tabs>
        <w:spacing w:before="0"/>
        <w:rPr>
          <w:b/>
          <w:bCs/>
        </w:rPr>
      </w:pPr>
      <w:r>
        <w:rPr>
          <w:b/>
        </w:rPr>
        <w:t xml:space="preserve">25. Dėl administracinių patalpų dalies Kaune, K. Donelaičio g. 8, perdavimo pagal panaudos sutartį (TAP-16-185) (15-13127(3)) </w:t>
      </w:r>
    </w:p>
    <w:p w:rsidR="00897BE3" w:rsidRDefault="00897BE3" w:rsidP="00897BE3">
      <w:pPr>
        <w:tabs>
          <w:tab w:val="left" w:pos="1985"/>
          <w:tab w:val="left" w:pos="2268"/>
        </w:tabs>
        <w:spacing w:before="120"/>
        <w:ind w:left="2268" w:hanging="1559"/>
      </w:pPr>
      <w:r>
        <w:t>Pranešėjas</w:t>
      </w:r>
      <w:r>
        <w:tab/>
        <w:t>–</w:t>
      </w:r>
      <w:r>
        <w:tab/>
        <w:t>Kultūros ministerijos atstovas    </w:t>
      </w:r>
    </w:p>
    <w:p w:rsidR="00897BE3" w:rsidRDefault="00897BE3" w:rsidP="00897BE3">
      <w:pPr>
        <w:tabs>
          <w:tab w:val="left" w:pos="1985"/>
          <w:tab w:val="left" w:pos="2268"/>
        </w:tabs>
        <w:spacing w:before="120" w:after="120"/>
        <w:ind w:left="2268" w:hanging="1559"/>
      </w:pPr>
      <w:r>
        <w:t>Dalyvauja</w:t>
      </w:r>
      <w:r>
        <w:tab/>
        <w:t>–</w:t>
      </w:r>
      <w:r>
        <w:tab/>
        <w:t xml:space="preserve">Kultūros ministerijos Strateginio planavimo ir kontrolės departamento Investicijų ir turto valdymo skyriaus vyriausioji specialistė </w:t>
      </w:r>
      <w:r>
        <w:br/>
        <w:t>L. Žvirblienė</w:t>
      </w:r>
      <w:r>
        <w:br/>
        <w:t>Vyriausybės kanceliarijos Administracinio departamento Posėdžių rengimo skyriaus vyriausioji specialistė E. Skodminienė</w:t>
      </w:r>
    </w:p>
    <w:p w:rsidR="00897BE3" w:rsidRDefault="00897BE3" w:rsidP="00897BE3">
      <w:pPr>
        <w:pStyle w:val="BodyTextIndent2"/>
        <w:tabs>
          <w:tab w:val="left" w:pos="993"/>
        </w:tabs>
        <w:spacing w:before="0"/>
        <w:ind w:firstLine="0"/>
        <w:rPr>
          <w:b/>
          <w:i/>
          <w:iCs/>
        </w:rPr>
      </w:pPr>
    </w:p>
    <w:p w:rsidR="00897BE3" w:rsidRDefault="00897BE3" w:rsidP="00897BE3">
      <w:pPr>
        <w:pStyle w:val="BodyTextIndent2"/>
        <w:framePr w:w="970" w:h="1002" w:hRule="exact" w:hSpace="181" w:wrap="notBeside" w:vAnchor="text" w:hAnchor="page" w:x="261" w:y="246"/>
        <w:tabs>
          <w:tab w:val="left" w:pos="993"/>
        </w:tabs>
        <w:ind w:firstLine="0"/>
        <w:jc w:val="center"/>
        <w:rPr>
          <w:b/>
          <w:sz w:val="16"/>
        </w:rPr>
      </w:pPr>
    </w:p>
    <w:p w:rsidR="00897BE3" w:rsidRDefault="00897BE3" w:rsidP="00897BE3">
      <w:pPr>
        <w:pStyle w:val="BodyTextIndent2"/>
        <w:tabs>
          <w:tab w:val="left" w:pos="993"/>
        </w:tabs>
        <w:spacing w:before="0"/>
        <w:rPr>
          <w:b/>
          <w:bCs/>
        </w:rPr>
      </w:pPr>
      <w:r>
        <w:rPr>
          <w:b/>
        </w:rPr>
        <w:t xml:space="preserve">26. Dėl Vyriausybės 2006 m. balandžio 5 d. nutarimo Nr. 330 "Dėl Jaunimo reikalų tarybos sudėties ir jos nuostatų patvirtinimo" pakeitimo (TAP-16-132) (15-14315(2)) </w:t>
      </w:r>
    </w:p>
    <w:p w:rsidR="00897BE3" w:rsidRDefault="00897BE3" w:rsidP="00897BE3">
      <w:pPr>
        <w:tabs>
          <w:tab w:val="left" w:pos="1985"/>
          <w:tab w:val="left" w:pos="2268"/>
        </w:tabs>
        <w:spacing w:before="120"/>
        <w:ind w:left="2268" w:hanging="1559"/>
      </w:pPr>
      <w:r>
        <w:t>Pranešėjas</w:t>
      </w:r>
      <w:r>
        <w:tab/>
        <w:t>–</w:t>
      </w:r>
      <w:r>
        <w:tab/>
        <w:t>Socialinės apsaugos ir darbo ministerijos atstovas   </w:t>
      </w:r>
    </w:p>
    <w:p w:rsidR="00897BE3" w:rsidRDefault="00897BE3" w:rsidP="00897BE3">
      <w:pPr>
        <w:tabs>
          <w:tab w:val="left" w:pos="1985"/>
          <w:tab w:val="left" w:pos="2268"/>
        </w:tabs>
        <w:spacing w:before="120" w:after="120"/>
        <w:ind w:left="2268" w:hanging="1559"/>
      </w:pPr>
      <w:r>
        <w:t>Dalyvauja</w:t>
      </w:r>
      <w:r>
        <w:tab/>
        <w:t>–</w:t>
      </w:r>
      <w:r>
        <w:tab/>
        <w:t>Socialinės apsaugos ir darbo ministerijos Šeimos ir bendruomenių departamento Jaunimo skyriaus vedėja J. Sakalauskienė</w:t>
      </w:r>
      <w:r>
        <w:br/>
        <w:t>Vyriausybės kanceliarijos Administracinio departamento Posėdžių rengimo skyriaus patarėja N. Makštelienė</w:t>
      </w:r>
    </w:p>
    <w:p w:rsidR="00363331" w:rsidRDefault="00363331" w:rsidP="00363331">
      <w:pPr>
        <w:pStyle w:val="BodyTextIndent2"/>
        <w:tabs>
          <w:tab w:val="left" w:pos="993"/>
        </w:tabs>
        <w:spacing w:before="0"/>
        <w:ind w:firstLine="0"/>
        <w:rPr>
          <w:b/>
          <w:i/>
          <w:iCs/>
        </w:rPr>
      </w:pPr>
    </w:p>
    <w:p w:rsidR="00363331" w:rsidRDefault="00363331" w:rsidP="00363331">
      <w:pPr>
        <w:pStyle w:val="BodyTextIndent2"/>
        <w:framePr w:w="970" w:h="1002" w:hRule="exact" w:hSpace="181" w:wrap="notBeside" w:vAnchor="text" w:hAnchor="page" w:x="261" w:y="246"/>
        <w:tabs>
          <w:tab w:val="left" w:pos="993"/>
        </w:tabs>
        <w:ind w:firstLine="0"/>
        <w:jc w:val="center"/>
        <w:rPr>
          <w:b/>
          <w:sz w:val="16"/>
        </w:rPr>
      </w:pPr>
    </w:p>
    <w:p w:rsidR="00363331" w:rsidRDefault="00363331" w:rsidP="00363331">
      <w:pPr>
        <w:pStyle w:val="BodyTextIndent2"/>
        <w:tabs>
          <w:tab w:val="left" w:pos="993"/>
        </w:tabs>
        <w:spacing w:before="0"/>
        <w:rPr>
          <w:b/>
          <w:bCs/>
        </w:rPr>
      </w:pPr>
      <w:r>
        <w:rPr>
          <w:b/>
        </w:rPr>
        <w:t>27. Dėl patikimumo užtikrinimo paslaugų priežiūros įstaigos ir įstaigos, atsakingos už nacionalinio patikimo sąrašo sudarymą, tvarkymą ir skelbimą,</w:t>
      </w:r>
      <w:r w:rsidR="00193CC1">
        <w:rPr>
          <w:b/>
        </w:rPr>
        <w:t xml:space="preserve"> paskyrimo (Nr. 15-601-1-N(2)) (15-8599(2))</w:t>
      </w:r>
    </w:p>
    <w:p w:rsidR="00363331" w:rsidRDefault="00363331" w:rsidP="00363331">
      <w:pPr>
        <w:tabs>
          <w:tab w:val="left" w:pos="1985"/>
          <w:tab w:val="left" w:pos="2268"/>
        </w:tabs>
        <w:spacing w:before="120"/>
        <w:ind w:left="2268" w:hanging="1559"/>
      </w:pPr>
      <w:r>
        <w:t>Pranešėjas</w:t>
      </w:r>
      <w:r>
        <w:tab/>
        <w:t>–</w:t>
      </w:r>
      <w:r>
        <w:tab/>
        <w:t>Susisiekimo ministerijos atstovas    </w:t>
      </w:r>
    </w:p>
    <w:p w:rsidR="00363331" w:rsidRDefault="00363331" w:rsidP="00363331">
      <w:pPr>
        <w:tabs>
          <w:tab w:val="left" w:pos="1985"/>
          <w:tab w:val="left" w:pos="2268"/>
        </w:tabs>
        <w:spacing w:before="120" w:after="120"/>
        <w:ind w:left="2268" w:hanging="1559"/>
      </w:pPr>
      <w:r>
        <w:t>Dalyvauja</w:t>
      </w:r>
      <w:r>
        <w:tab/>
        <w:t>–</w:t>
      </w:r>
      <w:r>
        <w:tab/>
        <w:t xml:space="preserve">Ryšių reguliavimo tarnybos Tinklų ir informacijos saugumo departamento Interneto priežiūros skyriaus vyriausioji specialistė  </w:t>
      </w:r>
      <w:r>
        <w:br/>
        <w:t xml:space="preserve">I. </w:t>
      </w:r>
      <w:proofErr w:type="spellStart"/>
      <w:r>
        <w:t>Tumalovičiūtė</w:t>
      </w:r>
      <w:proofErr w:type="spellEnd"/>
      <w:r>
        <w:t xml:space="preserve"> </w:t>
      </w:r>
      <w:r>
        <w:br/>
        <w:t>Vyriausybės kanceliarijos Administracinio departamento Posėdžių rengimo skyriaus patarėja E. Karaliūtė</w:t>
      </w:r>
    </w:p>
    <w:p w:rsidR="00363331" w:rsidRDefault="00363331" w:rsidP="00363331">
      <w:pPr>
        <w:pStyle w:val="BodyTextIndent2"/>
        <w:tabs>
          <w:tab w:val="left" w:pos="993"/>
        </w:tabs>
        <w:spacing w:before="0"/>
        <w:ind w:firstLine="0"/>
        <w:rPr>
          <w:b/>
          <w:i/>
          <w:iCs/>
        </w:rPr>
      </w:pPr>
    </w:p>
    <w:p w:rsidR="00363331" w:rsidRDefault="00363331" w:rsidP="00363331">
      <w:pPr>
        <w:pStyle w:val="BodyTextIndent2"/>
        <w:framePr w:w="970" w:h="1002" w:hRule="exact" w:hSpace="181" w:wrap="notBeside" w:vAnchor="text" w:hAnchor="page" w:x="261" w:y="246"/>
        <w:tabs>
          <w:tab w:val="left" w:pos="993"/>
        </w:tabs>
        <w:ind w:firstLine="0"/>
        <w:jc w:val="center"/>
        <w:rPr>
          <w:b/>
          <w:sz w:val="16"/>
        </w:rPr>
      </w:pPr>
    </w:p>
    <w:p w:rsidR="00363331" w:rsidRDefault="00363331" w:rsidP="00363331">
      <w:pPr>
        <w:pStyle w:val="BodyTextIndent2"/>
        <w:tabs>
          <w:tab w:val="left" w:pos="993"/>
        </w:tabs>
        <w:spacing w:before="0"/>
        <w:rPr>
          <w:b/>
          <w:bCs/>
        </w:rPr>
      </w:pPr>
      <w:r>
        <w:rPr>
          <w:b/>
        </w:rPr>
        <w:t xml:space="preserve">28. Dėl Vyriausybės 2006 m. gruodžio 13 d. nutarimo Nr. 1266 "Dėl Elektroninės informacijos saugos (kibernetinio saugumo) koordinavimo komisijos sudarymo ir jos nuostatų patvirtinimo" pripažinimo netekusiu galios (TAP-16-48) (15-12420(2)) </w:t>
      </w:r>
    </w:p>
    <w:p w:rsidR="00363331" w:rsidRDefault="00363331" w:rsidP="00363331">
      <w:pPr>
        <w:tabs>
          <w:tab w:val="left" w:pos="1985"/>
          <w:tab w:val="left" w:pos="2268"/>
        </w:tabs>
        <w:spacing w:before="120"/>
        <w:ind w:left="2268" w:hanging="1559"/>
      </w:pPr>
      <w:r>
        <w:t>Pranešėjas</w:t>
      </w:r>
      <w:r>
        <w:tab/>
        <w:t>–</w:t>
      </w:r>
      <w:r>
        <w:tab/>
        <w:t>Vidaus reikalų ministerijos atstovas  </w:t>
      </w:r>
    </w:p>
    <w:p w:rsidR="00363331" w:rsidRDefault="00363331" w:rsidP="00363331">
      <w:pPr>
        <w:tabs>
          <w:tab w:val="left" w:pos="1985"/>
          <w:tab w:val="left" w:pos="2268"/>
        </w:tabs>
        <w:spacing w:before="120" w:after="120"/>
        <w:ind w:left="2268" w:hanging="1559"/>
      </w:pPr>
      <w:r>
        <w:t>Dalyvauja</w:t>
      </w:r>
      <w:r>
        <w:tab/>
        <w:t>–</w:t>
      </w:r>
      <w:r>
        <w:tab/>
        <w:t xml:space="preserve">Vidaus reikalų ministerijos Viešojo valdymo politikos departamento Viešojo administravimo politikos skyriaus vedėjas V. </w:t>
      </w:r>
      <w:proofErr w:type="spellStart"/>
      <w:r>
        <w:t>Vaškelis</w:t>
      </w:r>
      <w:proofErr w:type="spellEnd"/>
      <w:r>
        <w:br/>
        <w:t xml:space="preserve">Vyriausybės kanceliarijos Administracinio departamento Posėdžių rengimo skyriaus patarėjas P. </w:t>
      </w:r>
      <w:proofErr w:type="spellStart"/>
      <w:r>
        <w:t>Gerasimovič</w:t>
      </w:r>
      <w:proofErr w:type="spellEnd"/>
    </w:p>
    <w:p w:rsidR="00897BE3" w:rsidRDefault="00897BE3">
      <w:pPr>
        <w:pStyle w:val="Header"/>
        <w:tabs>
          <w:tab w:val="clear" w:pos="4153"/>
          <w:tab w:val="clear" w:pos="8306"/>
          <w:tab w:val="left" w:pos="6804"/>
        </w:tabs>
        <w:rPr>
          <w:b/>
          <w:i/>
          <w:iCs/>
        </w:rPr>
      </w:pPr>
    </w:p>
    <w:p w:rsidR="006976D8" w:rsidRDefault="006976D8">
      <w:pPr>
        <w:pStyle w:val="Header"/>
        <w:tabs>
          <w:tab w:val="clear" w:pos="4153"/>
          <w:tab w:val="clear" w:pos="8306"/>
          <w:tab w:val="left" w:pos="6804"/>
        </w:tabs>
        <w:rPr>
          <w:b/>
          <w:i/>
          <w:iCs/>
        </w:rPr>
      </w:pPr>
    </w:p>
    <w:p w:rsidR="00363331" w:rsidRDefault="00363331">
      <w:pPr>
        <w:pStyle w:val="Header"/>
        <w:tabs>
          <w:tab w:val="clear" w:pos="4153"/>
          <w:tab w:val="clear" w:pos="8306"/>
          <w:tab w:val="left" w:pos="6804"/>
        </w:tabs>
        <w:rPr>
          <w:b/>
          <w:i/>
          <w:iCs/>
        </w:rPr>
      </w:pPr>
    </w:p>
    <w:p w:rsidR="000E7D7C" w:rsidRDefault="00510E44">
      <w:pPr>
        <w:pStyle w:val="Header"/>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510E44">
      <w:pPr>
        <w:tabs>
          <w:tab w:val="left" w:pos="6237"/>
        </w:tabs>
        <w:spacing w:before="120"/>
      </w:pPr>
      <w:r>
        <w:t>2016-02-04</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44" w:rsidRDefault="00510E44">
      <w:r>
        <w:separator/>
      </w:r>
    </w:p>
  </w:endnote>
  <w:endnote w:type="continuationSeparator" w:id="0">
    <w:p w:rsidR="00510E44" w:rsidRDefault="0051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44" w:rsidRDefault="00510E44">
      <w:r>
        <w:separator/>
      </w:r>
    </w:p>
  </w:footnote>
  <w:footnote w:type="continuationSeparator" w:id="0">
    <w:p w:rsidR="00510E44" w:rsidRDefault="00510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81F">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AA02FF" w:rsidRDefault="00AA02FF" w:rsidP="00AA02FF">
    <w:pPr>
      <w:jc w:val="right"/>
      <w:rPr>
        <w:rFonts w:ascii="Arial Black" w:hAnsi="Arial Black" w:cs="Arial"/>
        <w:sz w:val="20"/>
      </w:rPr>
    </w:pPr>
    <w:r w:rsidRPr="00AA02FF">
      <w:rPr>
        <w:rFonts w:ascii="Arial Black" w:hAnsi="Arial Black" w:cs="Arial"/>
        <w:sz w:val="20"/>
      </w:rPr>
      <w:t>Patikslinta</w:t>
    </w:r>
  </w:p>
  <w:p w:rsidR="000E7D7C" w:rsidRDefault="00510E4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32AA2"/>
    <w:rsid w:val="001512F7"/>
    <w:rsid w:val="00170E9E"/>
    <w:rsid w:val="00193CC1"/>
    <w:rsid w:val="00196F1B"/>
    <w:rsid w:val="001A0D3A"/>
    <w:rsid w:val="00363331"/>
    <w:rsid w:val="003E77CE"/>
    <w:rsid w:val="00401E73"/>
    <w:rsid w:val="00510E44"/>
    <w:rsid w:val="00521D18"/>
    <w:rsid w:val="006201D0"/>
    <w:rsid w:val="00675B33"/>
    <w:rsid w:val="006842C8"/>
    <w:rsid w:val="006976D8"/>
    <w:rsid w:val="006C281F"/>
    <w:rsid w:val="0076768E"/>
    <w:rsid w:val="007C4D71"/>
    <w:rsid w:val="0087051C"/>
    <w:rsid w:val="00897BE3"/>
    <w:rsid w:val="008A7431"/>
    <w:rsid w:val="008D60CF"/>
    <w:rsid w:val="008E7D90"/>
    <w:rsid w:val="00A079DD"/>
    <w:rsid w:val="00A55CF4"/>
    <w:rsid w:val="00AA02FF"/>
    <w:rsid w:val="00C31387"/>
    <w:rsid w:val="00CD60A5"/>
    <w:rsid w:val="00E55671"/>
    <w:rsid w:val="00E65F83"/>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A079DD"/>
    <w:rPr>
      <w:sz w:val="24"/>
    </w:rPr>
  </w:style>
  <w:style w:type="character" w:customStyle="1" w:styleId="BodyTextIndent2Char">
    <w:name w:val="Body Text Indent 2 Char"/>
    <w:basedOn w:val="DefaultParagraphFont"/>
    <w:link w:val="BodyTextIndent2"/>
    <w:rsid w:val="00A079D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A079DD"/>
    <w:rPr>
      <w:sz w:val="24"/>
    </w:rPr>
  </w:style>
  <w:style w:type="character" w:customStyle="1" w:styleId="BodyTextIndent2Char">
    <w:name w:val="Body Text Indent 2 Char"/>
    <w:basedOn w:val="DefaultParagraphFont"/>
    <w:link w:val="BodyTextIndent2"/>
    <w:rsid w:val="00A079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8774">
      <w:bodyDiv w:val="1"/>
      <w:marLeft w:val="0"/>
      <w:marRight w:val="0"/>
      <w:marTop w:val="0"/>
      <w:marBottom w:val="0"/>
      <w:divBdr>
        <w:top w:val="none" w:sz="0" w:space="0" w:color="auto"/>
        <w:left w:val="none" w:sz="0" w:space="0" w:color="auto"/>
        <w:bottom w:val="none" w:sz="0" w:space="0" w:color="auto"/>
        <w:right w:val="none" w:sz="0" w:space="0" w:color="auto"/>
      </w:divBdr>
    </w:div>
    <w:div w:id="171187089">
      <w:bodyDiv w:val="1"/>
      <w:marLeft w:val="0"/>
      <w:marRight w:val="0"/>
      <w:marTop w:val="0"/>
      <w:marBottom w:val="0"/>
      <w:divBdr>
        <w:top w:val="none" w:sz="0" w:space="0" w:color="auto"/>
        <w:left w:val="none" w:sz="0" w:space="0" w:color="auto"/>
        <w:bottom w:val="none" w:sz="0" w:space="0" w:color="auto"/>
        <w:right w:val="none" w:sz="0" w:space="0" w:color="auto"/>
      </w:divBdr>
    </w:div>
    <w:div w:id="525413737">
      <w:bodyDiv w:val="1"/>
      <w:marLeft w:val="0"/>
      <w:marRight w:val="0"/>
      <w:marTop w:val="0"/>
      <w:marBottom w:val="0"/>
      <w:divBdr>
        <w:top w:val="none" w:sz="0" w:space="0" w:color="auto"/>
        <w:left w:val="none" w:sz="0" w:space="0" w:color="auto"/>
        <w:bottom w:val="none" w:sz="0" w:space="0" w:color="auto"/>
        <w:right w:val="none" w:sz="0" w:space="0" w:color="auto"/>
      </w:divBdr>
    </w:div>
    <w:div w:id="1117873176">
      <w:bodyDiv w:val="1"/>
      <w:marLeft w:val="0"/>
      <w:marRight w:val="0"/>
      <w:marTop w:val="0"/>
      <w:marBottom w:val="0"/>
      <w:divBdr>
        <w:top w:val="none" w:sz="0" w:space="0" w:color="auto"/>
        <w:left w:val="none" w:sz="0" w:space="0" w:color="auto"/>
        <w:bottom w:val="none" w:sz="0" w:space="0" w:color="auto"/>
        <w:right w:val="none" w:sz="0" w:space="0" w:color="auto"/>
      </w:divBdr>
    </w:div>
    <w:div w:id="2024814788">
      <w:bodyDiv w:val="1"/>
      <w:marLeft w:val="0"/>
      <w:marRight w:val="0"/>
      <w:marTop w:val="0"/>
      <w:marBottom w:val="0"/>
      <w:divBdr>
        <w:top w:val="none" w:sz="0" w:space="0" w:color="auto"/>
        <w:left w:val="none" w:sz="0" w:space="0" w:color="auto"/>
        <w:bottom w:val="none" w:sz="0" w:space="0" w:color="auto"/>
        <w:right w:val="none" w:sz="0" w:space="0" w:color="auto"/>
      </w:divBdr>
    </w:div>
    <w:div w:id="20965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1379</Words>
  <Characters>11546</Characters>
  <Application>Microsoft Office Word</Application>
  <DocSecurity>0</DocSecurity>
  <Lines>96</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20160209</vt:lpstr>
      <vt:lpstr>20160209</vt:lpstr>
    </vt:vector>
  </TitlesOfParts>
  <Company>LRVK</Company>
  <LinksUpToDate>false</LinksUpToDate>
  <CharactersWithSpaces>12900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20160209</dc:title>
  <dc:subject>20160209</dc:subject>
  <dc:creator>Rimutė Petružienė</dc:creator>
  <cp:lastModifiedBy>Taisija Duplina</cp:lastModifiedBy>
  <cp:revision>2</cp:revision>
  <cp:lastPrinted>2004-09-16T13:07:00Z</cp:lastPrinted>
  <dcterms:created xsi:type="dcterms:W3CDTF">2016-02-09T11:09:00Z</dcterms:created>
  <dcterms:modified xsi:type="dcterms:W3CDTF">2016-02-09T11:09:00Z</dcterms:modified>
</cp:coreProperties>
</file>