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A7B" w:rsidRDefault="00AC78A9" w:rsidP="00150A7B">
      <w:pPr>
        <w:jc w:val="center"/>
        <w:rPr>
          <w:rFonts w:ascii="Helvetica" w:hAnsi="Helvetica"/>
        </w:rPr>
      </w:pPr>
      <w:r>
        <w:rPr>
          <w:rFonts w:ascii="Helvetica" w:hAnsi="Helvetica"/>
        </w:rPr>
        <w:t xml:space="preserve"> </w:t>
      </w:r>
      <w:r w:rsidR="00150A7B">
        <w:rPr>
          <w:noProof/>
          <w:lang w:eastAsia="lt-LT"/>
        </w:rPr>
        <w:drawing>
          <wp:inline distT="0" distB="0" distL="0" distR="0" wp14:anchorId="5DCB17F3" wp14:editId="5362B179">
            <wp:extent cx="552450" cy="561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150A7B" w:rsidRDefault="00150A7B" w:rsidP="00150A7B">
      <w:pPr>
        <w:jc w:val="center"/>
        <w:rPr>
          <w:b/>
        </w:rPr>
      </w:pPr>
    </w:p>
    <w:p w:rsidR="00150A7B" w:rsidRPr="00083FA2" w:rsidRDefault="00150A7B" w:rsidP="00150A7B">
      <w:pPr>
        <w:pStyle w:val="Heading1"/>
        <w:jc w:val="center"/>
        <w:rPr>
          <w:u w:val="none"/>
        </w:rPr>
      </w:pPr>
      <w:r w:rsidRPr="00083FA2">
        <w:rPr>
          <w:u w:val="none"/>
        </w:rPr>
        <w:t>EUROPOS TEISĖS DEPARTAMENTAS</w:t>
      </w:r>
    </w:p>
    <w:p w:rsidR="00150A7B" w:rsidRPr="00031332" w:rsidRDefault="00150A7B" w:rsidP="00150A7B">
      <w:pPr>
        <w:tabs>
          <w:tab w:val="left" w:pos="5245"/>
        </w:tabs>
        <w:jc w:val="center"/>
        <w:rPr>
          <w:b/>
          <w:lang w:val="es-ES"/>
        </w:rPr>
      </w:pPr>
      <w:r w:rsidRPr="00031332">
        <w:rPr>
          <w:b/>
          <w:lang w:val="es-ES"/>
        </w:rPr>
        <w:t>PRIE LIETUVOS RESPUBLIKOS TEISINGUMO MINISTERIJOS</w:t>
      </w:r>
    </w:p>
    <w:p w:rsidR="00150A7B" w:rsidRPr="0048795D" w:rsidRDefault="00150A7B" w:rsidP="00150A7B">
      <w:pPr>
        <w:pStyle w:val="Caption"/>
        <w:rPr>
          <w:sz w:val="24"/>
        </w:rPr>
      </w:pPr>
    </w:p>
    <w:tbl>
      <w:tblPr>
        <w:tblW w:w="0" w:type="auto"/>
        <w:jc w:val="center"/>
        <w:tblBorders>
          <w:bottom w:val="single" w:sz="4" w:space="0" w:color="auto"/>
        </w:tblBorders>
        <w:tblLayout w:type="fixed"/>
        <w:tblLook w:val="0000" w:firstRow="0" w:lastRow="0" w:firstColumn="0" w:lastColumn="0" w:noHBand="0" w:noVBand="0"/>
      </w:tblPr>
      <w:tblGrid>
        <w:gridCol w:w="9402"/>
      </w:tblGrid>
      <w:tr w:rsidR="00150A7B" w:rsidRPr="0048795D" w:rsidTr="00FA10AD">
        <w:trPr>
          <w:trHeight w:hRule="exact" w:val="698"/>
          <w:jc w:val="center"/>
        </w:trPr>
        <w:tc>
          <w:tcPr>
            <w:tcW w:w="9402" w:type="dxa"/>
          </w:tcPr>
          <w:p w:rsidR="00150A7B" w:rsidRDefault="00150A7B" w:rsidP="00FA10AD">
            <w:pPr>
              <w:pStyle w:val="Header"/>
              <w:tabs>
                <w:tab w:val="left" w:pos="5670"/>
                <w:tab w:val="right" w:pos="7655"/>
              </w:tabs>
              <w:jc w:val="center"/>
              <w:rPr>
                <w:sz w:val="20"/>
              </w:rPr>
            </w:pPr>
            <w:r>
              <w:rPr>
                <w:sz w:val="20"/>
                <w:szCs w:val="20"/>
              </w:rPr>
              <w:t>B</w:t>
            </w:r>
            <w:r w:rsidRPr="00F35A95">
              <w:rPr>
                <w:sz w:val="20"/>
                <w:szCs w:val="20"/>
              </w:rPr>
              <w:t>iudžetinė įstaiga</w:t>
            </w:r>
            <w:r>
              <w:rPr>
                <w:sz w:val="20"/>
                <w:szCs w:val="20"/>
              </w:rPr>
              <w:t xml:space="preserve">, </w:t>
            </w:r>
            <w:r>
              <w:rPr>
                <w:sz w:val="20"/>
              </w:rPr>
              <w:t>Vilniaus g. 23-7A, LT-01402 Vilnius, tel. 8 706 63 687, faks. 8 706 63 679,</w:t>
            </w:r>
          </w:p>
          <w:p w:rsidR="00150A7B" w:rsidRPr="0048795D" w:rsidRDefault="00150A7B" w:rsidP="00C406A5">
            <w:pPr>
              <w:pStyle w:val="Header"/>
              <w:tabs>
                <w:tab w:val="left" w:pos="5670"/>
                <w:tab w:val="right" w:pos="7655"/>
              </w:tabs>
              <w:jc w:val="center"/>
              <w:rPr>
                <w:sz w:val="20"/>
              </w:rPr>
            </w:pPr>
            <w:r>
              <w:rPr>
                <w:sz w:val="20"/>
              </w:rPr>
              <w:t xml:space="preserve">el. p. </w:t>
            </w:r>
            <w:hyperlink r:id="rId9" w:history="1">
              <w:r w:rsidRPr="00AC353D">
                <w:rPr>
                  <w:rStyle w:val="Hyperlink"/>
                  <w:sz w:val="20"/>
                </w:rPr>
                <w:t>etd</w:t>
              </w:r>
              <w:r w:rsidRPr="00031332">
                <w:rPr>
                  <w:rStyle w:val="Hyperlink"/>
                  <w:sz w:val="20"/>
                </w:rPr>
                <w:t>@etd.lt</w:t>
              </w:r>
            </w:hyperlink>
            <w:r w:rsidRPr="00031332">
              <w:rPr>
                <w:sz w:val="20"/>
              </w:rPr>
              <w:t xml:space="preserve">. </w:t>
            </w:r>
            <w:r>
              <w:rPr>
                <w:sz w:val="20"/>
              </w:rPr>
              <w:t>Duomenys kaupiami ir saugomi Juridinių asmenų registre, kodas 188600362</w:t>
            </w:r>
          </w:p>
        </w:tc>
      </w:tr>
    </w:tbl>
    <w:tbl>
      <w:tblPr>
        <w:tblpPr w:leftFromText="180" w:rightFromText="180" w:vertAnchor="text" w:horzAnchor="margin" w:tblpXSpec="right" w:tblpY="314"/>
        <w:tblW w:w="0" w:type="auto"/>
        <w:tblLayout w:type="fixed"/>
        <w:tblLook w:val="0000" w:firstRow="0" w:lastRow="0" w:firstColumn="0" w:lastColumn="0" w:noHBand="0" w:noVBand="0"/>
      </w:tblPr>
      <w:tblGrid>
        <w:gridCol w:w="240"/>
        <w:gridCol w:w="1428"/>
        <w:gridCol w:w="3041"/>
      </w:tblGrid>
      <w:tr w:rsidR="00F36A10" w:rsidTr="00F36A10">
        <w:trPr>
          <w:cantSplit/>
          <w:trHeight w:val="340"/>
        </w:trPr>
        <w:tc>
          <w:tcPr>
            <w:tcW w:w="240" w:type="dxa"/>
          </w:tcPr>
          <w:p w:rsidR="00F36A10" w:rsidRDefault="00F36A10" w:rsidP="00F36A10">
            <w:pPr>
              <w:snapToGrid w:val="0"/>
              <w:jc w:val="right"/>
            </w:pPr>
          </w:p>
        </w:tc>
        <w:tc>
          <w:tcPr>
            <w:tcW w:w="1428" w:type="dxa"/>
          </w:tcPr>
          <w:p w:rsidR="00F36A10" w:rsidRDefault="00F36A10" w:rsidP="00830ACE">
            <w:pPr>
              <w:snapToGrid w:val="0"/>
              <w:ind w:right="-52"/>
            </w:pPr>
            <w:r>
              <w:t>201</w:t>
            </w:r>
            <w:r w:rsidR="00830ACE">
              <w:t>9</w:t>
            </w:r>
            <w:r>
              <w:t>-</w:t>
            </w:r>
            <w:r w:rsidR="00830ACE">
              <w:t>01</w:t>
            </w:r>
            <w:r>
              <w:t>-</w:t>
            </w:r>
          </w:p>
        </w:tc>
        <w:tc>
          <w:tcPr>
            <w:tcW w:w="3041" w:type="dxa"/>
          </w:tcPr>
          <w:p w:rsidR="00F36A10" w:rsidRPr="00513FE2" w:rsidRDefault="00F36A10" w:rsidP="00F36A10">
            <w:pPr>
              <w:snapToGrid w:val="0"/>
            </w:pPr>
            <w:r>
              <w:t xml:space="preserve">Nr. </w:t>
            </w:r>
          </w:p>
        </w:tc>
      </w:tr>
      <w:tr w:rsidR="00F36A10" w:rsidTr="00F36A10">
        <w:trPr>
          <w:cantSplit/>
          <w:trHeight w:val="340"/>
        </w:trPr>
        <w:tc>
          <w:tcPr>
            <w:tcW w:w="240" w:type="dxa"/>
          </w:tcPr>
          <w:p w:rsidR="00F36A10" w:rsidRDefault="00F36A10" w:rsidP="00F36A10">
            <w:pPr>
              <w:snapToGrid w:val="0"/>
              <w:jc w:val="right"/>
            </w:pPr>
            <w:r>
              <w:t>Į</w:t>
            </w:r>
          </w:p>
        </w:tc>
        <w:tc>
          <w:tcPr>
            <w:tcW w:w="1428" w:type="dxa"/>
          </w:tcPr>
          <w:p w:rsidR="00F36A10" w:rsidRDefault="00F36A10" w:rsidP="00830ACE">
            <w:pPr>
              <w:snapToGrid w:val="0"/>
              <w:ind w:right="-52"/>
            </w:pPr>
            <w:r>
              <w:t>201</w:t>
            </w:r>
            <w:r w:rsidR="00DC6011">
              <w:t>8</w:t>
            </w:r>
            <w:r>
              <w:t>-</w:t>
            </w:r>
            <w:r w:rsidR="00DF0E1D">
              <w:t>1</w:t>
            </w:r>
            <w:r w:rsidR="002A6C88">
              <w:t>2</w:t>
            </w:r>
            <w:r>
              <w:t>-</w:t>
            </w:r>
            <w:r w:rsidR="00830ACE">
              <w:t>31</w:t>
            </w:r>
          </w:p>
        </w:tc>
        <w:tc>
          <w:tcPr>
            <w:tcW w:w="3041" w:type="dxa"/>
          </w:tcPr>
          <w:p w:rsidR="000119A5" w:rsidRPr="00A25A0D" w:rsidRDefault="00F36A10" w:rsidP="00147D02">
            <w:pPr>
              <w:shd w:val="clear" w:color="auto" w:fill="FFFFFF"/>
              <w:rPr>
                <w:rFonts w:ascii="Helvetica" w:hAnsi="Helvetica" w:cs="Helvetica"/>
                <w:color w:val="000000"/>
                <w:sz w:val="18"/>
                <w:szCs w:val="18"/>
              </w:rPr>
            </w:pPr>
            <w:r>
              <w:t>Nr.</w:t>
            </w:r>
            <w:r w:rsidR="00325F0B">
              <w:t xml:space="preserve"> </w:t>
            </w:r>
            <w:r w:rsidR="00830ACE" w:rsidRPr="00830ACE">
              <w:t>SR-5495</w:t>
            </w:r>
          </w:p>
          <w:p w:rsidR="00F36A10" w:rsidRDefault="00F36A10" w:rsidP="00325F0B">
            <w:pPr>
              <w:shd w:val="clear" w:color="auto" w:fill="FFFFFF"/>
            </w:pPr>
          </w:p>
        </w:tc>
      </w:tr>
    </w:tbl>
    <w:p w:rsidR="006C1F63" w:rsidRDefault="006C1F63" w:rsidP="00F36A10">
      <w:pPr>
        <w:pStyle w:val="Adresas"/>
      </w:pPr>
    </w:p>
    <w:p w:rsidR="00F36A10" w:rsidRDefault="006C1F63" w:rsidP="00F36A10">
      <w:pPr>
        <w:pStyle w:val="Adresas"/>
      </w:pPr>
      <w:r>
        <w:t xml:space="preserve">Lietuvos </w:t>
      </w:r>
      <w:r w:rsidR="00166902">
        <w:t xml:space="preserve">Respublikos </w:t>
      </w:r>
      <w:r w:rsidR="00830ACE">
        <w:t>švietimo, mokslo ir sporto</w:t>
      </w:r>
      <w:r w:rsidR="00FB5C55">
        <w:t xml:space="preserve"> ministerijai</w:t>
      </w:r>
      <w:r w:rsidR="00F36A10">
        <w:tab/>
      </w:r>
      <w:r w:rsidR="00F36A10">
        <w:tab/>
      </w:r>
    </w:p>
    <w:p w:rsidR="00325F0B" w:rsidRDefault="00325F0B" w:rsidP="00A33844">
      <w:pPr>
        <w:tabs>
          <w:tab w:val="left" w:pos="1659"/>
        </w:tabs>
        <w:jc w:val="both"/>
        <w:textAlignment w:val="top"/>
        <w:rPr>
          <w:b/>
          <w:caps/>
        </w:rPr>
      </w:pPr>
    </w:p>
    <w:p w:rsidR="00152EEA" w:rsidRDefault="00F36A10" w:rsidP="00A33844">
      <w:pPr>
        <w:tabs>
          <w:tab w:val="left" w:pos="1659"/>
        </w:tabs>
        <w:jc w:val="both"/>
        <w:textAlignment w:val="top"/>
        <w:rPr>
          <w:b/>
          <w:caps/>
        </w:rPr>
      </w:pPr>
      <w:r>
        <w:rPr>
          <w:b/>
          <w:caps/>
        </w:rPr>
        <w:tab/>
      </w:r>
    </w:p>
    <w:p w:rsidR="00FB7968" w:rsidRDefault="00F36A10" w:rsidP="00147D02">
      <w:pPr>
        <w:jc w:val="both"/>
        <w:rPr>
          <w:b/>
          <w:caps/>
        </w:rPr>
      </w:pPr>
      <w:r w:rsidRPr="006325A8">
        <w:rPr>
          <w:b/>
          <w:caps/>
        </w:rPr>
        <w:t>dėl</w:t>
      </w:r>
      <w:r>
        <w:rPr>
          <w:b/>
          <w:caps/>
        </w:rPr>
        <w:t xml:space="preserve"> </w:t>
      </w:r>
      <w:r w:rsidR="00830ACE" w:rsidRPr="00830ACE">
        <w:rPr>
          <w:b/>
          <w:caps/>
        </w:rPr>
        <w:t>Lietuvos Respublikos mokslo ir studijų įstatymo Nr. XI-242 4, 8, 27, 38, 39, 43, 52, 56, 59, 67, 77, 85, 87 straipsnių pakeitimo ir papildymo 25</w:t>
      </w:r>
      <w:r w:rsidR="00830ACE" w:rsidRPr="00830ACE">
        <w:rPr>
          <w:b/>
          <w:caps/>
          <w:vertAlign w:val="superscript"/>
        </w:rPr>
        <w:t>1</w:t>
      </w:r>
      <w:r w:rsidR="00830ACE" w:rsidRPr="00830ACE">
        <w:rPr>
          <w:b/>
          <w:caps/>
        </w:rPr>
        <w:t> straipsniu įstatymo</w:t>
      </w:r>
      <w:r w:rsidR="00830ACE">
        <w:rPr>
          <w:b/>
          <w:caps/>
        </w:rPr>
        <w:t xml:space="preserve"> </w:t>
      </w:r>
      <w:r w:rsidR="00830ACE" w:rsidRPr="00830ACE">
        <w:rPr>
          <w:b/>
          <w:caps/>
        </w:rPr>
        <w:t>projekto</w:t>
      </w:r>
      <w:r w:rsidR="000249BB">
        <w:rPr>
          <w:b/>
          <w:caps/>
        </w:rPr>
        <w:t xml:space="preserve"> ir</w:t>
      </w:r>
      <w:r w:rsidR="00830ACE">
        <w:rPr>
          <w:b/>
          <w:caps/>
        </w:rPr>
        <w:t xml:space="preserve"> </w:t>
      </w:r>
      <w:r w:rsidR="00830ACE" w:rsidRPr="00830ACE">
        <w:rPr>
          <w:b/>
          <w:caps/>
        </w:rPr>
        <w:t>Lietuvos Respublikos švietimo įstatymo Nr.</w:t>
      </w:r>
      <w:r w:rsidR="00CC44B2">
        <w:rPr>
          <w:b/>
          <w:caps/>
        </w:rPr>
        <w:t> </w:t>
      </w:r>
      <w:r w:rsidR="00830ACE" w:rsidRPr="00830ACE">
        <w:rPr>
          <w:b/>
          <w:caps/>
        </w:rPr>
        <w:t>I-1489 11</w:t>
      </w:r>
      <w:r w:rsidR="00CC44B2">
        <w:rPr>
          <w:b/>
          <w:caps/>
        </w:rPr>
        <w:t> </w:t>
      </w:r>
      <w:r w:rsidR="00830ACE" w:rsidRPr="00830ACE">
        <w:rPr>
          <w:b/>
          <w:caps/>
        </w:rPr>
        <w:t>straipsnio pakeitimo įstatymo</w:t>
      </w:r>
      <w:r w:rsidR="00830ACE">
        <w:rPr>
          <w:b/>
          <w:caps/>
        </w:rPr>
        <w:t xml:space="preserve"> </w:t>
      </w:r>
      <w:r w:rsidR="00DB4104">
        <w:rPr>
          <w:b/>
          <w:caps/>
        </w:rPr>
        <w:t>projekt</w:t>
      </w:r>
      <w:r w:rsidR="000249BB">
        <w:rPr>
          <w:b/>
          <w:caps/>
        </w:rPr>
        <w:t>o</w:t>
      </w:r>
      <w:r w:rsidR="003214B0">
        <w:rPr>
          <w:b/>
          <w:caps/>
        </w:rPr>
        <w:t xml:space="preserve"> </w:t>
      </w:r>
      <w:r w:rsidR="00147D02">
        <w:rPr>
          <w:b/>
          <w:caps/>
        </w:rPr>
        <w:t>derinimo</w:t>
      </w:r>
    </w:p>
    <w:p w:rsidR="00147D02" w:rsidRPr="006325A8" w:rsidRDefault="00147D02" w:rsidP="00147D02">
      <w:pPr>
        <w:jc w:val="both"/>
      </w:pPr>
    </w:p>
    <w:p w:rsidR="00A44FAB" w:rsidRDefault="00263F37" w:rsidP="0033704E">
      <w:pPr>
        <w:ind w:firstLine="851"/>
        <w:jc w:val="both"/>
        <w:textAlignment w:val="baseline"/>
      </w:pPr>
      <w:r>
        <w:t>I</w:t>
      </w:r>
      <w:r w:rsidR="00F36A10">
        <w:t>šnagrinėj</w:t>
      </w:r>
      <w:r w:rsidR="0048233D">
        <w:t>ę</w:t>
      </w:r>
      <w:r w:rsidR="00F36A10" w:rsidRPr="006325A8">
        <w:t xml:space="preserve"> pateikt</w:t>
      </w:r>
      <w:r w:rsidR="00147D02">
        <w:t>us</w:t>
      </w:r>
      <w:r w:rsidR="0095086F">
        <w:t xml:space="preserve"> </w:t>
      </w:r>
      <w:r w:rsidR="000011B7">
        <w:t xml:space="preserve">derinti </w:t>
      </w:r>
      <w:r w:rsidR="000249BB" w:rsidRPr="000249BB">
        <w:t>Lietuvos Respublikos mokslo ir studijų įstatymo Nr. XI-242 4, 8, 27, 38, 39, 43, 52, 56, 59, 67, 77, 85, 87 straipsnių pakeitimo ir papildymo 25</w:t>
      </w:r>
      <w:r w:rsidR="000249BB" w:rsidRPr="00BD357A">
        <w:rPr>
          <w:vertAlign w:val="superscript"/>
        </w:rPr>
        <w:t>1</w:t>
      </w:r>
      <w:r w:rsidR="000249BB" w:rsidRPr="000249BB">
        <w:t> straipsniu įstatymo projekt</w:t>
      </w:r>
      <w:r w:rsidR="001961EE">
        <w:t>ą (toliau – Projektas)</w:t>
      </w:r>
      <w:r w:rsidR="000249BB" w:rsidRPr="000249BB">
        <w:t xml:space="preserve"> ir Lietuvos Respublikos švietimo įstatymo Nr. I-1489 11</w:t>
      </w:r>
      <w:r w:rsidR="001961EE">
        <w:t> </w:t>
      </w:r>
      <w:r w:rsidR="000249BB" w:rsidRPr="000249BB">
        <w:t>straipsnio pakeitimo įstatymo projekt</w:t>
      </w:r>
      <w:r w:rsidR="001961EE">
        <w:t>ą</w:t>
      </w:r>
      <w:r w:rsidR="00DB4104" w:rsidRPr="000249BB">
        <w:t>,</w:t>
      </w:r>
      <w:r w:rsidR="000249BB">
        <w:t xml:space="preserve"> </w:t>
      </w:r>
      <w:r w:rsidR="001961EE">
        <w:t>teikiame šias pastabas ir pasiūlymus</w:t>
      </w:r>
      <w:r w:rsidR="002A6C88">
        <w:t>.</w:t>
      </w:r>
    </w:p>
    <w:p w:rsidR="00AD46EE" w:rsidRDefault="001961EE" w:rsidP="0026339E">
      <w:pPr>
        <w:ind w:firstLine="720"/>
        <w:jc w:val="both"/>
        <w:rPr>
          <w:color w:val="000000"/>
        </w:rPr>
      </w:pPr>
      <w:r>
        <w:rPr>
          <w:color w:val="000000"/>
        </w:rPr>
        <w:t>Projekto 3 straipsniu papildomo Lietuvos Respublikos mokslo ir studijų įstatymo 25</w:t>
      </w:r>
      <w:r w:rsidR="00BD357A" w:rsidRPr="00BD357A">
        <w:rPr>
          <w:color w:val="000000"/>
          <w:vertAlign w:val="superscript"/>
        </w:rPr>
        <w:t>1</w:t>
      </w:r>
      <w:r w:rsidR="0023305F">
        <w:rPr>
          <w:color w:val="000000"/>
          <w:vertAlign w:val="superscript"/>
        </w:rPr>
        <w:t> </w:t>
      </w:r>
      <w:r w:rsidR="0026339E">
        <w:rPr>
          <w:color w:val="000000"/>
        </w:rPr>
        <w:t>straipsnio 4 </w:t>
      </w:r>
      <w:r>
        <w:rPr>
          <w:color w:val="000000"/>
        </w:rPr>
        <w:t>dalyje nustatoma</w:t>
      </w:r>
      <w:r w:rsidR="00BD357A">
        <w:rPr>
          <w:color w:val="000000"/>
        </w:rPr>
        <w:t>, kad Mokslo ir inovacijų sklaidos centro, kuris būtų pelno nesiekiantis riboto civilinės atsakomybės viešasis juridinis asmuo, lėšos, be kita ko, sudarytų valstybės biudžeto asignavimai</w:t>
      </w:r>
      <w:r w:rsidR="00AD46EE">
        <w:rPr>
          <w:color w:val="000000"/>
        </w:rPr>
        <w:t xml:space="preserve"> ir pajamos už suteiktas paslaugas</w:t>
      </w:r>
      <w:r w:rsidR="00BD357A">
        <w:rPr>
          <w:color w:val="000000"/>
        </w:rPr>
        <w:t xml:space="preserve">. </w:t>
      </w:r>
      <w:r w:rsidR="00AD46EE">
        <w:rPr>
          <w:color w:val="000000"/>
        </w:rPr>
        <w:t>Iš šios nuostatos matyti, kad Mokslo ir inovacijų sklaidos centras taip pat galimai vykdys ekonominę veiklą už kurią gaus atlygį</w:t>
      </w:r>
      <w:r w:rsidR="00803806">
        <w:rPr>
          <w:color w:val="000000"/>
        </w:rPr>
        <w:t xml:space="preserve"> ir </w:t>
      </w:r>
      <w:r w:rsidR="00AD46EE">
        <w:rPr>
          <w:color w:val="000000"/>
        </w:rPr>
        <w:t>gaus viešąjį finansavimą</w:t>
      </w:r>
      <w:r w:rsidR="00803806">
        <w:rPr>
          <w:color w:val="000000"/>
        </w:rPr>
        <w:t xml:space="preserve"> savo veiklai vykdyti</w:t>
      </w:r>
      <w:r w:rsidR="00AD46EE">
        <w:rPr>
          <w:color w:val="000000"/>
        </w:rPr>
        <w:t>.</w:t>
      </w:r>
    </w:p>
    <w:p w:rsidR="00122E2E" w:rsidRDefault="00BD357A" w:rsidP="00122E2E">
      <w:pPr>
        <w:ind w:firstLine="720"/>
        <w:jc w:val="both"/>
        <w:rPr>
          <w:color w:val="000000"/>
        </w:rPr>
      </w:pPr>
      <w:r>
        <w:rPr>
          <w:color w:val="000000"/>
        </w:rPr>
        <w:t xml:space="preserve">Atkreiptinas dėmesys, kad </w:t>
      </w:r>
      <w:r w:rsidR="00AD46EE">
        <w:rPr>
          <w:color w:val="000000"/>
        </w:rPr>
        <w:t>nagrinėjama</w:t>
      </w:r>
      <w:r>
        <w:rPr>
          <w:color w:val="000000"/>
        </w:rPr>
        <w:t xml:space="preserve"> nuostata</w:t>
      </w:r>
      <w:r w:rsidR="001961EE">
        <w:rPr>
          <w:color w:val="000000"/>
        </w:rPr>
        <w:t xml:space="preserve"> galėtų būti vertinam</w:t>
      </w:r>
      <w:r>
        <w:rPr>
          <w:color w:val="000000"/>
        </w:rPr>
        <w:t>a</w:t>
      </w:r>
      <w:r w:rsidR="0026339E">
        <w:rPr>
          <w:color w:val="000000"/>
        </w:rPr>
        <w:t xml:space="preserve"> kaip valstybės </w:t>
      </w:r>
      <w:r w:rsidR="001961EE">
        <w:rPr>
          <w:color w:val="000000"/>
        </w:rPr>
        <w:t>pagalb</w:t>
      </w:r>
      <w:r w:rsidR="0026339E">
        <w:rPr>
          <w:color w:val="000000"/>
        </w:rPr>
        <w:t>os,</w:t>
      </w:r>
      <w:r w:rsidR="001961EE">
        <w:rPr>
          <w:color w:val="000000"/>
        </w:rPr>
        <w:t xml:space="preserve"> </w:t>
      </w:r>
      <w:r>
        <w:rPr>
          <w:color w:val="000000"/>
        </w:rPr>
        <w:t xml:space="preserve">kaip tai yra suprantama pagal </w:t>
      </w:r>
      <w:r w:rsidR="001961EE">
        <w:rPr>
          <w:color w:val="000000"/>
        </w:rPr>
        <w:t>Sutarties dėl Europos Sąjungos veikimo (toliau – SESV) 107 straipsnio 1 dal</w:t>
      </w:r>
      <w:r>
        <w:rPr>
          <w:color w:val="000000"/>
        </w:rPr>
        <w:t>į</w:t>
      </w:r>
      <w:r w:rsidR="0026339E">
        <w:rPr>
          <w:color w:val="000000"/>
        </w:rPr>
        <w:t>, priemonė</w:t>
      </w:r>
      <w:r w:rsidR="00737B86">
        <w:rPr>
          <w:color w:val="000000"/>
        </w:rPr>
        <w:t xml:space="preserve"> ta apimtimi, kiek Mokslo ir inovacijų sklaidos centras vykdytų ekonominę veiklą</w:t>
      </w:r>
      <w:r w:rsidR="0026339E">
        <w:rPr>
          <w:color w:val="000000"/>
        </w:rPr>
        <w:t>. SESV 107 </w:t>
      </w:r>
      <w:r w:rsidR="001961EE">
        <w:rPr>
          <w:color w:val="000000"/>
        </w:rPr>
        <w:t>straipsnio 1</w:t>
      </w:r>
      <w:r w:rsidR="0026339E">
        <w:rPr>
          <w:color w:val="000000"/>
        </w:rPr>
        <w:t> </w:t>
      </w:r>
      <w:r w:rsidR="001961EE">
        <w:rPr>
          <w:color w:val="000000"/>
        </w:rPr>
        <w:t>dalyje numatytas bendrasis principas, kad valstybės bet kokia forma suteikta pagalba, kuri, palaikydama tam tikras įmones, iškraipo konkurenciją arba gali ją iškraipyti, yra nesuderinama su vidaus rinka, kai ji daro įtaką valstybių narių tarpusavio prekybai. SESV 107 straipsnio 3 dalyje nurodomi atvejai, kai valstybės pagalba gali būti laikoma neprieštaraujančia vidaus rinkai, tačiau tai, ar konkreti valstybės pagalbos schema patenka į minėtų išimčių reguliavimo sritį, sprendžia Europos Komisija</w:t>
      </w:r>
      <w:r w:rsidR="00651827">
        <w:rPr>
          <w:color w:val="000000"/>
        </w:rPr>
        <w:t xml:space="preserve"> </w:t>
      </w:r>
      <w:r w:rsidR="001961EE">
        <w:rPr>
          <w:color w:val="000000"/>
        </w:rPr>
        <w:t>SESV 108</w:t>
      </w:r>
      <w:r>
        <w:rPr>
          <w:color w:val="000000"/>
        </w:rPr>
        <w:t> </w:t>
      </w:r>
      <w:r w:rsidR="001961EE">
        <w:rPr>
          <w:color w:val="000000"/>
        </w:rPr>
        <w:t>straipsnio numatyta tvarka.</w:t>
      </w:r>
    </w:p>
    <w:p w:rsidR="00122E2E" w:rsidRDefault="00737B86" w:rsidP="00122E2E">
      <w:pPr>
        <w:ind w:firstLine="720"/>
        <w:jc w:val="both"/>
      </w:pPr>
      <w:r>
        <w:rPr>
          <w:color w:val="000000"/>
        </w:rPr>
        <w:t>Pagal Europos Komisijos pranešimo dėl SESV 107 straipsnio 1 dalies vartojamos valstybės pagalbos sąvokos</w:t>
      </w:r>
      <w:r>
        <w:rPr>
          <w:rStyle w:val="FootnoteReference"/>
          <w:color w:val="000000"/>
        </w:rPr>
        <w:footnoteReference w:id="1"/>
      </w:r>
      <w:r>
        <w:rPr>
          <w:color w:val="000000"/>
        </w:rPr>
        <w:t xml:space="preserve"> 2.5 dalies 31 </w:t>
      </w:r>
      <w:r w:rsidR="00122E2E">
        <w:rPr>
          <w:color w:val="000000"/>
        </w:rPr>
        <w:t xml:space="preserve">ir 32 </w:t>
      </w:r>
      <w:r>
        <w:rPr>
          <w:color w:val="000000"/>
        </w:rPr>
        <w:t>punkt</w:t>
      </w:r>
      <w:r w:rsidR="00122E2E">
        <w:rPr>
          <w:color w:val="000000"/>
        </w:rPr>
        <w:t>uose išdėstytą bendrąją</w:t>
      </w:r>
      <w:r>
        <w:rPr>
          <w:color w:val="000000"/>
        </w:rPr>
        <w:t xml:space="preserve"> Komisij</w:t>
      </w:r>
      <w:r w:rsidR="00122E2E">
        <w:rPr>
          <w:color w:val="000000"/>
        </w:rPr>
        <w:t>os nuomone</w:t>
      </w:r>
      <w:r>
        <w:rPr>
          <w:color w:val="000000"/>
        </w:rPr>
        <w:t xml:space="preserve">, tam tikra mokslinių tyrimų organizacijų veikla nepatenka į valstybės pagalbos taisyklių taikymo sritį, pavyzdžiui, </w:t>
      </w:r>
      <w:r>
        <w:t>nepriklausom</w:t>
      </w:r>
      <w:r w:rsidR="007C4C9D">
        <w:t>ų</w:t>
      </w:r>
      <w:r>
        <w:t xml:space="preserve"> mokslini</w:t>
      </w:r>
      <w:r w:rsidR="007C4C9D">
        <w:t>ų</w:t>
      </w:r>
      <w:r>
        <w:t xml:space="preserve"> tyrim</w:t>
      </w:r>
      <w:r w:rsidR="007C4C9D">
        <w:t>ų</w:t>
      </w:r>
      <w:r>
        <w:t xml:space="preserve"> ir technologin</w:t>
      </w:r>
      <w:r w:rsidR="007C4C9D">
        <w:t>ė</w:t>
      </w:r>
      <w:r>
        <w:t>s pl</w:t>
      </w:r>
      <w:r w:rsidR="007C4C9D">
        <w:t>ė</w:t>
      </w:r>
      <w:r>
        <w:t xml:space="preserve">tros vykdymas, siekiant daugiau </w:t>
      </w:r>
      <w:r w:rsidR="007C4C9D">
        <w:t>ž</w:t>
      </w:r>
      <w:r>
        <w:t>ini</w:t>
      </w:r>
      <w:r w:rsidR="007C4C9D">
        <w:t>ų</w:t>
      </w:r>
      <w:r>
        <w:t xml:space="preserve"> ir geresnio suvokimo, </w:t>
      </w:r>
      <w:r w:rsidR="007C4C9D">
        <w:t>į</w:t>
      </w:r>
      <w:r>
        <w:t>skaitant bendrus mokslinius tyrimus ir technologinę pl</w:t>
      </w:r>
      <w:r w:rsidR="007C4C9D">
        <w:t>ė</w:t>
      </w:r>
      <w:r>
        <w:t>trą</w:t>
      </w:r>
      <w:r w:rsidR="007C4C9D">
        <w:t>, mokslinių tyrimų rezultatų skleidimas</w:t>
      </w:r>
      <w:r w:rsidR="00122E2E">
        <w:t xml:space="preserve">, taip pat </w:t>
      </w:r>
      <w:r w:rsidR="00122E2E" w:rsidRPr="00122E2E">
        <w:t>žinių perdavimo veikla, kai ją vykdo mokslinių tyrimų organizacija arba mokslinių tyrimų infrastruktūra ir kai visas šios veiklos pelnas reinvestuojamas į pagrindinę mokslinių tyrimų organizacijos arba mokslinių tyrimų infrastruktūros veiklą</w:t>
      </w:r>
      <w:r w:rsidR="00122E2E">
        <w:t>.</w:t>
      </w:r>
    </w:p>
    <w:p w:rsidR="0046325A" w:rsidRDefault="0024468C" w:rsidP="00122E2E">
      <w:pPr>
        <w:ind w:firstLine="720"/>
        <w:jc w:val="both"/>
      </w:pPr>
      <w:r>
        <w:t>Tačiau pažymėtina, kad pagal Europos Komisijos komunikato „Valstybės pagalbos moksliniams tyrimams, technologinei plėtrai ir inovacijoms sistema“</w:t>
      </w:r>
      <w:r>
        <w:rPr>
          <w:rStyle w:val="FootnoteReference"/>
        </w:rPr>
        <w:footnoteReference w:id="2"/>
      </w:r>
      <w:r>
        <w:t>, kuriame detalizuojamos v</w:t>
      </w:r>
      <w:r w:rsidR="0046325A">
        <w:t>alstybės p</w:t>
      </w:r>
      <w:r>
        <w:t xml:space="preserve">agalbos taisyklių taikymas </w:t>
      </w:r>
      <w:r w:rsidR="00E63FBA">
        <w:t>mokslin</w:t>
      </w:r>
      <w:r w:rsidR="00803806">
        <w:t>iams</w:t>
      </w:r>
      <w:r w:rsidR="00E63FBA">
        <w:t xml:space="preserve"> tyrim</w:t>
      </w:r>
      <w:r w:rsidR="00803806">
        <w:t>ams</w:t>
      </w:r>
      <w:r w:rsidR="00E63FBA">
        <w:t xml:space="preserve"> ir technologin</w:t>
      </w:r>
      <w:r w:rsidR="00803806">
        <w:t xml:space="preserve">ei </w:t>
      </w:r>
      <w:r w:rsidR="00E63FBA">
        <w:t>plėtr</w:t>
      </w:r>
      <w:r>
        <w:t>ai, 20 punktą, „</w:t>
      </w:r>
      <w:r w:rsidRPr="0024468C">
        <w:rPr>
          <w:i/>
        </w:rPr>
        <w:t>jeigu mokslinių tyrimų organizacijos ar mokslinių tyrimų infrastruktūra yra naudojamos ekonominei veiklai vykdyti, pvz., nuomoti įrangą arba laboratorijas įmonėms, teikti paslaugas įmonėms ar vykdyti mokslinių tyrimų sutartį, tos ekonominės veiklos viešasis finansavimas paprastai bus laikomas valstybės pagalba</w:t>
      </w:r>
      <w:r>
        <w:t>“</w:t>
      </w:r>
      <w:r w:rsidR="0046325A">
        <w:t>.</w:t>
      </w:r>
      <w:r w:rsidR="0003350F">
        <w:t xml:space="preserve"> </w:t>
      </w:r>
    </w:p>
    <w:p w:rsidR="00737B86" w:rsidRPr="000E0914" w:rsidRDefault="00273DBB" w:rsidP="000E0914">
      <w:pPr>
        <w:ind w:firstLine="720"/>
        <w:jc w:val="both"/>
        <w:rPr>
          <w:color w:val="000000"/>
        </w:rPr>
      </w:pPr>
      <w:r>
        <w:rPr>
          <w:color w:val="000000"/>
        </w:rPr>
        <w:t>Atsižvelgiant į tai, kas išdėstyta, manytina, kad</w:t>
      </w:r>
      <w:r w:rsidR="00803806">
        <w:rPr>
          <w:color w:val="000000"/>
        </w:rPr>
        <w:t xml:space="preserve"> </w:t>
      </w:r>
      <w:r w:rsidR="00365F7B">
        <w:rPr>
          <w:color w:val="000000"/>
        </w:rPr>
        <w:t>Projekto 3 straipsniu papildomo Lietuvos Respublikos mokslo ir studijų įstatymo 25</w:t>
      </w:r>
      <w:r w:rsidR="00365F7B" w:rsidRPr="00BD357A">
        <w:rPr>
          <w:color w:val="000000"/>
          <w:vertAlign w:val="superscript"/>
        </w:rPr>
        <w:t>1</w:t>
      </w:r>
      <w:r w:rsidR="00365F7B">
        <w:rPr>
          <w:color w:val="000000"/>
          <w:vertAlign w:val="superscript"/>
        </w:rPr>
        <w:t> </w:t>
      </w:r>
      <w:r w:rsidR="00365F7B">
        <w:rPr>
          <w:color w:val="000000"/>
        </w:rPr>
        <w:t xml:space="preserve">straipsnio 4 dalis </w:t>
      </w:r>
      <w:r w:rsidR="00803806">
        <w:rPr>
          <w:color w:val="000000"/>
        </w:rPr>
        <w:t>galėtų būti vertinama kaip valstybės pagalb</w:t>
      </w:r>
      <w:r w:rsidR="00365F7B">
        <w:rPr>
          <w:color w:val="000000"/>
        </w:rPr>
        <w:t xml:space="preserve">os </w:t>
      </w:r>
      <w:r w:rsidR="00803806">
        <w:rPr>
          <w:color w:val="000000"/>
        </w:rPr>
        <w:t xml:space="preserve">priemonė, kiek Mokslo ir inovacijų sklaidos centras </w:t>
      </w:r>
      <w:r w:rsidR="00920252">
        <w:rPr>
          <w:color w:val="000000"/>
        </w:rPr>
        <w:t xml:space="preserve">taip pat </w:t>
      </w:r>
      <w:r w:rsidR="00803806">
        <w:rPr>
          <w:color w:val="000000"/>
        </w:rPr>
        <w:t>vykdytų ekonominę veiklą</w:t>
      </w:r>
      <w:r w:rsidR="000E0914">
        <w:rPr>
          <w:color w:val="000000"/>
        </w:rPr>
        <w:t xml:space="preserve">, ir </w:t>
      </w:r>
      <w:r w:rsidR="00D4377F">
        <w:rPr>
          <w:color w:val="000000"/>
        </w:rPr>
        <w:t>nebūtų</w:t>
      </w:r>
      <w:r w:rsidR="000E0914">
        <w:rPr>
          <w:color w:val="000000"/>
        </w:rPr>
        <w:t xml:space="preserve"> kitų minėtame Europos Komisijos komunikate apibrėžtų aplinkybių, leidžiančių netaikyti valstybės pagalbos taisyklių</w:t>
      </w:r>
      <w:r w:rsidR="00365F7B">
        <w:rPr>
          <w:color w:val="000000"/>
        </w:rPr>
        <w:t xml:space="preserve">. </w:t>
      </w:r>
      <w:r w:rsidR="000E0914">
        <w:rPr>
          <w:color w:val="000000"/>
        </w:rPr>
        <w:t>Primintina, kad t</w:t>
      </w:r>
      <w:r w:rsidR="00365F7B">
        <w:rPr>
          <w:color w:val="000000"/>
        </w:rPr>
        <w:t>okiu atveju, a</w:t>
      </w:r>
      <w:r w:rsidR="00B64803">
        <w:rPr>
          <w:color w:val="000000"/>
        </w:rPr>
        <w:t>pie toki</w:t>
      </w:r>
      <w:r w:rsidR="000E0914">
        <w:rPr>
          <w:color w:val="000000"/>
        </w:rPr>
        <w:t>ą</w:t>
      </w:r>
      <w:r w:rsidR="00B64803">
        <w:rPr>
          <w:color w:val="000000"/>
        </w:rPr>
        <w:t xml:space="preserve"> priemonę turėtų būti pranešama Europos Komisijai laikantis SESV 108 straipsnyje nustatytų procedūrų ir galėtų būti įgyvendinama tik gavus Europos Komisijos pritarimą.</w:t>
      </w:r>
    </w:p>
    <w:p w:rsidR="00A25A0D" w:rsidRDefault="00A25A0D" w:rsidP="00147D02">
      <w:pPr>
        <w:jc w:val="both"/>
      </w:pPr>
    </w:p>
    <w:p w:rsidR="0026339E" w:rsidRDefault="0026339E" w:rsidP="00147D02">
      <w:pPr>
        <w:jc w:val="both"/>
      </w:pPr>
    </w:p>
    <w:p w:rsidR="002A6C88" w:rsidRDefault="002A6C88" w:rsidP="00C070BE">
      <w:pPr>
        <w:jc w:val="both"/>
      </w:pPr>
    </w:p>
    <w:p w:rsidR="000249BB" w:rsidRDefault="000249BB" w:rsidP="00C070BE">
      <w:pPr>
        <w:jc w:val="both"/>
      </w:pPr>
    </w:p>
    <w:p w:rsidR="00D9225F" w:rsidRDefault="000249BB" w:rsidP="00D9225F">
      <w:pPr>
        <w:pStyle w:val="Header"/>
        <w:tabs>
          <w:tab w:val="clear" w:pos="4153"/>
          <w:tab w:val="clear" w:pos="8306"/>
          <w:tab w:val="right" w:pos="9720"/>
        </w:tabs>
        <w:ind w:right="-81"/>
      </w:pPr>
      <w:r>
        <w:t>D</w:t>
      </w:r>
      <w:r w:rsidR="00D9225F">
        <w:t>irektoria</w:t>
      </w:r>
      <w:r w:rsidR="00D9225F" w:rsidRPr="002D5CB7">
        <w:t>us</w:t>
      </w:r>
      <w:r w:rsidR="00D9225F">
        <w:t xml:space="preserve"> pavaduotoja</w:t>
      </w:r>
      <w:r w:rsidR="00D9225F">
        <w:tab/>
      </w:r>
      <w:r w:rsidR="001961EE">
        <w:t>Rūta Krasuckaitė</w:t>
      </w:r>
    </w:p>
    <w:p w:rsidR="00A3637B" w:rsidRPr="006A1E7C" w:rsidRDefault="00A3637B" w:rsidP="007C02ED">
      <w:pPr>
        <w:tabs>
          <w:tab w:val="left" w:pos="4059"/>
        </w:tabs>
        <w:ind w:right="159"/>
      </w:pPr>
    </w:p>
    <w:p w:rsidR="002A6C88" w:rsidRDefault="002A6C88" w:rsidP="007C02ED">
      <w:pPr>
        <w:tabs>
          <w:tab w:val="left" w:pos="4059"/>
        </w:tabs>
        <w:ind w:right="159"/>
        <w:rPr>
          <w:sz w:val="20"/>
          <w:szCs w:val="20"/>
        </w:rPr>
      </w:pPr>
    </w:p>
    <w:p w:rsidR="00147D02" w:rsidRDefault="00147D02" w:rsidP="007C02ED">
      <w:pPr>
        <w:tabs>
          <w:tab w:val="left" w:pos="4059"/>
        </w:tabs>
        <w:ind w:right="159"/>
        <w:rPr>
          <w:sz w:val="20"/>
          <w:szCs w:val="20"/>
        </w:rPr>
      </w:pPr>
    </w:p>
    <w:p w:rsidR="0023305F" w:rsidRDefault="0023305F" w:rsidP="007C02ED">
      <w:pPr>
        <w:tabs>
          <w:tab w:val="left" w:pos="4059"/>
        </w:tabs>
        <w:ind w:right="159"/>
        <w:rPr>
          <w:sz w:val="20"/>
          <w:szCs w:val="20"/>
        </w:rPr>
      </w:pPr>
    </w:p>
    <w:p w:rsidR="00651827" w:rsidRDefault="00651827"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920252" w:rsidRDefault="00920252" w:rsidP="007C02ED">
      <w:pPr>
        <w:tabs>
          <w:tab w:val="left" w:pos="4059"/>
        </w:tabs>
        <w:ind w:right="159"/>
        <w:rPr>
          <w:sz w:val="20"/>
          <w:szCs w:val="20"/>
        </w:rPr>
      </w:pPr>
    </w:p>
    <w:p w:rsidR="00F740B5" w:rsidRPr="007C02ED" w:rsidRDefault="00E77B18" w:rsidP="007C02ED">
      <w:pPr>
        <w:tabs>
          <w:tab w:val="left" w:pos="4059"/>
        </w:tabs>
        <w:ind w:right="159"/>
        <w:rPr>
          <w:sz w:val="20"/>
          <w:szCs w:val="20"/>
        </w:rPr>
      </w:pPr>
      <w:r>
        <w:rPr>
          <w:sz w:val="20"/>
          <w:szCs w:val="20"/>
        </w:rPr>
        <w:t>R</w:t>
      </w:r>
      <w:r w:rsidR="00F36A10">
        <w:rPr>
          <w:sz w:val="20"/>
          <w:szCs w:val="20"/>
        </w:rPr>
        <w:t>ūta Butvydytė, tel. 706 63</w:t>
      </w:r>
      <w:r w:rsidR="008256B7">
        <w:rPr>
          <w:sz w:val="20"/>
          <w:szCs w:val="20"/>
        </w:rPr>
        <w:t xml:space="preserve"> </w:t>
      </w:r>
      <w:r w:rsidR="00F36A10">
        <w:rPr>
          <w:sz w:val="20"/>
          <w:szCs w:val="20"/>
        </w:rPr>
        <w:t>6</w:t>
      </w:r>
      <w:r w:rsidR="00F36A10" w:rsidRPr="00B64A5F">
        <w:rPr>
          <w:sz w:val="20"/>
          <w:szCs w:val="20"/>
        </w:rPr>
        <w:t>83</w:t>
      </w:r>
      <w:r w:rsidR="00F36A10" w:rsidRPr="006C7880">
        <w:rPr>
          <w:sz w:val="20"/>
          <w:szCs w:val="20"/>
        </w:rPr>
        <w:t xml:space="preserve">, el. p. </w:t>
      </w:r>
      <w:r w:rsidR="00F36A10">
        <w:rPr>
          <w:sz w:val="20"/>
          <w:szCs w:val="20"/>
        </w:rPr>
        <w:t>ruta.butvydyte</w:t>
      </w:r>
      <w:r w:rsidR="00F36A10" w:rsidRPr="00715587">
        <w:rPr>
          <w:sz w:val="20"/>
          <w:szCs w:val="20"/>
        </w:rPr>
        <w:t>@etd.lt</w:t>
      </w:r>
      <w:r w:rsidR="00F36A10" w:rsidRPr="008A2864">
        <w:rPr>
          <w:sz w:val="20"/>
          <w:szCs w:val="20"/>
        </w:rPr>
        <w:t xml:space="preserve"> </w:t>
      </w:r>
    </w:p>
    <w:sectPr w:rsidR="00F740B5" w:rsidRPr="007C02ED" w:rsidSect="00466A9C">
      <w:headerReference w:type="default" r:id="rId10"/>
      <w:footerReference w:type="first" r:id="rId11"/>
      <w:pgSz w:w="11907" w:h="16840" w:code="9"/>
      <w:pgMar w:top="1134" w:right="737" w:bottom="1134" w:left="1531" w:header="510" w:footer="873"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8F8" w:rsidRDefault="007358F8">
      <w:r>
        <w:separator/>
      </w:r>
    </w:p>
  </w:endnote>
  <w:endnote w:type="continuationSeparator" w:id="0">
    <w:p w:rsidR="007358F8" w:rsidRDefault="0073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126" w:rsidRDefault="008C3126">
    <w:pPr>
      <w:pStyle w:val="Footer"/>
    </w:pPr>
  </w:p>
  <w:p w:rsidR="008C3126" w:rsidRPr="00FD6E9D" w:rsidRDefault="000249BB" w:rsidP="00FD6E9D">
    <w:pPr>
      <w:pStyle w:val="Footer"/>
    </w:pPr>
    <w:r>
      <w:t>2</w:t>
    </w:r>
    <w:r w:rsidR="007E167F">
      <w:t>P</w:t>
    </w:r>
    <w:r w:rsidR="0026339E">
      <w:t>1</w:t>
    </w:r>
    <w:r w:rsidR="00F773C2">
      <w:t>A</w:t>
    </w:r>
    <w:r w:rsidR="0026339E">
      <w:t>1</w:t>
    </w:r>
  </w:p>
  <w:p w:rsidR="006B494B" w:rsidRDefault="006B49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8F8" w:rsidRDefault="007358F8">
      <w:r>
        <w:separator/>
      </w:r>
    </w:p>
  </w:footnote>
  <w:footnote w:type="continuationSeparator" w:id="0">
    <w:p w:rsidR="007358F8" w:rsidRDefault="007358F8">
      <w:r>
        <w:continuationSeparator/>
      </w:r>
    </w:p>
  </w:footnote>
  <w:footnote w:id="1">
    <w:p w:rsidR="00737B86" w:rsidRDefault="00737B86" w:rsidP="00737B86">
      <w:pPr>
        <w:pStyle w:val="FootnoteText"/>
        <w:jc w:val="both"/>
      </w:pPr>
      <w:r>
        <w:rPr>
          <w:rStyle w:val="FootnoteReference"/>
        </w:rPr>
        <w:footnoteRef/>
      </w:r>
      <w:r>
        <w:t xml:space="preserve"> </w:t>
      </w:r>
      <w:r w:rsidR="00560AA1">
        <w:t xml:space="preserve">OL </w:t>
      </w:r>
      <w:r>
        <w:t>2016</w:t>
      </w:r>
      <w:r w:rsidR="00560AA1">
        <w:t xml:space="preserve">, C </w:t>
      </w:r>
      <w:r>
        <w:t>262</w:t>
      </w:r>
      <w:r w:rsidR="00560AA1">
        <w:t xml:space="preserve">, p. </w:t>
      </w:r>
      <w:r>
        <w:t>1.</w:t>
      </w:r>
    </w:p>
  </w:footnote>
  <w:footnote w:id="2">
    <w:p w:rsidR="0024468C" w:rsidRDefault="0024468C" w:rsidP="0024468C">
      <w:pPr>
        <w:pStyle w:val="FootnoteText"/>
        <w:jc w:val="both"/>
      </w:pPr>
      <w:r>
        <w:rPr>
          <w:rStyle w:val="FootnoteReference"/>
        </w:rPr>
        <w:footnoteRef/>
      </w:r>
      <w:r>
        <w:t xml:space="preserve"> OL </w:t>
      </w:r>
      <w:r w:rsidRPr="0046325A">
        <w:t>2014</w:t>
      </w:r>
      <w:r>
        <w:t xml:space="preserve">, </w:t>
      </w:r>
      <w:r w:rsidRPr="0046325A">
        <w:t>C 198</w:t>
      </w:r>
      <w:r>
        <w:t xml:space="preserve">, p. </w:t>
      </w:r>
      <w:r w:rsidRPr="0046325A">
        <w:t>1</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126" w:rsidRDefault="008C3126">
    <w:pPr>
      <w:pStyle w:val="Header"/>
      <w:tabs>
        <w:tab w:val="clear" w:pos="4153"/>
        <w:tab w:val="clear" w:pos="8306"/>
      </w:tabs>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855319">
      <w:rPr>
        <w:rStyle w:val="PageNumber"/>
        <w:noProof/>
      </w:rPr>
      <w:t>2</w:t>
    </w:r>
    <w:r>
      <w:rPr>
        <w:rStyle w:val="PageNumber"/>
      </w:rPr>
      <w:fldChar w:fldCharType="end"/>
    </w:r>
  </w:p>
  <w:p w:rsidR="008C3126" w:rsidRDefault="008C3126">
    <w:pPr>
      <w:pStyle w:val="Header"/>
      <w:tabs>
        <w:tab w:val="clear" w:pos="4153"/>
        <w:tab w:val="clear" w:pos="8306"/>
      </w:tabs>
      <w:jc w:val="cent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A0FD1"/>
    <w:multiLevelType w:val="hybridMultilevel"/>
    <w:tmpl w:val="181648CE"/>
    <w:lvl w:ilvl="0" w:tplc="793090C4">
      <w:start w:val="1"/>
      <w:numFmt w:val="decimal"/>
      <w:lvlText w:val="%1."/>
      <w:lvlJc w:val="left"/>
      <w:pPr>
        <w:ind w:left="1637"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6922D76"/>
    <w:multiLevelType w:val="hybridMultilevel"/>
    <w:tmpl w:val="52A86CD6"/>
    <w:lvl w:ilvl="0" w:tplc="41523846">
      <w:start w:val="1"/>
      <w:numFmt w:val="decimal"/>
      <w:lvlText w:val="(%1)"/>
      <w:lvlJc w:val="left"/>
      <w:pPr>
        <w:ind w:left="8870" w:hanging="121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8AD7FE4"/>
    <w:multiLevelType w:val="hybridMultilevel"/>
    <w:tmpl w:val="8BCC72E4"/>
    <w:lvl w:ilvl="0" w:tplc="81C25B4A">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 w15:restartNumberingAfterBreak="0">
    <w:nsid w:val="45BA38BC"/>
    <w:multiLevelType w:val="hybridMultilevel"/>
    <w:tmpl w:val="C0A4E522"/>
    <w:lvl w:ilvl="0" w:tplc="8D9874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42E65AB"/>
    <w:multiLevelType w:val="hybridMultilevel"/>
    <w:tmpl w:val="3E826464"/>
    <w:lvl w:ilvl="0" w:tplc="D21C2D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BEB4AB5"/>
    <w:multiLevelType w:val="hybridMultilevel"/>
    <w:tmpl w:val="F4E467CA"/>
    <w:lvl w:ilvl="0" w:tplc="0E7C3216">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jnsDa5MFyRaFgwr5wWrE/KsRBNyjLGozQA5HaTLYyi65BHaDxINORfPNW1ta6NvA2dJIUlEGfVhrhFsyn5jjg==" w:salt="vle6eEbYgXBPhxzY85J3NQ=="/>
  <w:defaultTabStop w:val="720"/>
  <w:hyphenationZone w:val="396"/>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21F"/>
    <w:rsid w:val="00000AEF"/>
    <w:rsid w:val="000011B7"/>
    <w:rsid w:val="00004055"/>
    <w:rsid w:val="00004A20"/>
    <w:rsid w:val="000052DE"/>
    <w:rsid w:val="00006C02"/>
    <w:rsid w:val="000077DC"/>
    <w:rsid w:val="00010F98"/>
    <w:rsid w:val="000119A5"/>
    <w:rsid w:val="0001286B"/>
    <w:rsid w:val="00013171"/>
    <w:rsid w:val="000156AA"/>
    <w:rsid w:val="00015CC2"/>
    <w:rsid w:val="000171C2"/>
    <w:rsid w:val="000249BB"/>
    <w:rsid w:val="00025D07"/>
    <w:rsid w:val="00025DD3"/>
    <w:rsid w:val="00025F67"/>
    <w:rsid w:val="00026CA5"/>
    <w:rsid w:val="000314E4"/>
    <w:rsid w:val="0003219E"/>
    <w:rsid w:val="0003259D"/>
    <w:rsid w:val="000333E7"/>
    <w:rsid w:val="0003350F"/>
    <w:rsid w:val="00034A2A"/>
    <w:rsid w:val="0003699E"/>
    <w:rsid w:val="00036D4F"/>
    <w:rsid w:val="00040BBA"/>
    <w:rsid w:val="00042E1A"/>
    <w:rsid w:val="000443D1"/>
    <w:rsid w:val="00044556"/>
    <w:rsid w:val="00045335"/>
    <w:rsid w:val="00045C4C"/>
    <w:rsid w:val="00046881"/>
    <w:rsid w:val="000524C2"/>
    <w:rsid w:val="00052A8A"/>
    <w:rsid w:val="0005502C"/>
    <w:rsid w:val="0005701F"/>
    <w:rsid w:val="000576F1"/>
    <w:rsid w:val="00057ABB"/>
    <w:rsid w:val="000618DB"/>
    <w:rsid w:val="00062E31"/>
    <w:rsid w:val="00063149"/>
    <w:rsid w:val="00063230"/>
    <w:rsid w:val="00063285"/>
    <w:rsid w:val="00064100"/>
    <w:rsid w:val="0006743A"/>
    <w:rsid w:val="00067AD9"/>
    <w:rsid w:val="000702FE"/>
    <w:rsid w:val="00070F05"/>
    <w:rsid w:val="000717DC"/>
    <w:rsid w:val="00072CC8"/>
    <w:rsid w:val="00073A65"/>
    <w:rsid w:val="00077679"/>
    <w:rsid w:val="00077E96"/>
    <w:rsid w:val="00081212"/>
    <w:rsid w:val="00081384"/>
    <w:rsid w:val="00081F50"/>
    <w:rsid w:val="0008234B"/>
    <w:rsid w:val="00083731"/>
    <w:rsid w:val="00083EC7"/>
    <w:rsid w:val="00084346"/>
    <w:rsid w:val="00084640"/>
    <w:rsid w:val="000900EA"/>
    <w:rsid w:val="00091708"/>
    <w:rsid w:val="00091A9D"/>
    <w:rsid w:val="00091D01"/>
    <w:rsid w:val="00092773"/>
    <w:rsid w:val="00094FB6"/>
    <w:rsid w:val="0009583E"/>
    <w:rsid w:val="000972D8"/>
    <w:rsid w:val="000A011F"/>
    <w:rsid w:val="000A0ABC"/>
    <w:rsid w:val="000A122A"/>
    <w:rsid w:val="000A1C1A"/>
    <w:rsid w:val="000A399E"/>
    <w:rsid w:val="000A4326"/>
    <w:rsid w:val="000A507E"/>
    <w:rsid w:val="000A5BAE"/>
    <w:rsid w:val="000A607C"/>
    <w:rsid w:val="000A7085"/>
    <w:rsid w:val="000A7455"/>
    <w:rsid w:val="000A79F3"/>
    <w:rsid w:val="000A7A2F"/>
    <w:rsid w:val="000B43A0"/>
    <w:rsid w:val="000B44AE"/>
    <w:rsid w:val="000B4DA6"/>
    <w:rsid w:val="000B6150"/>
    <w:rsid w:val="000B713D"/>
    <w:rsid w:val="000B7EC0"/>
    <w:rsid w:val="000C38FA"/>
    <w:rsid w:val="000C396B"/>
    <w:rsid w:val="000C4F7C"/>
    <w:rsid w:val="000C5799"/>
    <w:rsid w:val="000C6B23"/>
    <w:rsid w:val="000D0E96"/>
    <w:rsid w:val="000D113A"/>
    <w:rsid w:val="000D2890"/>
    <w:rsid w:val="000D660E"/>
    <w:rsid w:val="000D70FA"/>
    <w:rsid w:val="000D7AA8"/>
    <w:rsid w:val="000D7B0A"/>
    <w:rsid w:val="000E067D"/>
    <w:rsid w:val="000E08C1"/>
    <w:rsid w:val="000E0914"/>
    <w:rsid w:val="000E291D"/>
    <w:rsid w:val="000E651F"/>
    <w:rsid w:val="000E6A64"/>
    <w:rsid w:val="000E6FD2"/>
    <w:rsid w:val="000E7451"/>
    <w:rsid w:val="000F07AB"/>
    <w:rsid w:val="000F09C3"/>
    <w:rsid w:val="000F160D"/>
    <w:rsid w:val="000F1B4F"/>
    <w:rsid w:val="000F6EB3"/>
    <w:rsid w:val="001010FE"/>
    <w:rsid w:val="0010131C"/>
    <w:rsid w:val="00102A67"/>
    <w:rsid w:val="00103BAE"/>
    <w:rsid w:val="00103BD5"/>
    <w:rsid w:val="00104540"/>
    <w:rsid w:val="00104C70"/>
    <w:rsid w:val="00105DAE"/>
    <w:rsid w:val="00106372"/>
    <w:rsid w:val="00107C96"/>
    <w:rsid w:val="001122B9"/>
    <w:rsid w:val="001128FB"/>
    <w:rsid w:val="00115893"/>
    <w:rsid w:val="0011715B"/>
    <w:rsid w:val="00117820"/>
    <w:rsid w:val="00120D70"/>
    <w:rsid w:val="00121CF4"/>
    <w:rsid w:val="00122649"/>
    <w:rsid w:val="0012266D"/>
    <w:rsid w:val="00122E2E"/>
    <w:rsid w:val="001240A6"/>
    <w:rsid w:val="00124857"/>
    <w:rsid w:val="00124FDC"/>
    <w:rsid w:val="00125D37"/>
    <w:rsid w:val="0012646A"/>
    <w:rsid w:val="00126725"/>
    <w:rsid w:val="00126779"/>
    <w:rsid w:val="00131204"/>
    <w:rsid w:val="00131E14"/>
    <w:rsid w:val="00132D55"/>
    <w:rsid w:val="00133F27"/>
    <w:rsid w:val="00135450"/>
    <w:rsid w:val="00136E5C"/>
    <w:rsid w:val="00136E83"/>
    <w:rsid w:val="0013768D"/>
    <w:rsid w:val="001415CF"/>
    <w:rsid w:val="00142001"/>
    <w:rsid w:val="0014284E"/>
    <w:rsid w:val="00142BE3"/>
    <w:rsid w:val="00144800"/>
    <w:rsid w:val="001453D3"/>
    <w:rsid w:val="001458EA"/>
    <w:rsid w:val="00146130"/>
    <w:rsid w:val="00147D02"/>
    <w:rsid w:val="001501E5"/>
    <w:rsid w:val="00150985"/>
    <w:rsid w:val="00150A7B"/>
    <w:rsid w:val="00152EEA"/>
    <w:rsid w:val="001530D8"/>
    <w:rsid w:val="0016359F"/>
    <w:rsid w:val="00166902"/>
    <w:rsid w:val="00170155"/>
    <w:rsid w:val="00170EFD"/>
    <w:rsid w:val="00172A8E"/>
    <w:rsid w:val="0017391C"/>
    <w:rsid w:val="00173AD6"/>
    <w:rsid w:val="00174711"/>
    <w:rsid w:val="00174AB0"/>
    <w:rsid w:val="001755FC"/>
    <w:rsid w:val="00175C4C"/>
    <w:rsid w:val="001772C4"/>
    <w:rsid w:val="00177391"/>
    <w:rsid w:val="0017756D"/>
    <w:rsid w:val="0018080B"/>
    <w:rsid w:val="00180D8A"/>
    <w:rsid w:val="0018192C"/>
    <w:rsid w:val="00181BE6"/>
    <w:rsid w:val="00182F21"/>
    <w:rsid w:val="001841B9"/>
    <w:rsid w:val="00184407"/>
    <w:rsid w:val="00184D06"/>
    <w:rsid w:val="00190264"/>
    <w:rsid w:val="0019040B"/>
    <w:rsid w:val="00190FA6"/>
    <w:rsid w:val="001922B9"/>
    <w:rsid w:val="00193DED"/>
    <w:rsid w:val="00194BC8"/>
    <w:rsid w:val="0019587A"/>
    <w:rsid w:val="0019619A"/>
    <w:rsid w:val="001961EE"/>
    <w:rsid w:val="001A0A91"/>
    <w:rsid w:val="001A34AA"/>
    <w:rsid w:val="001A4746"/>
    <w:rsid w:val="001A5026"/>
    <w:rsid w:val="001A54E9"/>
    <w:rsid w:val="001A69F7"/>
    <w:rsid w:val="001A7674"/>
    <w:rsid w:val="001B1FCC"/>
    <w:rsid w:val="001B224F"/>
    <w:rsid w:val="001B2278"/>
    <w:rsid w:val="001B3B1A"/>
    <w:rsid w:val="001B6AD9"/>
    <w:rsid w:val="001C0A7A"/>
    <w:rsid w:val="001C27C8"/>
    <w:rsid w:val="001C2F7C"/>
    <w:rsid w:val="001C3766"/>
    <w:rsid w:val="001C3BCE"/>
    <w:rsid w:val="001C5A44"/>
    <w:rsid w:val="001C62DE"/>
    <w:rsid w:val="001C7174"/>
    <w:rsid w:val="001C7315"/>
    <w:rsid w:val="001D03BA"/>
    <w:rsid w:val="001D1050"/>
    <w:rsid w:val="001D33E0"/>
    <w:rsid w:val="001D57E1"/>
    <w:rsid w:val="001D5CC5"/>
    <w:rsid w:val="001D6514"/>
    <w:rsid w:val="001D76EE"/>
    <w:rsid w:val="001E04E1"/>
    <w:rsid w:val="001E0E01"/>
    <w:rsid w:val="001E235D"/>
    <w:rsid w:val="001E2A58"/>
    <w:rsid w:val="001E32FE"/>
    <w:rsid w:val="001E3509"/>
    <w:rsid w:val="001E4C11"/>
    <w:rsid w:val="001E610A"/>
    <w:rsid w:val="001F55EF"/>
    <w:rsid w:val="001F587F"/>
    <w:rsid w:val="001F6662"/>
    <w:rsid w:val="002005C6"/>
    <w:rsid w:val="00201D01"/>
    <w:rsid w:val="00203B33"/>
    <w:rsid w:val="00203B69"/>
    <w:rsid w:val="00205E84"/>
    <w:rsid w:val="00207B68"/>
    <w:rsid w:val="00210452"/>
    <w:rsid w:val="00211FF9"/>
    <w:rsid w:val="0021289A"/>
    <w:rsid w:val="00216E30"/>
    <w:rsid w:val="00217458"/>
    <w:rsid w:val="00220CA2"/>
    <w:rsid w:val="00221B00"/>
    <w:rsid w:val="00222D0F"/>
    <w:rsid w:val="00224065"/>
    <w:rsid w:val="00226275"/>
    <w:rsid w:val="00227571"/>
    <w:rsid w:val="002313D8"/>
    <w:rsid w:val="0023305F"/>
    <w:rsid w:val="002335E9"/>
    <w:rsid w:val="00235B98"/>
    <w:rsid w:val="00236036"/>
    <w:rsid w:val="002360D1"/>
    <w:rsid w:val="002378CA"/>
    <w:rsid w:val="002402E6"/>
    <w:rsid w:val="0024043F"/>
    <w:rsid w:val="00241F7B"/>
    <w:rsid w:val="00242721"/>
    <w:rsid w:val="0024468C"/>
    <w:rsid w:val="002446D1"/>
    <w:rsid w:val="00244B9B"/>
    <w:rsid w:val="00246994"/>
    <w:rsid w:val="002567A0"/>
    <w:rsid w:val="00260A63"/>
    <w:rsid w:val="00262604"/>
    <w:rsid w:val="002626F8"/>
    <w:rsid w:val="002627F8"/>
    <w:rsid w:val="00262918"/>
    <w:rsid w:val="0026339E"/>
    <w:rsid w:val="00263D65"/>
    <w:rsid w:val="00263F37"/>
    <w:rsid w:val="002655F8"/>
    <w:rsid w:val="00267285"/>
    <w:rsid w:val="00273DBB"/>
    <w:rsid w:val="00274C30"/>
    <w:rsid w:val="00274E61"/>
    <w:rsid w:val="00274EA7"/>
    <w:rsid w:val="00275626"/>
    <w:rsid w:val="002761D3"/>
    <w:rsid w:val="00276B07"/>
    <w:rsid w:val="002801DE"/>
    <w:rsid w:val="00280E13"/>
    <w:rsid w:val="00281204"/>
    <w:rsid w:val="002813E9"/>
    <w:rsid w:val="00283B54"/>
    <w:rsid w:val="00285565"/>
    <w:rsid w:val="00291EE8"/>
    <w:rsid w:val="00292389"/>
    <w:rsid w:val="00292693"/>
    <w:rsid w:val="00294163"/>
    <w:rsid w:val="00297359"/>
    <w:rsid w:val="00297C92"/>
    <w:rsid w:val="00297F21"/>
    <w:rsid w:val="002A083E"/>
    <w:rsid w:val="002A12CC"/>
    <w:rsid w:val="002A12F9"/>
    <w:rsid w:val="002A1809"/>
    <w:rsid w:val="002A1A35"/>
    <w:rsid w:val="002A2917"/>
    <w:rsid w:val="002A2FA8"/>
    <w:rsid w:val="002A5DB4"/>
    <w:rsid w:val="002A642C"/>
    <w:rsid w:val="002A670F"/>
    <w:rsid w:val="002A6C88"/>
    <w:rsid w:val="002A7E7E"/>
    <w:rsid w:val="002B028C"/>
    <w:rsid w:val="002B0431"/>
    <w:rsid w:val="002B0E97"/>
    <w:rsid w:val="002B1BC8"/>
    <w:rsid w:val="002B5CC6"/>
    <w:rsid w:val="002B5F5D"/>
    <w:rsid w:val="002B73D4"/>
    <w:rsid w:val="002C182B"/>
    <w:rsid w:val="002C451A"/>
    <w:rsid w:val="002C532F"/>
    <w:rsid w:val="002C53AD"/>
    <w:rsid w:val="002C5400"/>
    <w:rsid w:val="002C7C1A"/>
    <w:rsid w:val="002D0A37"/>
    <w:rsid w:val="002D1674"/>
    <w:rsid w:val="002D43B2"/>
    <w:rsid w:val="002D48D8"/>
    <w:rsid w:val="002D6313"/>
    <w:rsid w:val="002E1B01"/>
    <w:rsid w:val="002E267C"/>
    <w:rsid w:val="002E2ED4"/>
    <w:rsid w:val="002E3235"/>
    <w:rsid w:val="002E3C28"/>
    <w:rsid w:val="002E63AB"/>
    <w:rsid w:val="002E6BF4"/>
    <w:rsid w:val="002E7F19"/>
    <w:rsid w:val="002F067C"/>
    <w:rsid w:val="002F20F3"/>
    <w:rsid w:val="002F216F"/>
    <w:rsid w:val="002F22F4"/>
    <w:rsid w:val="002F380E"/>
    <w:rsid w:val="002F3DB6"/>
    <w:rsid w:val="002F4923"/>
    <w:rsid w:val="002F4E1A"/>
    <w:rsid w:val="002F5997"/>
    <w:rsid w:val="002F6FA1"/>
    <w:rsid w:val="002F72D5"/>
    <w:rsid w:val="002F77FD"/>
    <w:rsid w:val="002F7A51"/>
    <w:rsid w:val="0030148D"/>
    <w:rsid w:val="0030185F"/>
    <w:rsid w:val="003025DE"/>
    <w:rsid w:val="00302C62"/>
    <w:rsid w:val="003034A3"/>
    <w:rsid w:val="00303677"/>
    <w:rsid w:val="0030407C"/>
    <w:rsid w:val="0030542B"/>
    <w:rsid w:val="0031173B"/>
    <w:rsid w:val="00317476"/>
    <w:rsid w:val="003207C4"/>
    <w:rsid w:val="003214B0"/>
    <w:rsid w:val="00322654"/>
    <w:rsid w:val="00323F46"/>
    <w:rsid w:val="00324538"/>
    <w:rsid w:val="00325F0B"/>
    <w:rsid w:val="0032626C"/>
    <w:rsid w:val="00326B27"/>
    <w:rsid w:val="00327409"/>
    <w:rsid w:val="00330DBC"/>
    <w:rsid w:val="00330DCE"/>
    <w:rsid w:val="0033181D"/>
    <w:rsid w:val="00331B61"/>
    <w:rsid w:val="00331CAF"/>
    <w:rsid w:val="003357EE"/>
    <w:rsid w:val="00335950"/>
    <w:rsid w:val="0033612A"/>
    <w:rsid w:val="0033704E"/>
    <w:rsid w:val="003400D6"/>
    <w:rsid w:val="00342E89"/>
    <w:rsid w:val="003440B8"/>
    <w:rsid w:val="00344AE5"/>
    <w:rsid w:val="003460C3"/>
    <w:rsid w:val="003466F7"/>
    <w:rsid w:val="00346B19"/>
    <w:rsid w:val="00351C37"/>
    <w:rsid w:val="00352899"/>
    <w:rsid w:val="00352EA5"/>
    <w:rsid w:val="003534BF"/>
    <w:rsid w:val="0035434A"/>
    <w:rsid w:val="00355540"/>
    <w:rsid w:val="00355654"/>
    <w:rsid w:val="00355BF7"/>
    <w:rsid w:val="00363710"/>
    <w:rsid w:val="00364A21"/>
    <w:rsid w:val="00364D45"/>
    <w:rsid w:val="0036591E"/>
    <w:rsid w:val="00365DA9"/>
    <w:rsid w:val="00365F7B"/>
    <w:rsid w:val="003678BD"/>
    <w:rsid w:val="00367D9F"/>
    <w:rsid w:val="00370E53"/>
    <w:rsid w:val="00372DA7"/>
    <w:rsid w:val="00372FC1"/>
    <w:rsid w:val="003739F6"/>
    <w:rsid w:val="00373FB5"/>
    <w:rsid w:val="00374899"/>
    <w:rsid w:val="003759D1"/>
    <w:rsid w:val="00375BE8"/>
    <w:rsid w:val="003766A5"/>
    <w:rsid w:val="0037698E"/>
    <w:rsid w:val="00376EA2"/>
    <w:rsid w:val="00377372"/>
    <w:rsid w:val="00377A0E"/>
    <w:rsid w:val="003813B8"/>
    <w:rsid w:val="00381CA5"/>
    <w:rsid w:val="00382016"/>
    <w:rsid w:val="00383BA7"/>
    <w:rsid w:val="00385D75"/>
    <w:rsid w:val="00387010"/>
    <w:rsid w:val="0038731F"/>
    <w:rsid w:val="00393A61"/>
    <w:rsid w:val="003962D9"/>
    <w:rsid w:val="00396620"/>
    <w:rsid w:val="00397048"/>
    <w:rsid w:val="003971BE"/>
    <w:rsid w:val="00397E8F"/>
    <w:rsid w:val="003A0502"/>
    <w:rsid w:val="003A1B58"/>
    <w:rsid w:val="003A2B54"/>
    <w:rsid w:val="003A3886"/>
    <w:rsid w:val="003A7175"/>
    <w:rsid w:val="003A7C7A"/>
    <w:rsid w:val="003B0EE6"/>
    <w:rsid w:val="003B2555"/>
    <w:rsid w:val="003B4E19"/>
    <w:rsid w:val="003B51F4"/>
    <w:rsid w:val="003B6525"/>
    <w:rsid w:val="003B6B53"/>
    <w:rsid w:val="003B73BE"/>
    <w:rsid w:val="003C08FD"/>
    <w:rsid w:val="003C0E85"/>
    <w:rsid w:val="003C38A9"/>
    <w:rsid w:val="003C4955"/>
    <w:rsid w:val="003C4E3A"/>
    <w:rsid w:val="003C5008"/>
    <w:rsid w:val="003C5693"/>
    <w:rsid w:val="003C5B9E"/>
    <w:rsid w:val="003C5C72"/>
    <w:rsid w:val="003C6EBE"/>
    <w:rsid w:val="003C71A2"/>
    <w:rsid w:val="003C76F1"/>
    <w:rsid w:val="003D0487"/>
    <w:rsid w:val="003D2069"/>
    <w:rsid w:val="003D3627"/>
    <w:rsid w:val="003D6E85"/>
    <w:rsid w:val="003D758D"/>
    <w:rsid w:val="003D7E74"/>
    <w:rsid w:val="003E01B0"/>
    <w:rsid w:val="003E07DC"/>
    <w:rsid w:val="003E0B73"/>
    <w:rsid w:val="003E31AD"/>
    <w:rsid w:val="003E34B1"/>
    <w:rsid w:val="003E35FF"/>
    <w:rsid w:val="003E647B"/>
    <w:rsid w:val="003E6D43"/>
    <w:rsid w:val="003E7F6F"/>
    <w:rsid w:val="003F0C1D"/>
    <w:rsid w:val="003F16D9"/>
    <w:rsid w:val="003F3520"/>
    <w:rsid w:val="003F65CE"/>
    <w:rsid w:val="003F663B"/>
    <w:rsid w:val="003F727B"/>
    <w:rsid w:val="003F7D14"/>
    <w:rsid w:val="00400804"/>
    <w:rsid w:val="00401026"/>
    <w:rsid w:val="00401C8C"/>
    <w:rsid w:val="00402206"/>
    <w:rsid w:val="00405149"/>
    <w:rsid w:val="004061C9"/>
    <w:rsid w:val="00407A6A"/>
    <w:rsid w:val="0041095F"/>
    <w:rsid w:val="00410EA2"/>
    <w:rsid w:val="0041111A"/>
    <w:rsid w:val="00412914"/>
    <w:rsid w:val="0041292D"/>
    <w:rsid w:val="00412F5F"/>
    <w:rsid w:val="00416713"/>
    <w:rsid w:val="00416AB8"/>
    <w:rsid w:val="00416E76"/>
    <w:rsid w:val="004171A7"/>
    <w:rsid w:val="00417B0B"/>
    <w:rsid w:val="00417D38"/>
    <w:rsid w:val="0042058D"/>
    <w:rsid w:val="004208DE"/>
    <w:rsid w:val="00421026"/>
    <w:rsid w:val="004214E2"/>
    <w:rsid w:val="00421821"/>
    <w:rsid w:val="00422315"/>
    <w:rsid w:val="00424868"/>
    <w:rsid w:val="004250EC"/>
    <w:rsid w:val="004255E2"/>
    <w:rsid w:val="00426ACD"/>
    <w:rsid w:val="0042720D"/>
    <w:rsid w:val="00427788"/>
    <w:rsid w:val="0042778C"/>
    <w:rsid w:val="00427AB9"/>
    <w:rsid w:val="004307CD"/>
    <w:rsid w:val="00431802"/>
    <w:rsid w:val="00433F25"/>
    <w:rsid w:val="00436E88"/>
    <w:rsid w:val="004373D0"/>
    <w:rsid w:val="00440C34"/>
    <w:rsid w:val="00444C43"/>
    <w:rsid w:val="00445A18"/>
    <w:rsid w:val="004462C9"/>
    <w:rsid w:val="00451CEE"/>
    <w:rsid w:val="00453394"/>
    <w:rsid w:val="00453A41"/>
    <w:rsid w:val="00453D4D"/>
    <w:rsid w:val="00453DAC"/>
    <w:rsid w:val="00454801"/>
    <w:rsid w:val="00455399"/>
    <w:rsid w:val="0045573A"/>
    <w:rsid w:val="00456D51"/>
    <w:rsid w:val="00457995"/>
    <w:rsid w:val="004601ED"/>
    <w:rsid w:val="004604D7"/>
    <w:rsid w:val="00460E67"/>
    <w:rsid w:val="00462A6A"/>
    <w:rsid w:val="00462D32"/>
    <w:rsid w:val="0046325A"/>
    <w:rsid w:val="00463C23"/>
    <w:rsid w:val="00463E44"/>
    <w:rsid w:val="0046443A"/>
    <w:rsid w:val="004653AC"/>
    <w:rsid w:val="004653CA"/>
    <w:rsid w:val="004664D3"/>
    <w:rsid w:val="00466A9C"/>
    <w:rsid w:val="00467E51"/>
    <w:rsid w:val="00467EDA"/>
    <w:rsid w:val="00470A80"/>
    <w:rsid w:val="0047132E"/>
    <w:rsid w:val="00471AA4"/>
    <w:rsid w:val="00475FA6"/>
    <w:rsid w:val="00476194"/>
    <w:rsid w:val="00481116"/>
    <w:rsid w:val="0048233D"/>
    <w:rsid w:val="00482444"/>
    <w:rsid w:val="004840F1"/>
    <w:rsid w:val="004850E2"/>
    <w:rsid w:val="00490B6D"/>
    <w:rsid w:val="00491DCA"/>
    <w:rsid w:val="0049220A"/>
    <w:rsid w:val="004956A0"/>
    <w:rsid w:val="00495AB9"/>
    <w:rsid w:val="00496442"/>
    <w:rsid w:val="004973D4"/>
    <w:rsid w:val="004A0143"/>
    <w:rsid w:val="004A1981"/>
    <w:rsid w:val="004A1FB1"/>
    <w:rsid w:val="004A4052"/>
    <w:rsid w:val="004A5849"/>
    <w:rsid w:val="004B4750"/>
    <w:rsid w:val="004B74B7"/>
    <w:rsid w:val="004B7E03"/>
    <w:rsid w:val="004C4023"/>
    <w:rsid w:val="004C5054"/>
    <w:rsid w:val="004C5DAE"/>
    <w:rsid w:val="004C67E3"/>
    <w:rsid w:val="004C67F5"/>
    <w:rsid w:val="004C6D24"/>
    <w:rsid w:val="004D104D"/>
    <w:rsid w:val="004D39C9"/>
    <w:rsid w:val="004D4791"/>
    <w:rsid w:val="004D5451"/>
    <w:rsid w:val="004D5AC0"/>
    <w:rsid w:val="004D6C03"/>
    <w:rsid w:val="004D7C01"/>
    <w:rsid w:val="004E060D"/>
    <w:rsid w:val="004E144C"/>
    <w:rsid w:val="004E2979"/>
    <w:rsid w:val="004E3CA6"/>
    <w:rsid w:val="004E4B29"/>
    <w:rsid w:val="004E620C"/>
    <w:rsid w:val="004E6680"/>
    <w:rsid w:val="004F0D40"/>
    <w:rsid w:val="004F10B6"/>
    <w:rsid w:val="004F1B13"/>
    <w:rsid w:val="004F22FA"/>
    <w:rsid w:val="004F3890"/>
    <w:rsid w:val="004F5D2C"/>
    <w:rsid w:val="004F6C0D"/>
    <w:rsid w:val="004F6E46"/>
    <w:rsid w:val="004F7430"/>
    <w:rsid w:val="0050272F"/>
    <w:rsid w:val="005035B0"/>
    <w:rsid w:val="005038D3"/>
    <w:rsid w:val="005045C1"/>
    <w:rsid w:val="005046BA"/>
    <w:rsid w:val="005046FB"/>
    <w:rsid w:val="005134DC"/>
    <w:rsid w:val="005165F7"/>
    <w:rsid w:val="005201D3"/>
    <w:rsid w:val="00520B05"/>
    <w:rsid w:val="00521B8B"/>
    <w:rsid w:val="00522883"/>
    <w:rsid w:val="00522AA9"/>
    <w:rsid w:val="00522E52"/>
    <w:rsid w:val="00526A22"/>
    <w:rsid w:val="00526B64"/>
    <w:rsid w:val="005309EF"/>
    <w:rsid w:val="00531E9F"/>
    <w:rsid w:val="0053211D"/>
    <w:rsid w:val="005345BF"/>
    <w:rsid w:val="00534A3C"/>
    <w:rsid w:val="00536CDD"/>
    <w:rsid w:val="00537023"/>
    <w:rsid w:val="00537364"/>
    <w:rsid w:val="00540908"/>
    <w:rsid w:val="005423FE"/>
    <w:rsid w:val="00543F96"/>
    <w:rsid w:val="00544160"/>
    <w:rsid w:val="005468DA"/>
    <w:rsid w:val="005469E9"/>
    <w:rsid w:val="00547192"/>
    <w:rsid w:val="0055078E"/>
    <w:rsid w:val="00551372"/>
    <w:rsid w:val="00552066"/>
    <w:rsid w:val="00554C10"/>
    <w:rsid w:val="00554EF9"/>
    <w:rsid w:val="00556B68"/>
    <w:rsid w:val="00557723"/>
    <w:rsid w:val="00557EFC"/>
    <w:rsid w:val="00560AA1"/>
    <w:rsid w:val="00561312"/>
    <w:rsid w:val="00561D2D"/>
    <w:rsid w:val="00561E07"/>
    <w:rsid w:val="00562429"/>
    <w:rsid w:val="005671C1"/>
    <w:rsid w:val="00571A67"/>
    <w:rsid w:val="00572833"/>
    <w:rsid w:val="005771C0"/>
    <w:rsid w:val="005772E1"/>
    <w:rsid w:val="00577A82"/>
    <w:rsid w:val="00580D60"/>
    <w:rsid w:val="00581031"/>
    <w:rsid w:val="005810F9"/>
    <w:rsid w:val="00581184"/>
    <w:rsid w:val="00581F8A"/>
    <w:rsid w:val="00583A39"/>
    <w:rsid w:val="005844AB"/>
    <w:rsid w:val="00587C3C"/>
    <w:rsid w:val="00591387"/>
    <w:rsid w:val="00591F60"/>
    <w:rsid w:val="005933A1"/>
    <w:rsid w:val="0059430D"/>
    <w:rsid w:val="00594CE4"/>
    <w:rsid w:val="005951D6"/>
    <w:rsid w:val="00595E67"/>
    <w:rsid w:val="00597006"/>
    <w:rsid w:val="00597423"/>
    <w:rsid w:val="005A2099"/>
    <w:rsid w:val="005A305E"/>
    <w:rsid w:val="005A3B45"/>
    <w:rsid w:val="005A539E"/>
    <w:rsid w:val="005A5A27"/>
    <w:rsid w:val="005A6205"/>
    <w:rsid w:val="005B05C0"/>
    <w:rsid w:val="005B08A4"/>
    <w:rsid w:val="005B0A5F"/>
    <w:rsid w:val="005B1B1A"/>
    <w:rsid w:val="005B1C08"/>
    <w:rsid w:val="005B2093"/>
    <w:rsid w:val="005B3853"/>
    <w:rsid w:val="005B5937"/>
    <w:rsid w:val="005B5B63"/>
    <w:rsid w:val="005B65AE"/>
    <w:rsid w:val="005B7E4E"/>
    <w:rsid w:val="005C0498"/>
    <w:rsid w:val="005C0DF8"/>
    <w:rsid w:val="005C2F43"/>
    <w:rsid w:val="005C35CC"/>
    <w:rsid w:val="005C54B1"/>
    <w:rsid w:val="005C6EB3"/>
    <w:rsid w:val="005D222E"/>
    <w:rsid w:val="005D38A0"/>
    <w:rsid w:val="005D3F2C"/>
    <w:rsid w:val="005D3FC6"/>
    <w:rsid w:val="005D594A"/>
    <w:rsid w:val="005D6592"/>
    <w:rsid w:val="005D70B3"/>
    <w:rsid w:val="005D7440"/>
    <w:rsid w:val="005E2420"/>
    <w:rsid w:val="005E34B5"/>
    <w:rsid w:val="005E5AF1"/>
    <w:rsid w:val="005E74A3"/>
    <w:rsid w:val="005F0189"/>
    <w:rsid w:val="005F071A"/>
    <w:rsid w:val="005F1C47"/>
    <w:rsid w:val="005F1F9B"/>
    <w:rsid w:val="005F2DCA"/>
    <w:rsid w:val="005F2E92"/>
    <w:rsid w:val="005F2F98"/>
    <w:rsid w:val="005F3187"/>
    <w:rsid w:val="005F3777"/>
    <w:rsid w:val="005F5D7F"/>
    <w:rsid w:val="005F6AFE"/>
    <w:rsid w:val="005F75AE"/>
    <w:rsid w:val="006005EA"/>
    <w:rsid w:val="00601CC9"/>
    <w:rsid w:val="006029F1"/>
    <w:rsid w:val="00605718"/>
    <w:rsid w:val="00611100"/>
    <w:rsid w:val="0061189A"/>
    <w:rsid w:val="00611B64"/>
    <w:rsid w:val="00612963"/>
    <w:rsid w:val="006133E4"/>
    <w:rsid w:val="00613B1D"/>
    <w:rsid w:val="00613E48"/>
    <w:rsid w:val="00614C3E"/>
    <w:rsid w:val="00615AFA"/>
    <w:rsid w:val="00615E4A"/>
    <w:rsid w:val="00615EDF"/>
    <w:rsid w:val="00616EA0"/>
    <w:rsid w:val="00617EDA"/>
    <w:rsid w:val="00620063"/>
    <w:rsid w:val="0062104D"/>
    <w:rsid w:val="0062274E"/>
    <w:rsid w:val="00622CDA"/>
    <w:rsid w:val="00622F47"/>
    <w:rsid w:val="00626326"/>
    <w:rsid w:val="00626BE3"/>
    <w:rsid w:val="00626C0B"/>
    <w:rsid w:val="006305E0"/>
    <w:rsid w:val="00630B2A"/>
    <w:rsid w:val="00631666"/>
    <w:rsid w:val="00631AD5"/>
    <w:rsid w:val="00631EFE"/>
    <w:rsid w:val="00631F0B"/>
    <w:rsid w:val="00632047"/>
    <w:rsid w:val="0063235F"/>
    <w:rsid w:val="00633FBC"/>
    <w:rsid w:val="006344BA"/>
    <w:rsid w:val="006359C3"/>
    <w:rsid w:val="006368C7"/>
    <w:rsid w:val="00640384"/>
    <w:rsid w:val="00641EF5"/>
    <w:rsid w:val="006425D7"/>
    <w:rsid w:val="006431F7"/>
    <w:rsid w:val="006438B6"/>
    <w:rsid w:val="00643F81"/>
    <w:rsid w:val="00645832"/>
    <w:rsid w:val="00646A5D"/>
    <w:rsid w:val="0065009B"/>
    <w:rsid w:val="00651827"/>
    <w:rsid w:val="006526F6"/>
    <w:rsid w:val="00652B9D"/>
    <w:rsid w:val="00652CC6"/>
    <w:rsid w:val="006531FD"/>
    <w:rsid w:val="0065424F"/>
    <w:rsid w:val="006550F1"/>
    <w:rsid w:val="00657412"/>
    <w:rsid w:val="0066055E"/>
    <w:rsid w:val="0066230A"/>
    <w:rsid w:val="00662921"/>
    <w:rsid w:val="00663FFA"/>
    <w:rsid w:val="00664275"/>
    <w:rsid w:val="006651C8"/>
    <w:rsid w:val="00670148"/>
    <w:rsid w:val="006756DB"/>
    <w:rsid w:val="0067589E"/>
    <w:rsid w:val="006768A0"/>
    <w:rsid w:val="00676A26"/>
    <w:rsid w:val="006812CF"/>
    <w:rsid w:val="00682FF0"/>
    <w:rsid w:val="00684D5A"/>
    <w:rsid w:val="0068535C"/>
    <w:rsid w:val="00685F54"/>
    <w:rsid w:val="00686C48"/>
    <w:rsid w:val="00687439"/>
    <w:rsid w:val="0069167C"/>
    <w:rsid w:val="00692969"/>
    <w:rsid w:val="00694023"/>
    <w:rsid w:val="00694364"/>
    <w:rsid w:val="00694A3E"/>
    <w:rsid w:val="0069570A"/>
    <w:rsid w:val="006978AC"/>
    <w:rsid w:val="006A0EC4"/>
    <w:rsid w:val="006A17CE"/>
    <w:rsid w:val="006A1E7C"/>
    <w:rsid w:val="006A2F95"/>
    <w:rsid w:val="006A5273"/>
    <w:rsid w:val="006A567C"/>
    <w:rsid w:val="006A5B4A"/>
    <w:rsid w:val="006B06FC"/>
    <w:rsid w:val="006B0AF8"/>
    <w:rsid w:val="006B2957"/>
    <w:rsid w:val="006B327A"/>
    <w:rsid w:val="006B4544"/>
    <w:rsid w:val="006B494B"/>
    <w:rsid w:val="006B5FC7"/>
    <w:rsid w:val="006B747E"/>
    <w:rsid w:val="006B7BD4"/>
    <w:rsid w:val="006C0C04"/>
    <w:rsid w:val="006C1A40"/>
    <w:rsid w:val="006C1F63"/>
    <w:rsid w:val="006C1F6F"/>
    <w:rsid w:val="006C4028"/>
    <w:rsid w:val="006C5062"/>
    <w:rsid w:val="006C5B37"/>
    <w:rsid w:val="006C6E3D"/>
    <w:rsid w:val="006C7D53"/>
    <w:rsid w:val="006D121F"/>
    <w:rsid w:val="006D2DD9"/>
    <w:rsid w:val="006D3A99"/>
    <w:rsid w:val="006D4776"/>
    <w:rsid w:val="006D4EC8"/>
    <w:rsid w:val="006D6048"/>
    <w:rsid w:val="006D79F1"/>
    <w:rsid w:val="006E0682"/>
    <w:rsid w:val="006E318D"/>
    <w:rsid w:val="006E6D7B"/>
    <w:rsid w:val="006E72E2"/>
    <w:rsid w:val="006F005E"/>
    <w:rsid w:val="006F256D"/>
    <w:rsid w:val="006F4115"/>
    <w:rsid w:val="006F623F"/>
    <w:rsid w:val="0070076D"/>
    <w:rsid w:val="00700C7C"/>
    <w:rsid w:val="007017D3"/>
    <w:rsid w:val="00701F15"/>
    <w:rsid w:val="007034C9"/>
    <w:rsid w:val="007039A4"/>
    <w:rsid w:val="00705678"/>
    <w:rsid w:val="007061CE"/>
    <w:rsid w:val="00706382"/>
    <w:rsid w:val="00711666"/>
    <w:rsid w:val="007116D3"/>
    <w:rsid w:val="0071317F"/>
    <w:rsid w:val="007141BA"/>
    <w:rsid w:val="007148D9"/>
    <w:rsid w:val="00714AD5"/>
    <w:rsid w:val="00715409"/>
    <w:rsid w:val="00717ADE"/>
    <w:rsid w:val="00720DBF"/>
    <w:rsid w:val="00721271"/>
    <w:rsid w:val="00721CBB"/>
    <w:rsid w:val="00724F46"/>
    <w:rsid w:val="00727C20"/>
    <w:rsid w:val="00731264"/>
    <w:rsid w:val="00731C33"/>
    <w:rsid w:val="0073346A"/>
    <w:rsid w:val="00733C98"/>
    <w:rsid w:val="00734F6C"/>
    <w:rsid w:val="007353F5"/>
    <w:rsid w:val="00735686"/>
    <w:rsid w:val="007358F8"/>
    <w:rsid w:val="00735F7F"/>
    <w:rsid w:val="00736551"/>
    <w:rsid w:val="00737B86"/>
    <w:rsid w:val="00737ED9"/>
    <w:rsid w:val="007402C0"/>
    <w:rsid w:val="00742EDB"/>
    <w:rsid w:val="007443BD"/>
    <w:rsid w:val="00744A3F"/>
    <w:rsid w:val="0074566D"/>
    <w:rsid w:val="007456EF"/>
    <w:rsid w:val="007473C1"/>
    <w:rsid w:val="0074776C"/>
    <w:rsid w:val="00747BAD"/>
    <w:rsid w:val="00757C0F"/>
    <w:rsid w:val="00760167"/>
    <w:rsid w:val="00760A07"/>
    <w:rsid w:val="007623B3"/>
    <w:rsid w:val="0076331A"/>
    <w:rsid w:val="007657B4"/>
    <w:rsid w:val="0076649D"/>
    <w:rsid w:val="00770BA0"/>
    <w:rsid w:val="007722AA"/>
    <w:rsid w:val="00774A9D"/>
    <w:rsid w:val="00774DAE"/>
    <w:rsid w:val="00775FBB"/>
    <w:rsid w:val="0077667C"/>
    <w:rsid w:val="00777CC9"/>
    <w:rsid w:val="00782981"/>
    <w:rsid w:val="00782BA1"/>
    <w:rsid w:val="00783377"/>
    <w:rsid w:val="00783578"/>
    <w:rsid w:val="0078381A"/>
    <w:rsid w:val="00784B2E"/>
    <w:rsid w:val="007854BC"/>
    <w:rsid w:val="00785E99"/>
    <w:rsid w:val="007860EA"/>
    <w:rsid w:val="00787CCD"/>
    <w:rsid w:val="00791B60"/>
    <w:rsid w:val="00794F21"/>
    <w:rsid w:val="007A01BF"/>
    <w:rsid w:val="007A04D1"/>
    <w:rsid w:val="007A1612"/>
    <w:rsid w:val="007A496C"/>
    <w:rsid w:val="007A6236"/>
    <w:rsid w:val="007A78BE"/>
    <w:rsid w:val="007B23B6"/>
    <w:rsid w:val="007B313D"/>
    <w:rsid w:val="007B4DD2"/>
    <w:rsid w:val="007B6A66"/>
    <w:rsid w:val="007B7F22"/>
    <w:rsid w:val="007C02D0"/>
    <w:rsid w:val="007C02ED"/>
    <w:rsid w:val="007C04FC"/>
    <w:rsid w:val="007C1D0E"/>
    <w:rsid w:val="007C46F4"/>
    <w:rsid w:val="007C4C9D"/>
    <w:rsid w:val="007C5627"/>
    <w:rsid w:val="007C6AE9"/>
    <w:rsid w:val="007D0ADC"/>
    <w:rsid w:val="007D27DE"/>
    <w:rsid w:val="007D2BC8"/>
    <w:rsid w:val="007D3805"/>
    <w:rsid w:val="007D5B0B"/>
    <w:rsid w:val="007E0483"/>
    <w:rsid w:val="007E0689"/>
    <w:rsid w:val="007E167F"/>
    <w:rsid w:val="007E19B9"/>
    <w:rsid w:val="007E3224"/>
    <w:rsid w:val="007E49F9"/>
    <w:rsid w:val="007E6008"/>
    <w:rsid w:val="007E6800"/>
    <w:rsid w:val="007E68E1"/>
    <w:rsid w:val="007E724D"/>
    <w:rsid w:val="007E769A"/>
    <w:rsid w:val="007E78A8"/>
    <w:rsid w:val="007E78E4"/>
    <w:rsid w:val="007E7D62"/>
    <w:rsid w:val="007F0059"/>
    <w:rsid w:val="007F0BF0"/>
    <w:rsid w:val="007F1D3C"/>
    <w:rsid w:val="007F2132"/>
    <w:rsid w:val="007F255D"/>
    <w:rsid w:val="007F5480"/>
    <w:rsid w:val="007F7043"/>
    <w:rsid w:val="007F7134"/>
    <w:rsid w:val="007F74B3"/>
    <w:rsid w:val="007F7AC2"/>
    <w:rsid w:val="007F7BA8"/>
    <w:rsid w:val="008025B6"/>
    <w:rsid w:val="00803806"/>
    <w:rsid w:val="00803E8D"/>
    <w:rsid w:val="00805BD3"/>
    <w:rsid w:val="008067A5"/>
    <w:rsid w:val="00807457"/>
    <w:rsid w:val="00807F15"/>
    <w:rsid w:val="00811490"/>
    <w:rsid w:val="00811EF5"/>
    <w:rsid w:val="00814C2C"/>
    <w:rsid w:val="0081525C"/>
    <w:rsid w:val="00815E74"/>
    <w:rsid w:val="008179AD"/>
    <w:rsid w:val="00822C21"/>
    <w:rsid w:val="00822D7D"/>
    <w:rsid w:val="00823E4C"/>
    <w:rsid w:val="008242F1"/>
    <w:rsid w:val="008256B7"/>
    <w:rsid w:val="00827E4F"/>
    <w:rsid w:val="00830ACE"/>
    <w:rsid w:val="00830FB5"/>
    <w:rsid w:val="008310E8"/>
    <w:rsid w:val="00831A65"/>
    <w:rsid w:val="0083261A"/>
    <w:rsid w:val="00833201"/>
    <w:rsid w:val="00834368"/>
    <w:rsid w:val="00834781"/>
    <w:rsid w:val="00836ED9"/>
    <w:rsid w:val="00840DE6"/>
    <w:rsid w:val="00841040"/>
    <w:rsid w:val="00842D37"/>
    <w:rsid w:val="0084409C"/>
    <w:rsid w:val="00846D99"/>
    <w:rsid w:val="008477E1"/>
    <w:rsid w:val="00851840"/>
    <w:rsid w:val="00852603"/>
    <w:rsid w:val="00852F95"/>
    <w:rsid w:val="00855001"/>
    <w:rsid w:val="00855319"/>
    <w:rsid w:val="008555CF"/>
    <w:rsid w:val="00855E52"/>
    <w:rsid w:val="00856E6B"/>
    <w:rsid w:val="0085781B"/>
    <w:rsid w:val="00857856"/>
    <w:rsid w:val="00857C65"/>
    <w:rsid w:val="00860E42"/>
    <w:rsid w:val="008639D0"/>
    <w:rsid w:val="00864205"/>
    <w:rsid w:val="0086506A"/>
    <w:rsid w:val="008661D0"/>
    <w:rsid w:val="00867FA8"/>
    <w:rsid w:val="00870BA3"/>
    <w:rsid w:val="00874258"/>
    <w:rsid w:val="008751EB"/>
    <w:rsid w:val="00876764"/>
    <w:rsid w:val="00876D09"/>
    <w:rsid w:val="00880CE4"/>
    <w:rsid w:val="00882413"/>
    <w:rsid w:val="0088370F"/>
    <w:rsid w:val="00883803"/>
    <w:rsid w:val="00883D7E"/>
    <w:rsid w:val="00886F75"/>
    <w:rsid w:val="00890E08"/>
    <w:rsid w:val="00891AF8"/>
    <w:rsid w:val="00892D68"/>
    <w:rsid w:val="00892FF8"/>
    <w:rsid w:val="00894729"/>
    <w:rsid w:val="0089509C"/>
    <w:rsid w:val="00895A75"/>
    <w:rsid w:val="008969D9"/>
    <w:rsid w:val="008A0583"/>
    <w:rsid w:val="008A1B7B"/>
    <w:rsid w:val="008A2304"/>
    <w:rsid w:val="008B10F0"/>
    <w:rsid w:val="008B193D"/>
    <w:rsid w:val="008B638D"/>
    <w:rsid w:val="008B640E"/>
    <w:rsid w:val="008B72FA"/>
    <w:rsid w:val="008B79F8"/>
    <w:rsid w:val="008C1A6E"/>
    <w:rsid w:val="008C25FB"/>
    <w:rsid w:val="008C3126"/>
    <w:rsid w:val="008C48FA"/>
    <w:rsid w:val="008C4908"/>
    <w:rsid w:val="008C54E3"/>
    <w:rsid w:val="008C70AD"/>
    <w:rsid w:val="008D02D8"/>
    <w:rsid w:val="008D4DCC"/>
    <w:rsid w:val="008D4DCF"/>
    <w:rsid w:val="008D5993"/>
    <w:rsid w:val="008E1407"/>
    <w:rsid w:val="008E2692"/>
    <w:rsid w:val="008E35E2"/>
    <w:rsid w:val="008E4FB5"/>
    <w:rsid w:val="008E5199"/>
    <w:rsid w:val="008E5208"/>
    <w:rsid w:val="008E59AE"/>
    <w:rsid w:val="008E7BFE"/>
    <w:rsid w:val="008F0209"/>
    <w:rsid w:val="008F4374"/>
    <w:rsid w:val="008F4943"/>
    <w:rsid w:val="008F65B6"/>
    <w:rsid w:val="008F7F25"/>
    <w:rsid w:val="008F7FD6"/>
    <w:rsid w:val="00902FCA"/>
    <w:rsid w:val="009039AF"/>
    <w:rsid w:val="00904453"/>
    <w:rsid w:val="00904B7E"/>
    <w:rsid w:val="009053A1"/>
    <w:rsid w:val="00905C68"/>
    <w:rsid w:val="00905E50"/>
    <w:rsid w:val="00906228"/>
    <w:rsid w:val="0090657F"/>
    <w:rsid w:val="00907DD3"/>
    <w:rsid w:val="00910383"/>
    <w:rsid w:val="009106A8"/>
    <w:rsid w:val="00911AD3"/>
    <w:rsid w:val="0091505A"/>
    <w:rsid w:val="009179C8"/>
    <w:rsid w:val="00920252"/>
    <w:rsid w:val="0092281F"/>
    <w:rsid w:val="00922944"/>
    <w:rsid w:val="0092304D"/>
    <w:rsid w:val="009230DE"/>
    <w:rsid w:val="00926E2C"/>
    <w:rsid w:val="0092734C"/>
    <w:rsid w:val="00930AAB"/>
    <w:rsid w:val="0093121C"/>
    <w:rsid w:val="00933C2B"/>
    <w:rsid w:val="00934213"/>
    <w:rsid w:val="009344F5"/>
    <w:rsid w:val="00934AAD"/>
    <w:rsid w:val="00934D5E"/>
    <w:rsid w:val="00934D72"/>
    <w:rsid w:val="00935D34"/>
    <w:rsid w:val="009363A4"/>
    <w:rsid w:val="00937E4A"/>
    <w:rsid w:val="00940175"/>
    <w:rsid w:val="009424B0"/>
    <w:rsid w:val="00944278"/>
    <w:rsid w:val="00944C8B"/>
    <w:rsid w:val="009459EB"/>
    <w:rsid w:val="009472EC"/>
    <w:rsid w:val="0095086F"/>
    <w:rsid w:val="00950D92"/>
    <w:rsid w:val="00950ED6"/>
    <w:rsid w:val="00951181"/>
    <w:rsid w:val="00953B6E"/>
    <w:rsid w:val="00953D14"/>
    <w:rsid w:val="009562BA"/>
    <w:rsid w:val="009565EF"/>
    <w:rsid w:val="00956DEB"/>
    <w:rsid w:val="0095762C"/>
    <w:rsid w:val="009577FC"/>
    <w:rsid w:val="00960F69"/>
    <w:rsid w:val="00961AA4"/>
    <w:rsid w:val="00961D4E"/>
    <w:rsid w:val="00964542"/>
    <w:rsid w:val="00964C41"/>
    <w:rsid w:val="00970948"/>
    <w:rsid w:val="00970BA2"/>
    <w:rsid w:val="009722AE"/>
    <w:rsid w:val="00974293"/>
    <w:rsid w:val="0097570C"/>
    <w:rsid w:val="00976DE8"/>
    <w:rsid w:val="00977D3B"/>
    <w:rsid w:val="00980C9A"/>
    <w:rsid w:val="009810C7"/>
    <w:rsid w:val="00981361"/>
    <w:rsid w:val="00983969"/>
    <w:rsid w:val="00984F29"/>
    <w:rsid w:val="00985FA0"/>
    <w:rsid w:val="00987B47"/>
    <w:rsid w:val="00992268"/>
    <w:rsid w:val="00992738"/>
    <w:rsid w:val="009949F6"/>
    <w:rsid w:val="0099725C"/>
    <w:rsid w:val="009975D0"/>
    <w:rsid w:val="009A18EF"/>
    <w:rsid w:val="009A611E"/>
    <w:rsid w:val="009A625C"/>
    <w:rsid w:val="009A6FB5"/>
    <w:rsid w:val="009A7A1A"/>
    <w:rsid w:val="009A7D84"/>
    <w:rsid w:val="009B06BD"/>
    <w:rsid w:val="009B14F5"/>
    <w:rsid w:val="009B31A3"/>
    <w:rsid w:val="009B3AD1"/>
    <w:rsid w:val="009B4633"/>
    <w:rsid w:val="009B516D"/>
    <w:rsid w:val="009B53B5"/>
    <w:rsid w:val="009B5CA3"/>
    <w:rsid w:val="009B7A7E"/>
    <w:rsid w:val="009C092C"/>
    <w:rsid w:val="009C1025"/>
    <w:rsid w:val="009C20F5"/>
    <w:rsid w:val="009C265E"/>
    <w:rsid w:val="009D0A2B"/>
    <w:rsid w:val="009D35A3"/>
    <w:rsid w:val="009D42F7"/>
    <w:rsid w:val="009D5220"/>
    <w:rsid w:val="009D7990"/>
    <w:rsid w:val="009E0815"/>
    <w:rsid w:val="009E17F7"/>
    <w:rsid w:val="009E336C"/>
    <w:rsid w:val="009E368A"/>
    <w:rsid w:val="009E3C0A"/>
    <w:rsid w:val="009E3CA2"/>
    <w:rsid w:val="009E4BF6"/>
    <w:rsid w:val="009E5C75"/>
    <w:rsid w:val="009E78A4"/>
    <w:rsid w:val="009F126A"/>
    <w:rsid w:val="009F2CDD"/>
    <w:rsid w:val="009F39BE"/>
    <w:rsid w:val="009F60EE"/>
    <w:rsid w:val="009F67EB"/>
    <w:rsid w:val="009F7251"/>
    <w:rsid w:val="009F7508"/>
    <w:rsid w:val="00A00AEE"/>
    <w:rsid w:val="00A00CBA"/>
    <w:rsid w:val="00A01885"/>
    <w:rsid w:val="00A06BDF"/>
    <w:rsid w:val="00A10BDD"/>
    <w:rsid w:val="00A122F1"/>
    <w:rsid w:val="00A12D01"/>
    <w:rsid w:val="00A147BA"/>
    <w:rsid w:val="00A14F78"/>
    <w:rsid w:val="00A16129"/>
    <w:rsid w:val="00A20834"/>
    <w:rsid w:val="00A209D4"/>
    <w:rsid w:val="00A210FC"/>
    <w:rsid w:val="00A24CD9"/>
    <w:rsid w:val="00A25A0D"/>
    <w:rsid w:val="00A2608F"/>
    <w:rsid w:val="00A26B63"/>
    <w:rsid w:val="00A27AF7"/>
    <w:rsid w:val="00A331B9"/>
    <w:rsid w:val="00A33844"/>
    <w:rsid w:val="00A34A64"/>
    <w:rsid w:val="00A3637B"/>
    <w:rsid w:val="00A36424"/>
    <w:rsid w:val="00A41365"/>
    <w:rsid w:val="00A4258E"/>
    <w:rsid w:val="00A42FAF"/>
    <w:rsid w:val="00A44FAB"/>
    <w:rsid w:val="00A45B50"/>
    <w:rsid w:val="00A460B8"/>
    <w:rsid w:val="00A47959"/>
    <w:rsid w:val="00A50ACA"/>
    <w:rsid w:val="00A51EC6"/>
    <w:rsid w:val="00A536B4"/>
    <w:rsid w:val="00A53F1F"/>
    <w:rsid w:val="00A5517B"/>
    <w:rsid w:val="00A55C8B"/>
    <w:rsid w:val="00A55CA5"/>
    <w:rsid w:val="00A56952"/>
    <w:rsid w:val="00A6069A"/>
    <w:rsid w:val="00A60AD8"/>
    <w:rsid w:val="00A613F6"/>
    <w:rsid w:val="00A614B5"/>
    <w:rsid w:val="00A61514"/>
    <w:rsid w:val="00A65A63"/>
    <w:rsid w:val="00A665BD"/>
    <w:rsid w:val="00A66FE9"/>
    <w:rsid w:val="00A676B0"/>
    <w:rsid w:val="00A708D9"/>
    <w:rsid w:val="00A70BC9"/>
    <w:rsid w:val="00A72A4B"/>
    <w:rsid w:val="00A73044"/>
    <w:rsid w:val="00A75778"/>
    <w:rsid w:val="00A75DA8"/>
    <w:rsid w:val="00A767A5"/>
    <w:rsid w:val="00A80197"/>
    <w:rsid w:val="00A8088B"/>
    <w:rsid w:val="00A8195E"/>
    <w:rsid w:val="00A834C0"/>
    <w:rsid w:val="00A844D3"/>
    <w:rsid w:val="00A84BF7"/>
    <w:rsid w:val="00A85D8E"/>
    <w:rsid w:val="00A8682F"/>
    <w:rsid w:val="00A86E15"/>
    <w:rsid w:val="00A90194"/>
    <w:rsid w:val="00A90819"/>
    <w:rsid w:val="00A90D0C"/>
    <w:rsid w:val="00A93424"/>
    <w:rsid w:val="00A97129"/>
    <w:rsid w:val="00AA0094"/>
    <w:rsid w:val="00AA2100"/>
    <w:rsid w:val="00AA4458"/>
    <w:rsid w:val="00AA5828"/>
    <w:rsid w:val="00AA6193"/>
    <w:rsid w:val="00AA6B5F"/>
    <w:rsid w:val="00AA75E7"/>
    <w:rsid w:val="00AA7DC2"/>
    <w:rsid w:val="00AB0DDE"/>
    <w:rsid w:val="00AB0F7A"/>
    <w:rsid w:val="00AB11F6"/>
    <w:rsid w:val="00AB1B3B"/>
    <w:rsid w:val="00AB20C5"/>
    <w:rsid w:val="00AB3D1A"/>
    <w:rsid w:val="00AB43CE"/>
    <w:rsid w:val="00AB6C7E"/>
    <w:rsid w:val="00AC0D1E"/>
    <w:rsid w:val="00AC3EA6"/>
    <w:rsid w:val="00AC505C"/>
    <w:rsid w:val="00AC5A3C"/>
    <w:rsid w:val="00AC5CBF"/>
    <w:rsid w:val="00AC6620"/>
    <w:rsid w:val="00AC78A9"/>
    <w:rsid w:val="00AD0D08"/>
    <w:rsid w:val="00AD1D16"/>
    <w:rsid w:val="00AD46EE"/>
    <w:rsid w:val="00AD52C9"/>
    <w:rsid w:val="00AE0326"/>
    <w:rsid w:val="00AE0B0B"/>
    <w:rsid w:val="00AE1944"/>
    <w:rsid w:val="00AE1A41"/>
    <w:rsid w:val="00AE1CC9"/>
    <w:rsid w:val="00AE22FF"/>
    <w:rsid w:val="00AE2EE9"/>
    <w:rsid w:val="00AE45D9"/>
    <w:rsid w:val="00AE6376"/>
    <w:rsid w:val="00AE6615"/>
    <w:rsid w:val="00AE7B9B"/>
    <w:rsid w:val="00AF2039"/>
    <w:rsid w:val="00AF2707"/>
    <w:rsid w:val="00AF3BFC"/>
    <w:rsid w:val="00AF541F"/>
    <w:rsid w:val="00AF7419"/>
    <w:rsid w:val="00AF7962"/>
    <w:rsid w:val="00AF7CDB"/>
    <w:rsid w:val="00B00746"/>
    <w:rsid w:val="00B03637"/>
    <w:rsid w:val="00B03BBE"/>
    <w:rsid w:val="00B05624"/>
    <w:rsid w:val="00B05925"/>
    <w:rsid w:val="00B05E67"/>
    <w:rsid w:val="00B062AA"/>
    <w:rsid w:val="00B075D5"/>
    <w:rsid w:val="00B0799E"/>
    <w:rsid w:val="00B1141C"/>
    <w:rsid w:val="00B1208F"/>
    <w:rsid w:val="00B14753"/>
    <w:rsid w:val="00B14E48"/>
    <w:rsid w:val="00B1643A"/>
    <w:rsid w:val="00B17DB9"/>
    <w:rsid w:val="00B223A0"/>
    <w:rsid w:val="00B228E5"/>
    <w:rsid w:val="00B23D5F"/>
    <w:rsid w:val="00B26968"/>
    <w:rsid w:val="00B27145"/>
    <w:rsid w:val="00B3140E"/>
    <w:rsid w:val="00B315F1"/>
    <w:rsid w:val="00B321BA"/>
    <w:rsid w:val="00B350F7"/>
    <w:rsid w:val="00B353CF"/>
    <w:rsid w:val="00B35702"/>
    <w:rsid w:val="00B37053"/>
    <w:rsid w:val="00B37E69"/>
    <w:rsid w:val="00B43020"/>
    <w:rsid w:val="00B43489"/>
    <w:rsid w:val="00B450B7"/>
    <w:rsid w:val="00B47598"/>
    <w:rsid w:val="00B50046"/>
    <w:rsid w:val="00B50F6B"/>
    <w:rsid w:val="00B51298"/>
    <w:rsid w:val="00B51A33"/>
    <w:rsid w:val="00B528CB"/>
    <w:rsid w:val="00B541B4"/>
    <w:rsid w:val="00B5475A"/>
    <w:rsid w:val="00B57C60"/>
    <w:rsid w:val="00B60D5E"/>
    <w:rsid w:val="00B6299A"/>
    <w:rsid w:val="00B63161"/>
    <w:rsid w:val="00B63C89"/>
    <w:rsid w:val="00B640D5"/>
    <w:rsid w:val="00B64803"/>
    <w:rsid w:val="00B65111"/>
    <w:rsid w:val="00B65ECD"/>
    <w:rsid w:val="00B66441"/>
    <w:rsid w:val="00B66BD4"/>
    <w:rsid w:val="00B66CC8"/>
    <w:rsid w:val="00B729C0"/>
    <w:rsid w:val="00B7341E"/>
    <w:rsid w:val="00B74674"/>
    <w:rsid w:val="00B764C5"/>
    <w:rsid w:val="00B776FC"/>
    <w:rsid w:val="00B777A7"/>
    <w:rsid w:val="00B77881"/>
    <w:rsid w:val="00B80104"/>
    <w:rsid w:val="00B80365"/>
    <w:rsid w:val="00B837BE"/>
    <w:rsid w:val="00B8529B"/>
    <w:rsid w:val="00B852E7"/>
    <w:rsid w:val="00B90BCF"/>
    <w:rsid w:val="00B9113E"/>
    <w:rsid w:val="00B9123D"/>
    <w:rsid w:val="00B91320"/>
    <w:rsid w:val="00B9260C"/>
    <w:rsid w:val="00B933EC"/>
    <w:rsid w:val="00B95AE7"/>
    <w:rsid w:val="00BA1328"/>
    <w:rsid w:val="00BA1F9F"/>
    <w:rsid w:val="00BA38E2"/>
    <w:rsid w:val="00BA3A59"/>
    <w:rsid w:val="00BA6298"/>
    <w:rsid w:val="00BA656D"/>
    <w:rsid w:val="00BA7645"/>
    <w:rsid w:val="00BB1AD2"/>
    <w:rsid w:val="00BB29C8"/>
    <w:rsid w:val="00BB2E6E"/>
    <w:rsid w:val="00BB3CD0"/>
    <w:rsid w:val="00BB4214"/>
    <w:rsid w:val="00BB6D9B"/>
    <w:rsid w:val="00BB7ACD"/>
    <w:rsid w:val="00BC2F02"/>
    <w:rsid w:val="00BC35C7"/>
    <w:rsid w:val="00BC3EC4"/>
    <w:rsid w:val="00BD160D"/>
    <w:rsid w:val="00BD357A"/>
    <w:rsid w:val="00BD550B"/>
    <w:rsid w:val="00BD65A9"/>
    <w:rsid w:val="00BD7FA2"/>
    <w:rsid w:val="00BE2DF4"/>
    <w:rsid w:val="00BE3324"/>
    <w:rsid w:val="00BE385D"/>
    <w:rsid w:val="00BE5586"/>
    <w:rsid w:val="00BE6EC9"/>
    <w:rsid w:val="00BE7228"/>
    <w:rsid w:val="00BE746A"/>
    <w:rsid w:val="00BF01B0"/>
    <w:rsid w:val="00BF0F64"/>
    <w:rsid w:val="00BF1418"/>
    <w:rsid w:val="00BF1600"/>
    <w:rsid w:val="00BF276A"/>
    <w:rsid w:val="00BF2918"/>
    <w:rsid w:val="00BF3A2A"/>
    <w:rsid w:val="00BF428A"/>
    <w:rsid w:val="00BF4342"/>
    <w:rsid w:val="00BF55C3"/>
    <w:rsid w:val="00BF73E2"/>
    <w:rsid w:val="00BF7657"/>
    <w:rsid w:val="00BF792B"/>
    <w:rsid w:val="00C00D1B"/>
    <w:rsid w:val="00C00F15"/>
    <w:rsid w:val="00C018D6"/>
    <w:rsid w:val="00C0208E"/>
    <w:rsid w:val="00C028EB"/>
    <w:rsid w:val="00C030DD"/>
    <w:rsid w:val="00C03A88"/>
    <w:rsid w:val="00C048B6"/>
    <w:rsid w:val="00C070BE"/>
    <w:rsid w:val="00C10BBA"/>
    <w:rsid w:val="00C10F86"/>
    <w:rsid w:val="00C1153A"/>
    <w:rsid w:val="00C12649"/>
    <w:rsid w:val="00C13082"/>
    <w:rsid w:val="00C13DF7"/>
    <w:rsid w:val="00C13F0D"/>
    <w:rsid w:val="00C179E1"/>
    <w:rsid w:val="00C21243"/>
    <w:rsid w:val="00C24A19"/>
    <w:rsid w:val="00C338F6"/>
    <w:rsid w:val="00C37A50"/>
    <w:rsid w:val="00C37DDF"/>
    <w:rsid w:val="00C406A5"/>
    <w:rsid w:val="00C414F2"/>
    <w:rsid w:val="00C41BDD"/>
    <w:rsid w:val="00C420A1"/>
    <w:rsid w:val="00C43AA4"/>
    <w:rsid w:val="00C43C0B"/>
    <w:rsid w:val="00C44360"/>
    <w:rsid w:val="00C47203"/>
    <w:rsid w:val="00C51593"/>
    <w:rsid w:val="00C53130"/>
    <w:rsid w:val="00C539B9"/>
    <w:rsid w:val="00C53D70"/>
    <w:rsid w:val="00C549A9"/>
    <w:rsid w:val="00C54F90"/>
    <w:rsid w:val="00C54FD0"/>
    <w:rsid w:val="00C57910"/>
    <w:rsid w:val="00C6287F"/>
    <w:rsid w:val="00C62C4F"/>
    <w:rsid w:val="00C63443"/>
    <w:rsid w:val="00C638CD"/>
    <w:rsid w:val="00C65110"/>
    <w:rsid w:val="00C67CA3"/>
    <w:rsid w:val="00C704A5"/>
    <w:rsid w:val="00C71071"/>
    <w:rsid w:val="00C8002C"/>
    <w:rsid w:val="00C8089B"/>
    <w:rsid w:val="00C8314D"/>
    <w:rsid w:val="00C844D7"/>
    <w:rsid w:val="00C84ED1"/>
    <w:rsid w:val="00C879FC"/>
    <w:rsid w:val="00C91472"/>
    <w:rsid w:val="00C93022"/>
    <w:rsid w:val="00C94A00"/>
    <w:rsid w:val="00C94A90"/>
    <w:rsid w:val="00C96F20"/>
    <w:rsid w:val="00CA26BA"/>
    <w:rsid w:val="00CA38E5"/>
    <w:rsid w:val="00CA4321"/>
    <w:rsid w:val="00CA4A99"/>
    <w:rsid w:val="00CA541F"/>
    <w:rsid w:val="00CA7AA0"/>
    <w:rsid w:val="00CA7B65"/>
    <w:rsid w:val="00CB03C0"/>
    <w:rsid w:val="00CB3861"/>
    <w:rsid w:val="00CB3D3E"/>
    <w:rsid w:val="00CB4643"/>
    <w:rsid w:val="00CB498D"/>
    <w:rsid w:val="00CB60CE"/>
    <w:rsid w:val="00CB670E"/>
    <w:rsid w:val="00CB7D6A"/>
    <w:rsid w:val="00CC03F2"/>
    <w:rsid w:val="00CC0AE2"/>
    <w:rsid w:val="00CC1F90"/>
    <w:rsid w:val="00CC2121"/>
    <w:rsid w:val="00CC2509"/>
    <w:rsid w:val="00CC37E6"/>
    <w:rsid w:val="00CC38AC"/>
    <w:rsid w:val="00CC44B2"/>
    <w:rsid w:val="00CC6889"/>
    <w:rsid w:val="00CC72C6"/>
    <w:rsid w:val="00CC7AEE"/>
    <w:rsid w:val="00CD1542"/>
    <w:rsid w:val="00CD40E4"/>
    <w:rsid w:val="00CD65DE"/>
    <w:rsid w:val="00CD6E17"/>
    <w:rsid w:val="00CE1A5D"/>
    <w:rsid w:val="00CE24C7"/>
    <w:rsid w:val="00CE2F8D"/>
    <w:rsid w:val="00CE4C27"/>
    <w:rsid w:val="00CE51CE"/>
    <w:rsid w:val="00CE5EB5"/>
    <w:rsid w:val="00CE73C8"/>
    <w:rsid w:val="00CE7D58"/>
    <w:rsid w:val="00CF2145"/>
    <w:rsid w:val="00CF39C3"/>
    <w:rsid w:val="00CF4A6F"/>
    <w:rsid w:val="00CF701E"/>
    <w:rsid w:val="00CF79BB"/>
    <w:rsid w:val="00CF7DE1"/>
    <w:rsid w:val="00D0038B"/>
    <w:rsid w:val="00D019EA"/>
    <w:rsid w:val="00D01FA4"/>
    <w:rsid w:val="00D0483D"/>
    <w:rsid w:val="00D05356"/>
    <w:rsid w:val="00D06583"/>
    <w:rsid w:val="00D07875"/>
    <w:rsid w:val="00D10566"/>
    <w:rsid w:val="00D1432D"/>
    <w:rsid w:val="00D14E92"/>
    <w:rsid w:val="00D171F7"/>
    <w:rsid w:val="00D17FD6"/>
    <w:rsid w:val="00D21128"/>
    <w:rsid w:val="00D22DAC"/>
    <w:rsid w:val="00D23AC9"/>
    <w:rsid w:val="00D24ADB"/>
    <w:rsid w:val="00D2610C"/>
    <w:rsid w:val="00D263E0"/>
    <w:rsid w:val="00D269A2"/>
    <w:rsid w:val="00D2725C"/>
    <w:rsid w:val="00D27E19"/>
    <w:rsid w:val="00D318AD"/>
    <w:rsid w:val="00D327D2"/>
    <w:rsid w:val="00D32FFD"/>
    <w:rsid w:val="00D3309B"/>
    <w:rsid w:val="00D34510"/>
    <w:rsid w:val="00D353CB"/>
    <w:rsid w:val="00D35C18"/>
    <w:rsid w:val="00D37ACC"/>
    <w:rsid w:val="00D4377F"/>
    <w:rsid w:val="00D4381F"/>
    <w:rsid w:val="00D4649B"/>
    <w:rsid w:val="00D46FFA"/>
    <w:rsid w:val="00D47589"/>
    <w:rsid w:val="00D47B4E"/>
    <w:rsid w:val="00D50AB7"/>
    <w:rsid w:val="00D51E3B"/>
    <w:rsid w:val="00D54464"/>
    <w:rsid w:val="00D54C33"/>
    <w:rsid w:val="00D54E81"/>
    <w:rsid w:val="00D554C2"/>
    <w:rsid w:val="00D56505"/>
    <w:rsid w:val="00D6084B"/>
    <w:rsid w:val="00D61358"/>
    <w:rsid w:val="00D61694"/>
    <w:rsid w:val="00D622CE"/>
    <w:rsid w:val="00D638D0"/>
    <w:rsid w:val="00D64A52"/>
    <w:rsid w:val="00D66BB0"/>
    <w:rsid w:val="00D705B3"/>
    <w:rsid w:val="00D715F6"/>
    <w:rsid w:val="00D73896"/>
    <w:rsid w:val="00D75326"/>
    <w:rsid w:val="00D7540A"/>
    <w:rsid w:val="00D766F4"/>
    <w:rsid w:val="00D76BA8"/>
    <w:rsid w:val="00D772C3"/>
    <w:rsid w:val="00D776EE"/>
    <w:rsid w:val="00D80E4F"/>
    <w:rsid w:val="00D81367"/>
    <w:rsid w:val="00D826AA"/>
    <w:rsid w:val="00D82B99"/>
    <w:rsid w:val="00D852C0"/>
    <w:rsid w:val="00D85AEF"/>
    <w:rsid w:val="00D86B0F"/>
    <w:rsid w:val="00D86F79"/>
    <w:rsid w:val="00D90BD7"/>
    <w:rsid w:val="00D90E6D"/>
    <w:rsid w:val="00D912F1"/>
    <w:rsid w:val="00D9197D"/>
    <w:rsid w:val="00D92184"/>
    <w:rsid w:val="00D9225F"/>
    <w:rsid w:val="00D92A31"/>
    <w:rsid w:val="00D931F4"/>
    <w:rsid w:val="00D949C5"/>
    <w:rsid w:val="00D94FDC"/>
    <w:rsid w:val="00D96054"/>
    <w:rsid w:val="00D96645"/>
    <w:rsid w:val="00D96B00"/>
    <w:rsid w:val="00DA1936"/>
    <w:rsid w:val="00DA51D0"/>
    <w:rsid w:val="00DA6B29"/>
    <w:rsid w:val="00DA6D5C"/>
    <w:rsid w:val="00DB1C1C"/>
    <w:rsid w:val="00DB1FA8"/>
    <w:rsid w:val="00DB4104"/>
    <w:rsid w:val="00DB56C5"/>
    <w:rsid w:val="00DB5E58"/>
    <w:rsid w:val="00DC0127"/>
    <w:rsid w:val="00DC034B"/>
    <w:rsid w:val="00DC062E"/>
    <w:rsid w:val="00DC10AF"/>
    <w:rsid w:val="00DC1AB6"/>
    <w:rsid w:val="00DC4C81"/>
    <w:rsid w:val="00DC6011"/>
    <w:rsid w:val="00DC6348"/>
    <w:rsid w:val="00DC6CEB"/>
    <w:rsid w:val="00DC703D"/>
    <w:rsid w:val="00DC7508"/>
    <w:rsid w:val="00DD0CCF"/>
    <w:rsid w:val="00DD1500"/>
    <w:rsid w:val="00DD23C1"/>
    <w:rsid w:val="00DD2403"/>
    <w:rsid w:val="00DD2F7E"/>
    <w:rsid w:val="00DD7B76"/>
    <w:rsid w:val="00DD7E04"/>
    <w:rsid w:val="00DD7E88"/>
    <w:rsid w:val="00DE12B5"/>
    <w:rsid w:val="00DE191B"/>
    <w:rsid w:val="00DE2A4E"/>
    <w:rsid w:val="00DE321B"/>
    <w:rsid w:val="00DE510E"/>
    <w:rsid w:val="00DE74A8"/>
    <w:rsid w:val="00DF09DB"/>
    <w:rsid w:val="00DF0E1D"/>
    <w:rsid w:val="00DF1387"/>
    <w:rsid w:val="00DF439B"/>
    <w:rsid w:val="00DF457D"/>
    <w:rsid w:val="00DF5E3F"/>
    <w:rsid w:val="00DF6F42"/>
    <w:rsid w:val="00DF73AC"/>
    <w:rsid w:val="00E02679"/>
    <w:rsid w:val="00E05F0E"/>
    <w:rsid w:val="00E077A4"/>
    <w:rsid w:val="00E07E0C"/>
    <w:rsid w:val="00E11FFA"/>
    <w:rsid w:val="00E13D66"/>
    <w:rsid w:val="00E16C17"/>
    <w:rsid w:val="00E16D06"/>
    <w:rsid w:val="00E16DA5"/>
    <w:rsid w:val="00E20C0D"/>
    <w:rsid w:val="00E218EC"/>
    <w:rsid w:val="00E22B93"/>
    <w:rsid w:val="00E23B12"/>
    <w:rsid w:val="00E24157"/>
    <w:rsid w:val="00E24D75"/>
    <w:rsid w:val="00E25D4F"/>
    <w:rsid w:val="00E27638"/>
    <w:rsid w:val="00E3058E"/>
    <w:rsid w:val="00E30CC8"/>
    <w:rsid w:val="00E32793"/>
    <w:rsid w:val="00E338F4"/>
    <w:rsid w:val="00E33B32"/>
    <w:rsid w:val="00E35144"/>
    <w:rsid w:val="00E36C3D"/>
    <w:rsid w:val="00E36D32"/>
    <w:rsid w:val="00E41C18"/>
    <w:rsid w:val="00E437CB"/>
    <w:rsid w:val="00E44A21"/>
    <w:rsid w:val="00E50DB2"/>
    <w:rsid w:val="00E5259D"/>
    <w:rsid w:val="00E536B2"/>
    <w:rsid w:val="00E549C5"/>
    <w:rsid w:val="00E55C39"/>
    <w:rsid w:val="00E56C8F"/>
    <w:rsid w:val="00E57C3A"/>
    <w:rsid w:val="00E61308"/>
    <w:rsid w:val="00E61497"/>
    <w:rsid w:val="00E6159A"/>
    <w:rsid w:val="00E61983"/>
    <w:rsid w:val="00E62B6F"/>
    <w:rsid w:val="00E63FBA"/>
    <w:rsid w:val="00E6459B"/>
    <w:rsid w:val="00E65BE8"/>
    <w:rsid w:val="00E67C9F"/>
    <w:rsid w:val="00E7049E"/>
    <w:rsid w:val="00E7105A"/>
    <w:rsid w:val="00E71107"/>
    <w:rsid w:val="00E714FF"/>
    <w:rsid w:val="00E72C18"/>
    <w:rsid w:val="00E72DD0"/>
    <w:rsid w:val="00E7597F"/>
    <w:rsid w:val="00E76439"/>
    <w:rsid w:val="00E76E21"/>
    <w:rsid w:val="00E77002"/>
    <w:rsid w:val="00E77B18"/>
    <w:rsid w:val="00E807F1"/>
    <w:rsid w:val="00E8399F"/>
    <w:rsid w:val="00E84703"/>
    <w:rsid w:val="00E86F53"/>
    <w:rsid w:val="00E87F44"/>
    <w:rsid w:val="00E902CD"/>
    <w:rsid w:val="00E916A9"/>
    <w:rsid w:val="00E918B5"/>
    <w:rsid w:val="00E922A0"/>
    <w:rsid w:val="00EA04CB"/>
    <w:rsid w:val="00EA26B1"/>
    <w:rsid w:val="00EA3622"/>
    <w:rsid w:val="00EA55A3"/>
    <w:rsid w:val="00EA712B"/>
    <w:rsid w:val="00EB21CE"/>
    <w:rsid w:val="00EB25F3"/>
    <w:rsid w:val="00EB3A33"/>
    <w:rsid w:val="00EB3F81"/>
    <w:rsid w:val="00EB4F81"/>
    <w:rsid w:val="00EB52A1"/>
    <w:rsid w:val="00EB7830"/>
    <w:rsid w:val="00EC05CF"/>
    <w:rsid w:val="00EC0AD1"/>
    <w:rsid w:val="00EC11A0"/>
    <w:rsid w:val="00EC1703"/>
    <w:rsid w:val="00EC22EA"/>
    <w:rsid w:val="00EC259C"/>
    <w:rsid w:val="00EC3B40"/>
    <w:rsid w:val="00EC4500"/>
    <w:rsid w:val="00EC4663"/>
    <w:rsid w:val="00EC47F8"/>
    <w:rsid w:val="00EC5839"/>
    <w:rsid w:val="00EC59CC"/>
    <w:rsid w:val="00EC69F3"/>
    <w:rsid w:val="00EC6A59"/>
    <w:rsid w:val="00EC73B5"/>
    <w:rsid w:val="00ED06C6"/>
    <w:rsid w:val="00ED07D8"/>
    <w:rsid w:val="00ED0B01"/>
    <w:rsid w:val="00ED0BD2"/>
    <w:rsid w:val="00ED211D"/>
    <w:rsid w:val="00ED4EA6"/>
    <w:rsid w:val="00ED56A0"/>
    <w:rsid w:val="00EE00E0"/>
    <w:rsid w:val="00EE0D96"/>
    <w:rsid w:val="00EE2D9B"/>
    <w:rsid w:val="00EE579C"/>
    <w:rsid w:val="00EE7DB0"/>
    <w:rsid w:val="00EF1AEA"/>
    <w:rsid w:val="00EF3386"/>
    <w:rsid w:val="00EF5EE2"/>
    <w:rsid w:val="00EF743F"/>
    <w:rsid w:val="00F013A4"/>
    <w:rsid w:val="00F0164B"/>
    <w:rsid w:val="00F017FF"/>
    <w:rsid w:val="00F03099"/>
    <w:rsid w:val="00F056C4"/>
    <w:rsid w:val="00F05EDA"/>
    <w:rsid w:val="00F07710"/>
    <w:rsid w:val="00F117C7"/>
    <w:rsid w:val="00F11C55"/>
    <w:rsid w:val="00F1271E"/>
    <w:rsid w:val="00F131BC"/>
    <w:rsid w:val="00F14215"/>
    <w:rsid w:val="00F1541B"/>
    <w:rsid w:val="00F154DA"/>
    <w:rsid w:val="00F15A05"/>
    <w:rsid w:val="00F16112"/>
    <w:rsid w:val="00F161F8"/>
    <w:rsid w:val="00F16D08"/>
    <w:rsid w:val="00F2006D"/>
    <w:rsid w:val="00F20C30"/>
    <w:rsid w:val="00F21070"/>
    <w:rsid w:val="00F22565"/>
    <w:rsid w:val="00F227F2"/>
    <w:rsid w:val="00F2375A"/>
    <w:rsid w:val="00F244C3"/>
    <w:rsid w:val="00F25156"/>
    <w:rsid w:val="00F25367"/>
    <w:rsid w:val="00F26589"/>
    <w:rsid w:val="00F26CA7"/>
    <w:rsid w:val="00F27E49"/>
    <w:rsid w:val="00F314A4"/>
    <w:rsid w:val="00F31879"/>
    <w:rsid w:val="00F32779"/>
    <w:rsid w:val="00F3418E"/>
    <w:rsid w:val="00F35314"/>
    <w:rsid w:val="00F35B24"/>
    <w:rsid w:val="00F36A10"/>
    <w:rsid w:val="00F42C7C"/>
    <w:rsid w:val="00F43B54"/>
    <w:rsid w:val="00F4533A"/>
    <w:rsid w:val="00F459C1"/>
    <w:rsid w:val="00F45BCA"/>
    <w:rsid w:val="00F47AAB"/>
    <w:rsid w:val="00F47AE9"/>
    <w:rsid w:val="00F518D7"/>
    <w:rsid w:val="00F52C77"/>
    <w:rsid w:val="00F52F2E"/>
    <w:rsid w:val="00F530A6"/>
    <w:rsid w:val="00F5659D"/>
    <w:rsid w:val="00F57039"/>
    <w:rsid w:val="00F60EF2"/>
    <w:rsid w:val="00F61277"/>
    <w:rsid w:val="00F61492"/>
    <w:rsid w:val="00F616F3"/>
    <w:rsid w:val="00F62593"/>
    <w:rsid w:val="00F63C65"/>
    <w:rsid w:val="00F64245"/>
    <w:rsid w:val="00F64360"/>
    <w:rsid w:val="00F649B5"/>
    <w:rsid w:val="00F6589A"/>
    <w:rsid w:val="00F6594B"/>
    <w:rsid w:val="00F7143B"/>
    <w:rsid w:val="00F71ACB"/>
    <w:rsid w:val="00F7337C"/>
    <w:rsid w:val="00F73DC7"/>
    <w:rsid w:val="00F740B5"/>
    <w:rsid w:val="00F7441C"/>
    <w:rsid w:val="00F755F0"/>
    <w:rsid w:val="00F75731"/>
    <w:rsid w:val="00F75FA5"/>
    <w:rsid w:val="00F773C2"/>
    <w:rsid w:val="00F80336"/>
    <w:rsid w:val="00F821AC"/>
    <w:rsid w:val="00F82E7F"/>
    <w:rsid w:val="00F83719"/>
    <w:rsid w:val="00F83E75"/>
    <w:rsid w:val="00F83F4F"/>
    <w:rsid w:val="00F85397"/>
    <w:rsid w:val="00F86305"/>
    <w:rsid w:val="00F86896"/>
    <w:rsid w:val="00F904A4"/>
    <w:rsid w:val="00F91F46"/>
    <w:rsid w:val="00F92398"/>
    <w:rsid w:val="00F94126"/>
    <w:rsid w:val="00FA0A70"/>
    <w:rsid w:val="00FA10AD"/>
    <w:rsid w:val="00FA33BE"/>
    <w:rsid w:val="00FA5A0D"/>
    <w:rsid w:val="00FA6D0F"/>
    <w:rsid w:val="00FB06A7"/>
    <w:rsid w:val="00FB0C58"/>
    <w:rsid w:val="00FB2F5B"/>
    <w:rsid w:val="00FB3053"/>
    <w:rsid w:val="00FB5C55"/>
    <w:rsid w:val="00FB6258"/>
    <w:rsid w:val="00FB7885"/>
    <w:rsid w:val="00FB7908"/>
    <w:rsid w:val="00FB7968"/>
    <w:rsid w:val="00FB7FB2"/>
    <w:rsid w:val="00FC180F"/>
    <w:rsid w:val="00FC1EC1"/>
    <w:rsid w:val="00FC2283"/>
    <w:rsid w:val="00FC2B2B"/>
    <w:rsid w:val="00FC2CA2"/>
    <w:rsid w:val="00FC5DD7"/>
    <w:rsid w:val="00FC7EF3"/>
    <w:rsid w:val="00FD217F"/>
    <w:rsid w:val="00FD2841"/>
    <w:rsid w:val="00FD396D"/>
    <w:rsid w:val="00FD3F69"/>
    <w:rsid w:val="00FD5AF0"/>
    <w:rsid w:val="00FD6E9D"/>
    <w:rsid w:val="00FE48F6"/>
    <w:rsid w:val="00FE5D67"/>
    <w:rsid w:val="00FE7893"/>
    <w:rsid w:val="00FF0AC8"/>
    <w:rsid w:val="00FF15F8"/>
    <w:rsid w:val="00FF3DCE"/>
    <w:rsid w:val="00FF3E84"/>
    <w:rsid w:val="00FF3EC2"/>
    <w:rsid w:val="00FF4946"/>
    <w:rsid w:val="00FF4D47"/>
    <w:rsid w:val="00FF5D25"/>
    <w:rsid w:val="00FF61AD"/>
    <w:rsid w:val="00FF6E3F"/>
    <w:rsid w:val="00FF70E7"/>
    <w:rsid w:val="00FF7BB1"/>
    <w:rsid w:val="00FF7F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9035E2-3B50-4AD7-9322-E62E315C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Diagrama Diagrama"/>
    <w:basedOn w:val="Normal"/>
    <w:link w:val="HeaderChar"/>
    <w:pPr>
      <w:tabs>
        <w:tab w:val="center" w:pos="4153"/>
        <w:tab w:val="right" w:pos="8306"/>
      </w:tabs>
    </w:pPr>
  </w:style>
  <w:style w:type="paragraph" w:styleId="Footer">
    <w:name w:val="footer"/>
    <w:basedOn w:val="Normal"/>
    <w:pPr>
      <w:tabs>
        <w:tab w:val="right" w:pos="8306"/>
      </w:tabs>
      <w:jc w:val="right"/>
    </w:pPr>
    <w:rPr>
      <w:sz w:val="16"/>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alloonText">
    <w:name w:val="Balloon Text"/>
    <w:basedOn w:val="Normal"/>
    <w:link w:val="BalloonTextChar"/>
    <w:rsid w:val="003B6525"/>
    <w:rPr>
      <w:rFonts w:ascii="Tahoma" w:hAnsi="Tahoma" w:cs="Tahoma"/>
      <w:sz w:val="16"/>
      <w:szCs w:val="16"/>
    </w:rPr>
  </w:style>
  <w:style w:type="paragraph" w:customStyle="1" w:styleId="Pavadinimas1">
    <w:name w:val="Pavadinimas1"/>
    <w:basedOn w:val="Normal"/>
    <w:pPr>
      <w:spacing w:before="40" w:after="40"/>
      <w:ind w:right="1959"/>
    </w:pPr>
    <w:rPr>
      <w:caps/>
    </w:rPr>
  </w:style>
  <w:style w:type="paragraph" w:customStyle="1" w:styleId="Adresas">
    <w:name w:val="Adresas"/>
    <w:basedOn w:val="Normal"/>
    <w:pPr>
      <w:ind w:right="318"/>
    </w:pPr>
  </w:style>
  <w:style w:type="paragraph" w:customStyle="1" w:styleId="Kopija">
    <w:name w:val="Kopija"/>
    <w:basedOn w:val="Adresas"/>
    <w:pPr>
      <w:ind w:right="3999"/>
    </w:pPr>
  </w:style>
  <w:style w:type="paragraph" w:customStyle="1" w:styleId="Institucija">
    <w:name w:val="Institucija"/>
    <w:basedOn w:val="Header"/>
    <w:pPr>
      <w:tabs>
        <w:tab w:val="clear" w:pos="4153"/>
        <w:tab w:val="clear" w:pos="8306"/>
      </w:tabs>
      <w:jc w:val="center"/>
    </w:pPr>
    <w:rPr>
      <w:b/>
      <w:bCs/>
      <w:sz w:val="26"/>
    </w:rPr>
  </w:style>
  <w:style w:type="paragraph" w:customStyle="1" w:styleId="Tekstas">
    <w:name w:val="Tekstas"/>
    <w:basedOn w:val="Normal"/>
    <w:pPr>
      <w:spacing w:before="40" w:after="40"/>
      <w:ind w:right="40" w:firstLine="1247"/>
      <w:jc w:val="both"/>
    </w:pPr>
  </w:style>
  <w:style w:type="character" w:customStyle="1" w:styleId="BalloonTextChar">
    <w:name w:val="Balloon Text Char"/>
    <w:basedOn w:val="DefaultParagraphFont"/>
    <w:link w:val="BalloonText"/>
    <w:rsid w:val="003B6525"/>
    <w:rPr>
      <w:rFonts w:ascii="Tahoma" w:hAnsi="Tahoma" w:cs="Tahoma"/>
      <w:sz w:val="16"/>
      <w:szCs w:val="16"/>
      <w:lang w:eastAsia="en-US"/>
    </w:rPr>
  </w:style>
  <w:style w:type="character" w:customStyle="1" w:styleId="HeaderChar">
    <w:name w:val="Header Char"/>
    <w:aliases w:val="Char Char,Diagrama Diagrama Diagrama Char"/>
    <w:basedOn w:val="DefaultParagraphFont"/>
    <w:link w:val="Header"/>
    <w:rsid w:val="00150A7B"/>
    <w:rPr>
      <w:sz w:val="24"/>
      <w:szCs w:val="24"/>
      <w:lang w:eastAsia="en-US"/>
    </w:rPr>
  </w:style>
  <w:style w:type="paragraph" w:styleId="Caption">
    <w:name w:val="caption"/>
    <w:basedOn w:val="Normal"/>
    <w:next w:val="Normal"/>
    <w:qFormat/>
    <w:rsid w:val="00150A7B"/>
    <w:pPr>
      <w:jc w:val="center"/>
    </w:pPr>
    <w:rPr>
      <w:b/>
      <w:sz w:val="28"/>
      <w:szCs w:val="20"/>
    </w:rPr>
  </w:style>
  <w:style w:type="paragraph" w:styleId="FootnoteText">
    <w:name w:val="footnote text"/>
    <w:basedOn w:val="Normal"/>
    <w:link w:val="FootnoteTextChar"/>
    <w:rsid w:val="00FD6E9D"/>
    <w:rPr>
      <w:sz w:val="20"/>
      <w:szCs w:val="20"/>
    </w:rPr>
  </w:style>
  <w:style w:type="character" w:customStyle="1" w:styleId="FootnoteTextChar">
    <w:name w:val="Footnote Text Char"/>
    <w:basedOn w:val="DefaultParagraphFont"/>
    <w:link w:val="FootnoteText"/>
    <w:rsid w:val="00FD6E9D"/>
    <w:rPr>
      <w:lang w:eastAsia="en-US"/>
    </w:rPr>
  </w:style>
  <w:style w:type="character" w:styleId="FootnoteReference">
    <w:name w:val="footnote reference"/>
    <w:rsid w:val="00FD6E9D"/>
    <w:rPr>
      <w:vertAlign w:val="superscript"/>
    </w:rPr>
  </w:style>
  <w:style w:type="character" w:styleId="Strong">
    <w:name w:val="Strong"/>
    <w:uiPriority w:val="22"/>
    <w:qFormat/>
    <w:rsid w:val="00FD6E9D"/>
    <w:rPr>
      <w:b/>
      <w:bCs/>
    </w:rPr>
  </w:style>
  <w:style w:type="paragraph" w:styleId="ListParagraph">
    <w:name w:val="List Paragraph"/>
    <w:basedOn w:val="Normal"/>
    <w:uiPriority w:val="34"/>
    <w:qFormat/>
    <w:rsid w:val="00720DBF"/>
    <w:pPr>
      <w:ind w:left="720"/>
      <w:contextualSpacing/>
    </w:pPr>
  </w:style>
  <w:style w:type="character" w:customStyle="1" w:styleId="apple-converted-space">
    <w:name w:val="apple-converted-space"/>
    <w:basedOn w:val="DefaultParagraphFont"/>
    <w:rsid w:val="0070076D"/>
  </w:style>
  <w:style w:type="character" w:styleId="CommentReference">
    <w:name w:val="annotation reference"/>
    <w:rsid w:val="003F3520"/>
    <w:rPr>
      <w:sz w:val="16"/>
      <w:szCs w:val="16"/>
    </w:rPr>
  </w:style>
  <w:style w:type="paragraph" w:styleId="CommentText">
    <w:name w:val="annotation text"/>
    <w:basedOn w:val="Normal"/>
    <w:link w:val="CommentTextChar"/>
    <w:rsid w:val="003F3520"/>
    <w:rPr>
      <w:sz w:val="20"/>
      <w:szCs w:val="20"/>
      <w:lang w:eastAsia="lt-LT"/>
    </w:rPr>
  </w:style>
  <w:style w:type="character" w:customStyle="1" w:styleId="CommentTextChar">
    <w:name w:val="Comment Text Char"/>
    <w:basedOn w:val="DefaultParagraphFont"/>
    <w:link w:val="CommentText"/>
    <w:rsid w:val="003F3520"/>
  </w:style>
  <w:style w:type="character" w:styleId="Emphasis">
    <w:name w:val="Emphasis"/>
    <w:qFormat/>
    <w:rsid w:val="007E78A8"/>
    <w:rPr>
      <w:i/>
      <w:iCs/>
    </w:rPr>
  </w:style>
  <w:style w:type="paragraph" w:styleId="CommentSubject">
    <w:name w:val="annotation subject"/>
    <w:basedOn w:val="CommentText"/>
    <w:next w:val="CommentText"/>
    <w:link w:val="CommentSubjectChar"/>
    <w:rsid w:val="007E3224"/>
    <w:rPr>
      <w:b/>
      <w:bCs/>
      <w:lang w:eastAsia="en-US"/>
    </w:rPr>
  </w:style>
  <w:style w:type="character" w:customStyle="1" w:styleId="CommentSubjectChar">
    <w:name w:val="Comment Subject Char"/>
    <w:basedOn w:val="CommentTextChar"/>
    <w:link w:val="CommentSubject"/>
    <w:rsid w:val="007E3224"/>
    <w:rPr>
      <w:b/>
      <w:bCs/>
      <w:lang w:eastAsia="en-US"/>
    </w:rPr>
  </w:style>
  <w:style w:type="paragraph" w:customStyle="1" w:styleId="western">
    <w:name w:val="western"/>
    <w:basedOn w:val="Normal"/>
    <w:rsid w:val="00C414F2"/>
    <w:pPr>
      <w:spacing w:before="100" w:beforeAutospacing="1" w:after="100" w:afterAutospacing="1"/>
    </w:pPr>
    <w:rPr>
      <w:lang w:eastAsia="lt-LT"/>
    </w:rPr>
  </w:style>
  <w:style w:type="character" w:customStyle="1" w:styleId="FootnoteCharacters">
    <w:name w:val="Footnote Characters"/>
    <w:rsid w:val="00D96645"/>
    <w:rPr>
      <w:vertAlign w:val="superscript"/>
    </w:rPr>
  </w:style>
  <w:style w:type="character" w:customStyle="1" w:styleId="affairetitle">
    <w:name w:val="affaire_title"/>
    <w:rsid w:val="00F35B24"/>
  </w:style>
  <w:style w:type="character" w:customStyle="1" w:styleId="outputecliaff">
    <w:name w:val="outputecliaff"/>
    <w:rsid w:val="00F35B24"/>
  </w:style>
  <w:style w:type="paragraph" w:customStyle="1" w:styleId="Normal1">
    <w:name w:val="Normal1"/>
    <w:basedOn w:val="Normal"/>
    <w:rsid w:val="00122E2E"/>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81610">
      <w:bodyDiv w:val="1"/>
      <w:marLeft w:val="0"/>
      <w:marRight w:val="0"/>
      <w:marTop w:val="0"/>
      <w:marBottom w:val="0"/>
      <w:divBdr>
        <w:top w:val="none" w:sz="0" w:space="0" w:color="auto"/>
        <w:left w:val="none" w:sz="0" w:space="0" w:color="auto"/>
        <w:bottom w:val="none" w:sz="0" w:space="0" w:color="auto"/>
        <w:right w:val="none" w:sz="0" w:space="0" w:color="auto"/>
      </w:divBdr>
    </w:div>
    <w:div w:id="97994137">
      <w:bodyDiv w:val="1"/>
      <w:marLeft w:val="0"/>
      <w:marRight w:val="0"/>
      <w:marTop w:val="0"/>
      <w:marBottom w:val="0"/>
      <w:divBdr>
        <w:top w:val="none" w:sz="0" w:space="0" w:color="auto"/>
        <w:left w:val="none" w:sz="0" w:space="0" w:color="auto"/>
        <w:bottom w:val="none" w:sz="0" w:space="0" w:color="auto"/>
        <w:right w:val="none" w:sz="0" w:space="0" w:color="auto"/>
      </w:divBdr>
      <w:divsChild>
        <w:div w:id="1527400717">
          <w:marLeft w:val="0"/>
          <w:marRight w:val="0"/>
          <w:marTop w:val="0"/>
          <w:marBottom w:val="0"/>
          <w:divBdr>
            <w:top w:val="none" w:sz="0" w:space="0" w:color="auto"/>
            <w:left w:val="none" w:sz="0" w:space="0" w:color="auto"/>
            <w:bottom w:val="none" w:sz="0" w:space="0" w:color="auto"/>
            <w:right w:val="none" w:sz="0" w:space="0" w:color="auto"/>
          </w:divBdr>
          <w:divsChild>
            <w:div w:id="2465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1530">
      <w:bodyDiv w:val="1"/>
      <w:marLeft w:val="0"/>
      <w:marRight w:val="0"/>
      <w:marTop w:val="0"/>
      <w:marBottom w:val="0"/>
      <w:divBdr>
        <w:top w:val="none" w:sz="0" w:space="0" w:color="auto"/>
        <w:left w:val="none" w:sz="0" w:space="0" w:color="auto"/>
        <w:bottom w:val="none" w:sz="0" w:space="0" w:color="auto"/>
        <w:right w:val="none" w:sz="0" w:space="0" w:color="auto"/>
      </w:divBdr>
      <w:divsChild>
        <w:div w:id="122121098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209848191">
      <w:bodyDiv w:val="1"/>
      <w:marLeft w:val="0"/>
      <w:marRight w:val="0"/>
      <w:marTop w:val="0"/>
      <w:marBottom w:val="0"/>
      <w:divBdr>
        <w:top w:val="none" w:sz="0" w:space="0" w:color="auto"/>
        <w:left w:val="none" w:sz="0" w:space="0" w:color="auto"/>
        <w:bottom w:val="none" w:sz="0" w:space="0" w:color="auto"/>
        <w:right w:val="none" w:sz="0" w:space="0" w:color="auto"/>
      </w:divBdr>
      <w:divsChild>
        <w:div w:id="613757888">
          <w:marLeft w:val="0"/>
          <w:marRight w:val="0"/>
          <w:marTop w:val="0"/>
          <w:marBottom w:val="0"/>
          <w:divBdr>
            <w:top w:val="none" w:sz="0" w:space="0" w:color="auto"/>
            <w:left w:val="none" w:sz="0" w:space="0" w:color="auto"/>
            <w:bottom w:val="none" w:sz="0" w:space="0" w:color="auto"/>
            <w:right w:val="none" w:sz="0" w:space="0" w:color="auto"/>
          </w:divBdr>
          <w:divsChild>
            <w:div w:id="16272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76433">
      <w:bodyDiv w:val="1"/>
      <w:marLeft w:val="0"/>
      <w:marRight w:val="0"/>
      <w:marTop w:val="0"/>
      <w:marBottom w:val="0"/>
      <w:divBdr>
        <w:top w:val="none" w:sz="0" w:space="0" w:color="auto"/>
        <w:left w:val="none" w:sz="0" w:space="0" w:color="auto"/>
        <w:bottom w:val="none" w:sz="0" w:space="0" w:color="auto"/>
        <w:right w:val="none" w:sz="0" w:space="0" w:color="auto"/>
      </w:divBdr>
      <w:divsChild>
        <w:div w:id="719477120">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596256399">
      <w:bodyDiv w:val="1"/>
      <w:marLeft w:val="0"/>
      <w:marRight w:val="0"/>
      <w:marTop w:val="0"/>
      <w:marBottom w:val="0"/>
      <w:divBdr>
        <w:top w:val="none" w:sz="0" w:space="0" w:color="auto"/>
        <w:left w:val="none" w:sz="0" w:space="0" w:color="auto"/>
        <w:bottom w:val="none" w:sz="0" w:space="0" w:color="auto"/>
        <w:right w:val="none" w:sz="0" w:space="0" w:color="auto"/>
      </w:divBdr>
      <w:divsChild>
        <w:div w:id="1766883024">
          <w:marLeft w:val="0"/>
          <w:marRight w:val="0"/>
          <w:marTop w:val="0"/>
          <w:marBottom w:val="0"/>
          <w:divBdr>
            <w:top w:val="none" w:sz="0" w:space="0" w:color="auto"/>
            <w:left w:val="none" w:sz="0" w:space="0" w:color="auto"/>
            <w:bottom w:val="none" w:sz="0" w:space="0" w:color="auto"/>
            <w:right w:val="none" w:sz="0" w:space="0" w:color="auto"/>
          </w:divBdr>
          <w:divsChild>
            <w:div w:id="10798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072482">
      <w:bodyDiv w:val="1"/>
      <w:marLeft w:val="0"/>
      <w:marRight w:val="0"/>
      <w:marTop w:val="0"/>
      <w:marBottom w:val="0"/>
      <w:divBdr>
        <w:top w:val="none" w:sz="0" w:space="0" w:color="auto"/>
        <w:left w:val="none" w:sz="0" w:space="0" w:color="auto"/>
        <w:bottom w:val="none" w:sz="0" w:space="0" w:color="auto"/>
        <w:right w:val="none" w:sz="0" w:space="0" w:color="auto"/>
      </w:divBdr>
      <w:divsChild>
        <w:div w:id="55512619">
          <w:marLeft w:val="0"/>
          <w:marRight w:val="0"/>
          <w:marTop w:val="0"/>
          <w:marBottom w:val="0"/>
          <w:divBdr>
            <w:top w:val="none" w:sz="0" w:space="0" w:color="auto"/>
            <w:left w:val="none" w:sz="0" w:space="0" w:color="auto"/>
            <w:bottom w:val="none" w:sz="0" w:space="0" w:color="auto"/>
            <w:right w:val="none" w:sz="0" w:space="0" w:color="auto"/>
          </w:divBdr>
          <w:divsChild>
            <w:div w:id="75381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85031">
      <w:bodyDiv w:val="1"/>
      <w:marLeft w:val="0"/>
      <w:marRight w:val="0"/>
      <w:marTop w:val="0"/>
      <w:marBottom w:val="0"/>
      <w:divBdr>
        <w:top w:val="none" w:sz="0" w:space="0" w:color="auto"/>
        <w:left w:val="none" w:sz="0" w:space="0" w:color="auto"/>
        <w:bottom w:val="none" w:sz="0" w:space="0" w:color="auto"/>
        <w:right w:val="none" w:sz="0" w:space="0" w:color="auto"/>
      </w:divBdr>
      <w:divsChild>
        <w:div w:id="848711939">
          <w:marLeft w:val="0"/>
          <w:marRight w:val="0"/>
          <w:marTop w:val="0"/>
          <w:marBottom w:val="0"/>
          <w:divBdr>
            <w:top w:val="none" w:sz="0" w:space="0" w:color="auto"/>
            <w:left w:val="none" w:sz="0" w:space="0" w:color="auto"/>
            <w:bottom w:val="none" w:sz="0" w:space="0" w:color="auto"/>
            <w:right w:val="none" w:sz="0" w:space="0" w:color="auto"/>
          </w:divBdr>
          <w:divsChild>
            <w:div w:id="985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70257">
      <w:bodyDiv w:val="1"/>
      <w:marLeft w:val="225"/>
      <w:marRight w:val="225"/>
      <w:marTop w:val="0"/>
      <w:marBottom w:val="0"/>
      <w:divBdr>
        <w:top w:val="none" w:sz="0" w:space="0" w:color="auto"/>
        <w:left w:val="none" w:sz="0" w:space="0" w:color="auto"/>
        <w:bottom w:val="none" w:sz="0" w:space="0" w:color="auto"/>
        <w:right w:val="none" w:sz="0" w:space="0" w:color="auto"/>
      </w:divBdr>
    </w:div>
    <w:div w:id="770123629">
      <w:bodyDiv w:val="1"/>
      <w:marLeft w:val="0"/>
      <w:marRight w:val="0"/>
      <w:marTop w:val="0"/>
      <w:marBottom w:val="0"/>
      <w:divBdr>
        <w:top w:val="none" w:sz="0" w:space="0" w:color="auto"/>
        <w:left w:val="none" w:sz="0" w:space="0" w:color="auto"/>
        <w:bottom w:val="none" w:sz="0" w:space="0" w:color="auto"/>
        <w:right w:val="none" w:sz="0" w:space="0" w:color="auto"/>
      </w:divBdr>
      <w:divsChild>
        <w:div w:id="77168313">
          <w:marLeft w:val="0"/>
          <w:marRight w:val="0"/>
          <w:marTop w:val="0"/>
          <w:marBottom w:val="0"/>
          <w:divBdr>
            <w:top w:val="none" w:sz="0" w:space="0" w:color="auto"/>
            <w:left w:val="none" w:sz="0" w:space="0" w:color="auto"/>
            <w:bottom w:val="none" w:sz="0" w:space="0" w:color="auto"/>
            <w:right w:val="none" w:sz="0" w:space="0" w:color="auto"/>
          </w:divBdr>
        </w:div>
        <w:div w:id="600722764">
          <w:marLeft w:val="0"/>
          <w:marRight w:val="0"/>
          <w:marTop w:val="0"/>
          <w:marBottom w:val="0"/>
          <w:divBdr>
            <w:top w:val="none" w:sz="0" w:space="0" w:color="auto"/>
            <w:left w:val="none" w:sz="0" w:space="0" w:color="auto"/>
            <w:bottom w:val="none" w:sz="0" w:space="0" w:color="auto"/>
            <w:right w:val="none" w:sz="0" w:space="0" w:color="auto"/>
          </w:divBdr>
        </w:div>
        <w:div w:id="147980833">
          <w:marLeft w:val="0"/>
          <w:marRight w:val="0"/>
          <w:marTop w:val="0"/>
          <w:marBottom w:val="0"/>
          <w:divBdr>
            <w:top w:val="none" w:sz="0" w:space="0" w:color="auto"/>
            <w:left w:val="none" w:sz="0" w:space="0" w:color="auto"/>
            <w:bottom w:val="none" w:sz="0" w:space="0" w:color="auto"/>
            <w:right w:val="none" w:sz="0" w:space="0" w:color="auto"/>
          </w:divBdr>
        </w:div>
        <w:div w:id="635181583">
          <w:marLeft w:val="0"/>
          <w:marRight w:val="0"/>
          <w:marTop w:val="0"/>
          <w:marBottom w:val="0"/>
          <w:divBdr>
            <w:top w:val="none" w:sz="0" w:space="0" w:color="auto"/>
            <w:left w:val="none" w:sz="0" w:space="0" w:color="auto"/>
            <w:bottom w:val="none" w:sz="0" w:space="0" w:color="auto"/>
            <w:right w:val="none" w:sz="0" w:space="0" w:color="auto"/>
          </w:divBdr>
        </w:div>
        <w:div w:id="1346782581">
          <w:marLeft w:val="0"/>
          <w:marRight w:val="0"/>
          <w:marTop w:val="0"/>
          <w:marBottom w:val="0"/>
          <w:divBdr>
            <w:top w:val="none" w:sz="0" w:space="0" w:color="auto"/>
            <w:left w:val="none" w:sz="0" w:space="0" w:color="auto"/>
            <w:bottom w:val="none" w:sz="0" w:space="0" w:color="auto"/>
            <w:right w:val="none" w:sz="0" w:space="0" w:color="auto"/>
          </w:divBdr>
        </w:div>
        <w:div w:id="1041125938">
          <w:marLeft w:val="0"/>
          <w:marRight w:val="0"/>
          <w:marTop w:val="0"/>
          <w:marBottom w:val="0"/>
          <w:divBdr>
            <w:top w:val="none" w:sz="0" w:space="0" w:color="auto"/>
            <w:left w:val="none" w:sz="0" w:space="0" w:color="auto"/>
            <w:bottom w:val="none" w:sz="0" w:space="0" w:color="auto"/>
            <w:right w:val="none" w:sz="0" w:space="0" w:color="auto"/>
          </w:divBdr>
        </w:div>
        <w:div w:id="1606496276">
          <w:marLeft w:val="0"/>
          <w:marRight w:val="0"/>
          <w:marTop w:val="0"/>
          <w:marBottom w:val="0"/>
          <w:divBdr>
            <w:top w:val="none" w:sz="0" w:space="0" w:color="auto"/>
            <w:left w:val="none" w:sz="0" w:space="0" w:color="auto"/>
            <w:bottom w:val="none" w:sz="0" w:space="0" w:color="auto"/>
            <w:right w:val="none" w:sz="0" w:space="0" w:color="auto"/>
          </w:divBdr>
        </w:div>
        <w:div w:id="101612493">
          <w:marLeft w:val="0"/>
          <w:marRight w:val="0"/>
          <w:marTop w:val="0"/>
          <w:marBottom w:val="0"/>
          <w:divBdr>
            <w:top w:val="none" w:sz="0" w:space="0" w:color="auto"/>
            <w:left w:val="none" w:sz="0" w:space="0" w:color="auto"/>
            <w:bottom w:val="none" w:sz="0" w:space="0" w:color="auto"/>
            <w:right w:val="none" w:sz="0" w:space="0" w:color="auto"/>
          </w:divBdr>
        </w:div>
        <w:div w:id="54596299">
          <w:marLeft w:val="0"/>
          <w:marRight w:val="0"/>
          <w:marTop w:val="0"/>
          <w:marBottom w:val="0"/>
          <w:divBdr>
            <w:top w:val="none" w:sz="0" w:space="0" w:color="auto"/>
            <w:left w:val="none" w:sz="0" w:space="0" w:color="auto"/>
            <w:bottom w:val="none" w:sz="0" w:space="0" w:color="auto"/>
            <w:right w:val="none" w:sz="0" w:space="0" w:color="auto"/>
          </w:divBdr>
        </w:div>
        <w:div w:id="2121335414">
          <w:marLeft w:val="0"/>
          <w:marRight w:val="0"/>
          <w:marTop w:val="0"/>
          <w:marBottom w:val="0"/>
          <w:divBdr>
            <w:top w:val="none" w:sz="0" w:space="0" w:color="auto"/>
            <w:left w:val="none" w:sz="0" w:space="0" w:color="auto"/>
            <w:bottom w:val="none" w:sz="0" w:space="0" w:color="auto"/>
            <w:right w:val="none" w:sz="0" w:space="0" w:color="auto"/>
          </w:divBdr>
        </w:div>
        <w:div w:id="1739552834">
          <w:marLeft w:val="0"/>
          <w:marRight w:val="0"/>
          <w:marTop w:val="0"/>
          <w:marBottom w:val="0"/>
          <w:divBdr>
            <w:top w:val="none" w:sz="0" w:space="0" w:color="auto"/>
            <w:left w:val="none" w:sz="0" w:space="0" w:color="auto"/>
            <w:bottom w:val="none" w:sz="0" w:space="0" w:color="auto"/>
            <w:right w:val="none" w:sz="0" w:space="0" w:color="auto"/>
          </w:divBdr>
        </w:div>
        <w:div w:id="906957673">
          <w:marLeft w:val="0"/>
          <w:marRight w:val="0"/>
          <w:marTop w:val="0"/>
          <w:marBottom w:val="0"/>
          <w:divBdr>
            <w:top w:val="none" w:sz="0" w:space="0" w:color="auto"/>
            <w:left w:val="none" w:sz="0" w:space="0" w:color="auto"/>
            <w:bottom w:val="none" w:sz="0" w:space="0" w:color="auto"/>
            <w:right w:val="none" w:sz="0" w:space="0" w:color="auto"/>
          </w:divBdr>
        </w:div>
        <w:div w:id="863514479">
          <w:marLeft w:val="0"/>
          <w:marRight w:val="0"/>
          <w:marTop w:val="0"/>
          <w:marBottom w:val="0"/>
          <w:divBdr>
            <w:top w:val="none" w:sz="0" w:space="0" w:color="auto"/>
            <w:left w:val="none" w:sz="0" w:space="0" w:color="auto"/>
            <w:bottom w:val="none" w:sz="0" w:space="0" w:color="auto"/>
            <w:right w:val="none" w:sz="0" w:space="0" w:color="auto"/>
          </w:divBdr>
        </w:div>
        <w:div w:id="1200824402">
          <w:marLeft w:val="0"/>
          <w:marRight w:val="0"/>
          <w:marTop w:val="0"/>
          <w:marBottom w:val="0"/>
          <w:divBdr>
            <w:top w:val="none" w:sz="0" w:space="0" w:color="auto"/>
            <w:left w:val="none" w:sz="0" w:space="0" w:color="auto"/>
            <w:bottom w:val="none" w:sz="0" w:space="0" w:color="auto"/>
            <w:right w:val="none" w:sz="0" w:space="0" w:color="auto"/>
          </w:divBdr>
        </w:div>
        <w:div w:id="156311619">
          <w:marLeft w:val="0"/>
          <w:marRight w:val="0"/>
          <w:marTop w:val="0"/>
          <w:marBottom w:val="0"/>
          <w:divBdr>
            <w:top w:val="none" w:sz="0" w:space="0" w:color="auto"/>
            <w:left w:val="none" w:sz="0" w:space="0" w:color="auto"/>
            <w:bottom w:val="none" w:sz="0" w:space="0" w:color="auto"/>
            <w:right w:val="none" w:sz="0" w:space="0" w:color="auto"/>
          </w:divBdr>
        </w:div>
        <w:div w:id="1294216963">
          <w:marLeft w:val="0"/>
          <w:marRight w:val="0"/>
          <w:marTop w:val="0"/>
          <w:marBottom w:val="0"/>
          <w:divBdr>
            <w:top w:val="none" w:sz="0" w:space="0" w:color="auto"/>
            <w:left w:val="none" w:sz="0" w:space="0" w:color="auto"/>
            <w:bottom w:val="none" w:sz="0" w:space="0" w:color="auto"/>
            <w:right w:val="none" w:sz="0" w:space="0" w:color="auto"/>
          </w:divBdr>
        </w:div>
        <w:div w:id="194931701">
          <w:marLeft w:val="0"/>
          <w:marRight w:val="0"/>
          <w:marTop w:val="0"/>
          <w:marBottom w:val="0"/>
          <w:divBdr>
            <w:top w:val="none" w:sz="0" w:space="0" w:color="auto"/>
            <w:left w:val="none" w:sz="0" w:space="0" w:color="auto"/>
            <w:bottom w:val="none" w:sz="0" w:space="0" w:color="auto"/>
            <w:right w:val="none" w:sz="0" w:space="0" w:color="auto"/>
          </w:divBdr>
        </w:div>
        <w:div w:id="1195922702">
          <w:marLeft w:val="0"/>
          <w:marRight w:val="0"/>
          <w:marTop w:val="0"/>
          <w:marBottom w:val="0"/>
          <w:divBdr>
            <w:top w:val="none" w:sz="0" w:space="0" w:color="auto"/>
            <w:left w:val="none" w:sz="0" w:space="0" w:color="auto"/>
            <w:bottom w:val="none" w:sz="0" w:space="0" w:color="auto"/>
            <w:right w:val="none" w:sz="0" w:space="0" w:color="auto"/>
          </w:divBdr>
        </w:div>
        <w:div w:id="461919611">
          <w:marLeft w:val="0"/>
          <w:marRight w:val="0"/>
          <w:marTop w:val="0"/>
          <w:marBottom w:val="0"/>
          <w:divBdr>
            <w:top w:val="none" w:sz="0" w:space="0" w:color="auto"/>
            <w:left w:val="none" w:sz="0" w:space="0" w:color="auto"/>
            <w:bottom w:val="none" w:sz="0" w:space="0" w:color="auto"/>
            <w:right w:val="none" w:sz="0" w:space="0" w:color="auto"/>
          </w:divBdr>
        </w:div>
        <w:div w:id="18092623">
          <w:marLeft w:val="0"/>
          <w:marRight w:val="0"/>
          <w:marTop w:val="0"/>
          <w:marBottom w:val="0"/>
          <w:divBdr>
            <w:top w:val="none" w:sz="0" w:space="0" w:color="auto"/>
            <w:left w:val="none" w:sz="0" w:space="0" w:color="auto"/>
            <w:bottom w:val="none" w:sz="0" w:space="0" w:color="auto"/>
            <w:right w:val="none" w:sz="0" w:space="0" w:color="auto"/>
          </w:divBdr>
        </w:div>
        <w:div w:id="1645156015">
          <w:marLeft w:val="0"/>
          <w:marRight w:val="0"/>
          <w:marTop w:val="0"/>
          <w:marBottom w:val="0"/>
          <w:divBdr>
            <w:top w:val="none" w:sz="0" w:space="0" w:color="auto"/>
            <w:left w:val="none" w:sz="0" w:space="0" w:color="auto"/>
            <w:bottom w:val="none" w:sz="0" w:space="0" w:color="auto"/>
            <w:right w:val="none" w:sz="0" w:space="0" w:color="auto"/>
          </w:divBdr>
        </w:div>
        <w:div w:id="978194581">
          <w:marLeft w:val="0"/>
          <w:marRight w:val="0"/>
          <w:marTop w:val="0"/>
          <w:marBottom w:val="0"/>
          <w:divBdr>
            <w:top w:val="none" w:sz="0" w:space="0" w:color="auto"/>
            <w:left w:val="none" w:sz="0" w:space="0" w:color="auto"/>
            <w:bottom w:val="none" w:sz="0" w:space="0" w:color="auto"/>
            <w:right w:val="none" w:sz="0" w:space="0" w:color="auto"/>
          </w:divBdr>
        </w:div>
        <w:div w:id="1047988602">
          <w:marLeft w:val="0"/>
          <w:marRight w:val="0"/>
          <w:marTop w:val="0"/>
          <w:marBottom w:val="0"/>
          <w:divBdr>
            <w:top w:val="none" w:sz="0" w:space="0" w:color="auto"/>
            <w:left w:val="none" w:sz="0" w:space="0" w:color="auto"/>
            <w:bottom w:val="none" w:sz="0" w:space="0" w:color="auto"/>
            <w:right w:val="none" w:sz="0" w:space="0" w:color="auto"/>
          </w:divBdr>
        </w:div>
        <w:div w:id="665324097">
          <w:marLeft w:val="0"/>
          <w:marRight w:val="0"/>
          <w:marTop w:val="0"/>
          <w:marBottom w:val="0"/>
          <w:divBdr>
            <w:top w:val="none" w:sz="0" w:space="0" w:color="auto"/>
            <w:left w:val="none" w:sz="0" w:space="0" w:color="auto"/>
            <w:bottom w:val="none" w:sz="0" w:space="0" w:color="auto"/>
            <w:right w:val="none" w:sz="0" w:space="0" w:color="auto"/>
          </w:divBdr>
        </w:div>
        <w:div w:id="1769959356">
          <w:marLeft w:val="0"/>
          <w:marRight w:val="0"/>
          <w:marTop w:val="0"/>
          <w:marBottom w:val="0"/>
          <w:divBdr>
            <w:top w:val="none" w:sz="0" w:space="0" w:color="auto"/>
            <w:left w:val="none" w:sz="0" w:space="0" w:color="auto"/>
            <w:bottom w:val="none" w:sz="0" w:space="0" w:color="auto"/>
            <w:right w:val="none" w:sz="0" w:space="0" w:color="auto"/>
          </w:divBdr>
        </w:div>
        <w:div w:id="736783234">
          <w:marLeft w:val="0"/>
          <w:marRight w:val="0"/>
          <w:marTop w:val="0"/>
          <w:marBottom w:val="0"/>
          <w:divBdr>
            <w:top w:val="none" w:sz="0" w:space="0" w:color="auto"/>
            <w:left w:val="none" w:sz="0" w:space="0" w:color="auto"/>
            <w:bottom w:val="none" w:sz="0" w:space="0" w:color="auto"/>
            <w:right w:val="none" w:sz="0" w:space="0" w:color="auto"/>
          </w:divBdr>
        </w:div>
        <w:div w:id="1952741172">
          <w:marLeft w:val="0"/>
          <w:marRight w:val="0"/>
          <w:marTop w:val="0"/>
          <w:marBottom w:val="0"/>
          <w:divBdr>
            <w:top w:val="none" w:sz="0" w:space="0" w:color="auto"/>
            <w:left w:val="none" w:sz="0" w:space="0" w:color="auto"/>
            <w:bottom w:val="none" w:sz="0" w:space="0" w:color="auto"/>
            <w:right w:val="none" w:sz="0" w:space="0" w:color="auto"/>
          </w:divBdr>
        </w:div>
        <w:div w:id="615252501">
          <w:marLeft w:val="0"/>
          <w:marRight w:val="0"/>
          <w:marTop w:val="0"/>
          <w:marBottom w:val="0"/>
          <w:divBdr>
            <w:top w:val="none" w:sz="0" w:space="0" w:color="auto"/>
            <w:left w:val="none" w:sz="0" w:space="0" w:color="auto"/>
            <w:bottom w:val="none" w:sz="0" w:space="0" w:color="auto"/>
            <w:right w:val="none" w:sz="0" w:space="0" w:color="auto"/>
          </w:divBdr>
        </w:div>
        <w:div w:id="1879975197">
          <w:marLeft w:val="0"/>
          <w:marRight w:val="0"/>
          <w:marTop w:val="0"/>
          <w:marBottom w:val="0"/>
          <w:divBdr>
            <w:top w:val="none" w:sz="0" w:space="0" w:color="auto"/>
            <w:left w:val="none" w:sz="0" w:space="0" w:color="auto"/>
            <w:bottom w:val="none" w:sz="0" w:space="0" w:color="auto"/>
            <w:right w:val="none" w:sz="0" w:space="0" w:color="auto"/>
          </w:divBdr>
        </w:div>
        <w:div w:id="1379747203">
          <w:marLeft w:val="0"/>
          <w:marRight w:val="0"/>
          <w:marTop w:val="0"/>
          <w:marBottom w:val="0"/>
          <w:divBdr>
            <w:top w:val="none" w:sz="0" w:space="0" w:color="auto"/>
            <w:left w:val="none" w:sz="0" w:space="0" w:color="auto"/>
            <w:bottom w:val="none" w:sz="0" w:space="0" w:color="auto"/>
            <w:right w:val="none" w:sz="0" w:space="0" w:color="auto"/>
          </w:divBdr>
        </w:div>
        <w:div w:id="1559895754">
          <w:marLeft w:val="0"/>
          <w:marRight w:val="0"/>
          <w:marTop w:val="0"/>
          <w:marBottom w:val="0"/>
          <w:divBdr>
            <w:top w:val="none" w:sz="0" w:space="0" w:color="auto"/>
            <w:left w:val="none" w:sz="0" w:space="0" w:color="auto"/>
            <w:bottom w:val="none" w:sz="0" w:space="0" w:color="auto"/>
            <w:right w:val="none" w:sz="0" w:space="0" w:color="auto"/>
          </w:divBdr>
        </w:div>
        <w:div w:id="1261570690">
          <w:marLeft w:val="0"/>
          <w:marRight w:val="0"/>
          <w:marTop w:val="0"/>
          <w:marBottom w:val="0"/>
          <w:divBdr>
            <w:top w:val="none" w:sz="0" w:space="0" w:color="auto"/>
            <w:left w:val="none" w:sz="0" w:space="0" w:color="auto"/>
            <w:bottom w:val="none" w:sz="0" w:space="0" w:color="auto"/>
            <w:right w:val="none" w:sz="0" w:space="0" w:color="auto"/>
          </w:divBdr>
        </w:div>
        <w:div w:id="533470273">
          <w:marLeft w:val="0"/>
          <w:marRight w:val="0"/>
          <w:marTop w:val="0"/>
          <w:marBottom w:val="0"/>
          <w:divBdr>
            <w:top w:val="none" w:sz="0" w:space="0" w:color="auto"/>
            <w:left w:val="none" w:sz="0" w:space="0" w:color="auto"/>
            <w:bottom w:val="none" w:sz="0" w:space="0" w:color="auto"/>
            <w:right w:val="none" w:sz="0" w:space="0" w:color="auto"/>
          </w:divBdr>
        </w:div>
        <w:div w:id="201599069">
          <w:marLeft w:val="0"/>
          <w:marRight w:val="0"/>
          <w:marTop w:val="0"/>
          <w:marBottom w:val="0"/>
          <w:divBdr>
            <w:top w:val="none" w:sz="0" w:space="0" w:color="auto"/>
            <w:left w:val="none" w:sz="0" w:space="0" w:color="auto"/>
            <w:bottom w:val="none" w:sz="0" w:space="0" w:color="auto"/>
            <w:right w:val="none" w:sz="0" w:space="0" w:color="auto"/>
          </w:divBdr>
        </w:div>
        <w:div w:id="133378270">
          <w:marLeft w:val="0"/>
          <w:marRight w:val="0"/>
          <w:marTop w:val="0"/>
          <w:marBottom w:val="0"/>
          <w:divBdr>
            <w:top w:val="none" w:sz="0" w:space="0" w:color="auto"/>
            <w:left w:val="none" w:sz="0" w:space="0" w:color="auto"/>
            <w:bottom w:val="none" w:sz="0" w:space="0" w:color="auto"/>
            <w:right w:val="none" w:sz="0" w:space="0" w:color="auto"/>
          </w:divBdr>
        </w:div>
        <w:div w:id="1174807616">
          <w:marLeft w:val="0"/>
          <w:marRight w:val="0"/>
          <w:marTop w:val="0"/>
          <w:marBottom w:val="0"/>
          <w:divBdr>
            <w:top w:val="none" w:sz="0" w:space="0" w:color="auto"/>
            <w:left w:val="none" w:sz="0" w:space="0" w:color="auto"/>
            <w:bottom w:val="none" w:sz="0" w:space="0" w:color="auto"/>
            <w:right w:val="none" w:sz="0" w:space="0" w:color="auto"/>
          </w:divBdr>
        </w:div>
        <w:div w:id="869149810">
          <w:marLeft w:val="0"/>
          <w:marRight w:val="0"/>
          <w:marTop w:val="0"/>
          <w:marBottom w:val="0"/>
          <w:divBdr>
            <w:top w:val="none" w:sz="0" w:space="0" w:color="auto"/>
            <w:left w:val="none" w:sz="0" w:space="0" w:color="auto"/>
            <w:bottom w:val="none" w:sz="0" w:space="0" w:color="auto"/>
            <w:right w:val="none" w:sz="0" w:space="0" w:color="auto"/>
          </w:divBdr>
        </w:div>
        <w:div w:id="740173423">
          <w:marLeft w:val="0"/>
          <w:marRight w:val="0"/>
          <w:marTop w:val="0"/>
          <w:marBottom w:val="0"/>
          <w:divBdr>
            <w:top w:val="none" w:sz="0" w:space="0" w:color="auto"/>
            <w:left w:val="none" w:sz="0" w:space="0" w:color="auto"/>
            <w:bottom w:val="none" w:sz="0" w:space="0" w:color="auto"/>
            <w:right w:val="none" w:sz="0" w:space="0" w:color="auto"/>
          </w:divBdr>
        </w:div>
        <w:div w:id="181021503">
          <w:marLeft w:val="0"/>
          <w:marRight w:val="0"/>
          <w:marTop w:val="0"/>
          <w:marBottom w:val="0"/>
          <w:divBdr>
            <w:top w:val="none" w:sz="0" w:space="0" w:color="auto"/>
            <w:left w:val="none" w:sz="0" w:space="0" w:color="auto"/>
            <w:bottom w:val="none" w:sz="0" w:space="0" w:color="auto"/>
            <w:right w:val="none" w:sz="0" w:space="0" w:color="auto"/>
          </w:divBdr>
        </w:div>
        <w:div w:id="672756252">
          <w:marLeft w:val="0"/>
          <w:marRight w:val="0"/>
          <w:marTop w:val="0"/>
          <w:marBottom w:val="0"/>
          <w:divBdr>
            <w:top w:val="none" w:sz="0" w:space="0" w:color="auto"/>
            <w:left w:val="none" w:sz="0" w:space="0" w:color="auto"/>
            <w:bottom w:val="none" w:sz="0" w:space="0" w:color="auto"/>
            <w:right w:val="none" w:sz="0" w:space="0" w:color="auto"/>
          </w:divBdr>
        </w:div>
        <w:div w:id="1372219678">
          <w:marLeft w:val="0"/>
          <w:marRight w:val="0"/>
          <w:marTop w:val="0"/>
          <w:marBottom w:val="0"/>
          <w:divBdr>
            <w:top w:val="none" w:sz="0" w:space="0" w:color="auto"/>
            <w:left w:val="none" w:sz="0" w:space="0" w:color="auto"/>
            <w:bottom w:val="none" w:sz="0" w:space="0" w:color="auto"/>
            <w:right w:val="none" w:sz="0" w:space="0" w:color="auto"/>
          </w:divBdr>
        </w:div>
        <w:div w:id="1457262741">
          <w:marLeft w:val="0"/>
          <w:marRight w:val="0"/>
          <w:marTop w:val="0"/>
          <w:marBottom w:val="0"/>
          <w:divBdr>
            <w:top w:val="none" w:sz="0" w:space="0" w:color="auto"/>
            <w:left w:val="none" w:sz="0" w:space="0" w:color="auto"/>
            <w:bottom w:val="none" w:sz="0" w:space="0" w:color="auto"/>
            <w:right w:val="none" w:sz="0" w:space="0" w:color="auto"/>
          </w:divBdr>
        </w:div>
        <w:div w:id="936865331">
          <w:marLeft w:val="0"/>
          <w:marRight w:val="0"/>
          <w:marTop w:val="0"/>
          <w:marBottom w:val="0"/>
          <w:divBdr>
            <w:top w:val="none" w:sz="0" w:space="0" w:color="auto"/>
            <w:left w:val="none" w:sz="0" w:space="0" w:color="auto"/>
            <w:bottom w:val="none" w:sz="0" w:space="0" w:color="auto"/>
            <w:right w:val="none" w:sz="0" w:space="0" w:color="auto"/>
          </w:divBdr>
        </w:div>
        <w:div w:id="861168563">
          <w:marLeft w:val="0"/>
          <w:marRight w:val="0"/>
          <w:marTop w:val="0"/>
          <w:marBottom w:val="0"/>
          <w:divBdr>
            <w:top w:val="none" w:sz="0" w:space="0" w:color="auto"/>
            <w:left w:val="none" w:sz="0" w:space="0" w:color="auto"/>
            <w:bottom w:val="none" w:sz="0" w:space="0" w:color="auto"/>
            <w:right w:val="none" w:sz="0" w:space="0" w:color="auto"/>
          </w:divBdr>
        </w:div>
        <w:div w:id="1837722977">
          <w:marLeft w:val="0"/>
          <w:marRight w:val="0"/>
          <w:marTop w:val="0"/>
          <w:marBottom w:val="0"/>
          <w:divBdr>
            <w:top w:val="none" w:sz="0" w:space="0" w:color="auto"/>
            <w:left w:val="none" w:sz="0" w:space="0" w:color="auto"/>
            <w:bottom w:val="none" w:sz="0" w:space="0" w:color="auto"/>
            <w:right w:val="none" w:sz="0" w:space="0" w:color="auto"/>
          </w:divBdr>
        </w:div>
        <w:div w:id="1496915309">
          <w:marLeft w:val="0"/>
          <w:marRight w:val="0"/>
          <w:marTop w:val="0"/>
          <w:marBottom w:val="0"/>
          <w:divBdr>
            <w:top w:val="none" w:sz="0" w:space="0" w:color="auto"/>
            <w:left w:val="none" w:sz="0" w:space="0" w:color="auto"/>
            <w:bottom w:val="none" w:sz="0" w:space="0" w:color="auto"/>
            <w:right w:val="none" w:sz="0" w:space="0" w:color="auto"/>
          </w:divBdr>
        </w:div>
        <w:div w:id="29185498">
          <w:marLeft w:val="0"/>
          <w:marRight w:val="0"/>
          <w:marTop w:val="0"/>
          <w:marBottom w:val="0"/>
          <w:divBdr>
            <w:top w:val="none" w:sz="0" w:space="0" w:color="auto"/>
            <w:left w:val="none" w:sz="0" w:space="0" w:color="auto"/>
            <w:bottom w:val="none" w:sz="0" w:space="0" w:color="auto"/>
            <w:right w:val="none" w:sz="0" w:space="0" w:color="auto"/>
          </w:divBdr>
        </w:div>
        <w:div w:id="948202691">
          <w:marLeft w:val="0"/>
          <w:marRight w:val="0"/>
          <w:marTop w:val="0"/>
          <w:marBottom w:val="0"/>
          <w:divBdr>
            <w:top w:val="none" w:sz="0" w:space="0" w:color="auto"/>
            <w:left w:val="none" w:sz="0" w:space="0" w:color="auto"/>
            <w:bottom w:val="none" w:sz="0" w:space="0" w:color="auto"/>
            <w:right w:val="none" w:sz="0" w:space="0" w:color="auto"/>
          </w:divBdr>
        </w:div>
        <w:div w:id="565066976">
          <w:marLeft w:val="0"/>
          <w:marRight w:val="0"/>
          <w:marTop w:val="0"/>
          <w:marBottom w:val="0"/>
          <w:divBdr>
            <w:top w:val="none" w:sz="0" w:space="0" w:color="auto"/>
            <w:left w:val="none" w:sz="0" w:space="0" w:color="auto"/>
            <w:bottom w:val="none" w:sz="0" w:space="0" w:color="auto"/>
            <w:right w:val="none" w:sz="0" w:space="0" w:color="auto"/>
          </w:divBdr>
        </w:div>
        <w:div w:id="2109159412">
          <w:marLeft w:val="0"/>
          <w:marRight w:val="0"/>
          <w:marTop w:val="0"/>
          <w:marBottom w:val="0"/>
          <w:divBdr>
            <w:top w:val="none" w:sz="0" w:space="0" w:color="auto"/>
            <w:left w:val="none" w:sz="0" w:space="0" w:color="auto"/>
            <w:bottom w:val="none" w:sz="0" w:space="0" w:color="auto"/>
            <w:right w:val="none" w:sz="0" w:space="0" w:color="auto"/>
          </w:divBdr>
        </w:div>
        <w:div w:id="666372003">
          <w:marLeft w:val="0"/>
          <w:marRight w:val="0"/>
          <w:marTop w:val="0"/>
          <w:marBottom w:val="0"/>
          <w:divBdr>
            <w:top w:val="none" w:sz="0" w:space="0" w:color="auto"/>
            <w:left w:val="none" w:sz="0" w:space="0" w:color="auto"/>
            <w:bottom w:val="none" w:sz="0" w:space="0" w:color="auto"/>
            <w:right w:val="none" w:sz="0" w:space="0" w:color="auto"/>
          </w:divBdr>
        </w:div>
        <w:div w:id="209418799">
          <w:marLeft w:val="0"/>
          <w:marRight w:val="0"/>
          <w:marTop w:val="0"/>
          <w:marBottom w:val="0"/>
          <w:divBdr>
            <w:top w:val="none" w:sz="0" w:space="0" w:color="auto"/>
            <w:left w:val="none" w:sz="0" w:space="0" w:color="auto"/>
            <w:bottom w:val="none" w:sz="0" w:space="0" w:color="auto"/>
            <w:right w:val="none" w:sz="0" w:space="0" w:color="auto"/>
          </w:divBdr>
        </w:div>
        <w:div w:id="348408886">
          <w:marLeft w:val="0"/>
          <w:marRight w:val="0"/>
          <w:marTop w:val="0"/>
          <w:marBottom w:val="0"/>
          <w:divBdr>
            <w:top w:val="none" w:sz="0" w:space="0" w:color="auto"/>
            <w:left w:val="none" w:sz="0" w:space="0" w:color="auto"/>
            <w:bottom w:val="none" w:sz="0" w:space="0" w:color="auto"/>
            <w:right w:val="none" w:sz="0" w:space="0" w:color="auto"/>
          </w:divBdr>
        </w:div>
        <w:div w:id="1150906323">
          <w:marLeft w:val="0"/>
          <w:marRight w:val="0"/>
          <w:marTop w:val="0"/>
          <w:marBottom w:val="0"/>
          <w:divBdr>
            <w:top w:val="none" w:sz="0" w:space="0" w:color="auto"/>
            <w:left w:val="none" w:sz="0" w:space="0" w:color="auto"/>
            <w:bottom w:val="none" w:sz="0" w:space="0" w:color="auto"/>
            <w:right w:val="none" w:sz="0" w:space="0" w:color="auto"/>
          </w:divBdr>
        </w:div>
        <w:div w:id="728309494">
          <w:marLeft w:val="0"/>
          <w:marRight w:val="0"/>
          <w:marTop w:val="0"/>
          <w:marBottom w:val="0"/>
          <w:divBdr>
            <w:top w:val="none" w:sz="0" w:space="0" w:color="auto"/>
            <w:left w:val="none" w:sz="0" w:space="0" w:color="auto"/>
            <w:bottom w:val="none" w:sz="0" w:space="0" w:color="auto"/>
            <w:right w:val="none" w:sz="0" w:space="0" w:color="auto"/>
          </w:divBdr>
        </w:div>
        <w:div w:id="1168713064">
          <w:marLeft w:val="0"/>
          <w:marRight w:val="0"/>
          <w:marTop w:val="0"/>
          <w:marBottom w:val="0"/>
          <w:divBdr>
            <w:top w:val="none" w:sz="0" w:space="0" w:color="auto"/>
            <w:left w:val="none" w:sz="0" w:space="0" w:color="auto"/>
            <w:bottom w:val="none" w:sz="0" w:space="0" w:color="auto"/>
            <w:right w:val="none" w:sz="0" w:space="0" w:color="auto"/>
          </w:divBdr>
        </w:div>
        <w:div w:id="334843083">
          <w:marLeft w:val="0"/>
          <w:marRight w:val="0"/>
          <w:marTop w:val="0"/>
          <w:marBottom w:val="0"/>
          <w:divBdr>
            <w:top w:val="none" w:sz="0" w:space="0" w:color="auto"/>
            <w:left w:val="none" w:sz="0" w:space="0" w:color="auto"/>
            <w:bottom w:val="none" w:sz="0" w:space="0" w:color="auto"/>
            <w:right w:val="none" w:sz="0" w:space="0" w:color="auto"/>
          </w:divBdr>
        </w:div>
        <w:div w:id="960309726">
          <w:marLeft w:val="0"/>
          <w:marRight w:val="0"/>
          <w:marTop w:val="0"/>
          <w:marBottom w:val="0"/>
          <w:divBdr>
            <w:top w:val="none" w:sz="0" w:space="0" w:color="auto"/>
            <w:left w:val="none" w:sz="0" w:space="0" w:color="auto"/>
            <w:bottom w:val="none" w:sz="0" w:space="0" w:color="auto"/>
            <w:right w:val="none" w:sz="0" w:space="0" w:color="auto"/>
          </w:divBdr>
        </w:div>
        <w:div w:id="1301033750">
          <w:marLeft w:val="0"/>
          <w:marRight w:val="0"/>
          <w:marTop w:val="0"/>
          <w:marBottom w:val="0"/>
          <w:divBdr>
            <w:top w:val="none" w:sz="0" w:space="0" w:color="auto"/>
            <w:left w:val="none" w:sz="0" w:space="0" w:color="auto"/>
            <w:bottom w:val="none" w:sz="0" w:space="0" w:color="auto"/>
            <w:right w:val="none" w:sz="0" w:space="0" w:color="auto"/>
          </w:divBdr>
        </w:div>
        <w:div w:id="1994720416">
          <w:marLeft w:val="0"/>
          <w:marRight w:val="0"/>
          <w:marTop w:val="0"/>
          <w:marBottom w:val="0"/>
          <w:divBdr>
            <w:top w:val="none" w:sz="0" w:space="0" w:color="auto"/>
            <w:left w:val="none" w:sz="0" w:space="0" w:color="auto"/>
            <w:bottom w:val="none" w:sz="0" w:space="0" w:color="auto"/>
            <w:right w:val="none" w:sz="0" w:space="0" w:color="auto"/>
          </w:divBdr>
        </w:div>
        <w:div w:id="1822429516">
          <w:marLeft w:val="0"/>
          <w:marRight w:val="0"/>
          <w:marTop w:val="0"/>
          <w:marBottom w:val="0"/>
          <w:divBdr>
            <w:top w:val="none" w:sz="0" w:space="0" w:color="auto"/>
            <w:left w:val="none" w:sz="0" w:space="0" w:color="auto"/>
            <w:bottom w:val="none" w:sz="0" w:space="0" w:color="auto"/>
            <w:right w:val="none" w:sz="0" w:space="0" w:color="auto"/>
          </w:divBdr>
        </w:div>
        <w:div w:id="750351803">
          <w:marLeft w:val="0"/>
          <w:marRight w:val="0"/>
          <w:marTop w:val="0"/>
          <w:marBottom w:val="0"/>
          <w:divBdr>
            <w:top w:val="none" w:sz="0" w:space="0" w:color="auto"/>
            <w:left w:val="none" w:sz="0" w:space="0" w:color="auto"/>
            <w:bottom w:val="none" w:sz="0" w:space="0" w:color="auto"/>
            <w:right w:val="none" w:sz="0" w:space="0" w:color="auto"/>
          </w:divBdr>
        </w:div>
        <w:div w:id="702830423">
          <w:marLeft w:val="0"/>
          <w:marRight w:val="0"/>
          <w:marTop w:val="0"/>
          <w:marBottom w:val="0"/>
          <w:divBdr>
            <w:top w:val="none" w:sz="0" w:space="0" w:color="auto"/>
            <w:left w:val="none" w:sz="0" w:space="0" w:color="auto"/>
            <w:bottom w:val="none" w:sz="0" w:space="0" w:color="auto"/>
            <w:right w:val="none" w:sz="0" w:space="0" w:color="auto"/>
          </w:divBdr>
        </w:div>
        <w:div w:id="873809273">
          <w:marLeft w:val="0"/>
          <w:marRight w:val="0"/>
          <w:marTop w:val="0"/>
          <w:marBottom w:val="0"/>
          <w:divBdr>
            <w:top w:val="none" w:sz="0" w:space="0" w:color="auto"/>
            <w:left w:val="none" w:sz="0" w:space="0" w:color="auto"/>
            <w:bottom w:val="none" w:sz="0" w:space="0" w:color="auto"/>
            <w:right w:val="none" w:sz="0" w:space="0" w:color="auto"/>
          </w:divBdr>
        </w:div>
        <w:div w:id="1235774679">
          <w:marLeft w:val="0"/>
          <w:marRight w:val="0"/>
          <w:marTop w:val="0"/>
          <w:marBottom w:val="0"/>
          <w:divBdr>
            <w:top w:val="none" w:sz="0" w:space="0" w:color="auto"/>
            <w:left w:val="none" w:sz="0" w:space="0" w:color="auto"/>
            <w:bottom w:val="none" w:sz="0" w:space="0" w:color="auto"/>
            <w:right w:val="none" w:sz="0" w:space="0" w:color="auto"/>
          </w:divBdr>
        </w:div>
        <w:div w:id="458836202">
          <w:marLeft w:val="0"/>
          <w:marRight w:val="0"/>
          <w:marTop w:val="0"/>
          <w:marBottom w:val="0"/>
          <w:divBdr>
            <w:top w:val="none" w:sz="0" w:space="0" w:color="auto"/>
            <w:left w:val="none" w:sz="0" w:space="0" w:color="auto"/>
            <w:bottom w:val="none" w:sz="0" w:space="0" w:color="auto"/>
            <w:right w:val="none" w:sz="0" w:space="0" w:color="auto"/>
          </w:divBdr>
        </w:div>
        <w:div w:id="1746566582">
          <w:marLeft w:val="0"/>
          <w:marRight w:val="0"/>
          <w:marTop w:val="0"/>
          <w:marBottom w:val="0"/>
          <w:divBdr>
            <w:top w:val="none" w:sz="0" w:space="0" w:color="auto"/>
            <w:left w:val="none" w:sz="0" w:space="0" w:color="auto"/>
            <w:bottom w:val="none" w:sz="0" w:space="0" w:color="auto"/>
            <w:right w:val="none" w:sz="0" w:space="0" w:color="auto"/>
          </w:divBdr>
        </w:div>
        <w:div w:id="1251817523">
          <w:marLeft w:val="0"/>
          <w:marRight w:val="0"/>
          <w:marTop w:val="0"/>
          <w:marBottom w:val="0"/>
          <w:divBdr>
            <w:top w:val="none" w:sz="0" w:space="0" w:color="auto"/>
            <w:left w:val="none" w:sz="0" w:space="0" w:color="auto"/>
            <w:bottom w:val="none" w:sz="0" w:space="0" w:color="auto"/>
            <w:right w:val="none" w:sz="0" w:space="0" w:color="auto"/>
          </w:divBdr>
        </w:div>
        <w:div w:id="479078147">
          <w:marLeft w:val="0"/>
          <w:marRight w:val="0"/>
          <w:marTop w:val="0"/>
          <w:marBottom w:val="0"/>
          <w:divBdr>
            <w:top w:val="none" w:sz="0" w:space="0" w:color="auto"/>
            <w:left w:val="none" w:sz="0" w:space="0" w:color="auto"/>
            <w:bottom w:val="none" w:sz="0" w:space="0" w:color="auto"/>
            <w:right w:val="none" w:sz="0" w:space="0" w:color="auto"/>
          </w:divBdr>
        </w:div>
        <w:div w:id="941377947">
          <w:marLeft w:val="0"/>
          <w:marRight w:val="0"/>
          <w:marTop w:val="0"/>
          <w:marBottom w:val="0"/>
          <w:divBdr>
            <w:top w:val="none" w:sz="0" w:space="0" w:color="auto"/>
            <w:left w:val="none" w:sz="0" w:space="0" w:color="auto"/>
            <w:bottom w:val="none" w:sz="0" w:space="0" w:color="auto"/>
            <w:right w:val="none" w:sz="0" w:space="0" w:color="auto"/>
          </w:divBdr>
        </w:div>
        <w:div w:id="1363900696">
          <w:marLeft w:val="0"/>
          <w:marRight w:val="0"/>
          <w:marTop w:val="0"/>
          <w:marBottom w:val="0"/>
          <w:divBdr>
            <w:top w:val="none" w:sz="0" w:space="0" w:color="auto"/>
            <w:left w:val="none" w:sz="0" w:space="0" w:color="auto"/>
            <w:bottom w:val="none" w:sz="0" w:space="0" w:color="auto"/>
            <w:right w:val="none" w:sz="0" w:space="0" w:color="auto"/>
          </w:divBdr>
        </w:div>
        <w:div w:id="807935983">
          <w:marLeft w:val="0"/>
          <w:marRight w:val="0"/>
          <w:marTop w:val="0"/>
          <w:marBottom w:val="0"/>
          <w:divBdr>
            <w:top w:val="none" w:sz="0" w:space="0" w:color="auto"/>
            <w:left w:val="none" w:sz="0" w:space="0" w:color="auto"/>
            <w:bottom w:val="none" w:sz="0" w:space="0" w:color="auto"/>
            <w:right w:val="none" w:sz="0" w:space="0" w:color="auto"/>
          </w:divBdr>
        </w:div>
        <w:div w:id="384329904">
          <w:marLeft w:val="0"/>
          <w:marRight w:val="0"/>
          <w:marTop w:val="0"/>
          <w:marBottom w:val="0"/>
          <w:divBdr>
            <w:top w:val="none" w:sz="0" w:space="0" w:color="auto"/>
            <w:left w:val="none" w:sz="0" w:space="0" w:color="auto"/>
            <w:bottom w:val="none" w:sz="0" w:space="0" w:color="auto"/>
            <w:right w:val="none" w:sz="0" w:space="0" w:color="auto"/>
          </w:divBdr>
        </w:div>
        <w:div w:id="1242374826">
          <w:marLeft w:val="0"/>
          <w:marRight w:val="0"/>
          <w:marTop w:val="0"/>
          <w:marBottom w:val="0"/>
          <w:divBdr>
            <w:top w:val="none" w:sz="0" w:space="0" w:color="auto"/>
            <w:left w:val="none" w:sz="0" w:space="0" w:color="auto"/>
            <w:bottom w:val="none" w:sz="0" w:space="0" w:color="auto"/>
            <w:right w:val="none" w:sz="0" w:space="0" w:color="auto"/>
          </w:divBdr>
        </w:div>
        <w:div w:id="1761675082">
          <w:marLeft w:val="0"/>
          <w:marRight w:val="0"/>
          <w:marTop w:val="0"/>
          <w:marBottom w:val="0"/>
          <w:divBdr>
            <w:top w:val="none" w:sz="0" w:space="0" w:color="auto"/>
            <w:left w:val="none" w:sz="0" w:space="0" w:color="auto"/>
            <w:bottom w:val="none" w:sz="0" w:space="0" w:color="auto"/>
            <w:right w:val="none" w:sz="0" w:space="0" w:color="auto"/>
          </w:divBdr>
        </w:div>
        <w:div w:id="917906000">
          <w:marLeft w:val="0"/>
          <w:marRight w:val="0"/>
          <w:marTop w:val="0"/>
          <w:marBottom w:val="0"/>
          <w:divBdr>
            <w:top w:val="none" w:sz="0" w:space="0" w:color="auto"/>
            <w:left w:val="none" w:sz="0" w:space="0" w:color="auto"/>
            <w:bottom w:val="none" w:sz="0" w:space="0" w:color="auto"/>
            <w:right w:val="none" w:sz="0" w:space="0" w:color="auto"/>
          </w:divBdr>
        </w:div>
        <w:div w:id="2022078819">
          <w:marLeft w:val="0"/>
          <w:marRight w:val="0"/>
          <w:marTop w:val="0"/>
          <w:marBottom w:val="0"/>
          <w:divBdr>
            <w:top w:val="none" w:sz="0" w:space="0" w:color="auto"/>
            <w:left w:val="none" w:sz="0" w:space="0" w:color="auto"/>
            <w:bottom w:val="none" w:sz="0" w:space="0" w:color="auto"/>
            <w:right w:val="none" w:sz="0" w:space="0" w:color="auto"/>
          </w:divBdr>
        </w:div>
        <w:div w:id="1965964623">
          <w:marLeft w:val="0"/>
          <w:marRight w:val="0"/>
          <w:marTop w:val="0"/>
          <w:marBottom w:val="0"/>
          <w:divBdr>
            <w:top w:val="none" w:sz="0" w:space="0" w:color="auto"/>
            <w:left w:val="none" w:sz="0" w:space="0" w:color="auto"/>
            <w:bottom w:val="none" w:sz="0" w:space="0" w:color="auto"/>
            <w:right w:val="none" w:sz="0" w:space="0" w:color="auto"/>
          </w:divBdr>
        </w:div>
        <w:div w:id="175466700">
          <w:marLeft w:val="0"/>
          <w:marRight w:val="0"/>
          <w:marTop w:val="0"/>
          <w:marBottom w:val="0"/>
          <w:divBdr>
            <w:top w:val="none" w:sz="0" w:space="0" w:color="auto"/>
            <w:left w:val="none" w:sz="0" w:space="0" w:color="auto"/>
            <w:bottom w:val="none" w:sz="0" w:space="0" w:color="auto"/>
            <w:right w:val="none" w:sz="0" w:space="0" w:color="auto"/>
          </w:divBdr>
        </w:div>
        <w:div w:id="2064517924">
          <w:marLeft w:val="0"/>
          <w:marRight w:val="0"/>
          <w:marTop w:val="0"/>
          <w:marBottom w:val="0"/>
          <w:divBdr>
            <w:top w:val="none" w:sz="0" w:space="0" w:color="auto"/>
            <w:left w:val="none" w:sz="0" w:space="0" w:color="auto"/>
            <w:bottom w:val="none" w:sz="0" w:space="0" w:color="auto"/>
            <w:right w:val="none" w:sz="0" w:space="0" w:color="auto"/>
          </w:divBdr>
        </w:div>
        <w:div w:id="8676170">
          <w:marLeft w:val="0"/>
          <w:marRight w:val="0"/>
          <w:marTop w:val="0"/>
          <w:marBottom w:val="0"/>
          <w:divBdr>
            <w:top w:val="none" w:sz="0" w:space="0" w:color="auto"/>
            <w:left w:val="none" w:sz="0" w:space="0" w:color="auto"/>
            <w:bottom w:val="none" w:sz="0" w:space="0" w:color="auto"/>
            <w:right w:val="none" w:sz="0" w:space="0" w:color="auto"/>
          </w:divBdr>
        </w:div>
        <w:div w:id="925921699">
          <w:marLeft w:val="0"/>
          <w:marRight w:val="0"/>
          <w:marTop w:val="0"/>
          <w:marBottom w:val="0"/>
          <w:divBdr>
            <w:top w:val="none" w:sz="0" w:space="0" w:color="auto"/>
            <w:left w:val="none" w:sz="0" w:space="0" w:color="auto"/>
            <w:bottom w:val="none" w:sz="0" w:space="0" w:color="auto"/>
            <w:right w:val="none" w:sz="0" w:space="0" w:color="auto"/>
          </w:divBdr>
        </w:div>
        <w:div w:id="906577916">
          <w:marLeft w:val="0"/>
          <w:marRight w:val="0"/>
          <w:marTop w:val="0"/>
          <w:marBottom w:val="0"/>
          <w:divBdr>
            <w:top w:val="none" w:sz="0" w:space="0" w:color="auto"/>
            <w:left w:val="none" w:sz="0" w:space="0" w:color="auto"/>
            <w:bottom w:val="none" w:sz="0" w:space="0" w:color="auto"/>
            <w:right w:val="none" w:sz="0" w:space="0" w:color="auto"/>
          </w:divBdr>
        </w:div>
        <w:div w:id="825783431">
          <w:marLeft w:val="0"/>
          <w:marRight w:val="0"/>
          <w:marTop w:val="0"/>
          <w:marBottom w:val="0"/>
          <w:divBdr>
            <w:top w:val="none" w:sz="0" w:space="0" w:color="auto"/>
            <w:left w:val="none" w:sz="0" w:space="0" w:color="auto"/>
            <w:bottom w:val="none" w:sz="0" w:space="0" w:color="auto"/>
            <w:right w:val="none" w:sz="0" w:space="0" w:color="auto"/>
          </w:divBdr>
        </w:div>
        <w:div w:id="232551956">
          <w:marLeft w:val="0"/>
          <w:marRight w:val="0"/>
          <w:marTop w:val="0"/>
          <w:marBottom w:val="0"/>
          <w:divBdr>
            <w:top w:val="none" w:sz="0" w:space="0" w:color="auto"/>
            <w:left w:val="none" w:sz="0" w:space="0" w:color="auto"/>
            <w:bottom w:val="none" w:sz="0" w:space="0" w:color="auto"/>
            <w:right w:val="none" w:sz="0" w:space="0" w:color="auto"/>
          </w:divBdr>
        </w:div>
        <w:div w:id="2055343885">
          <w:marLeft w:val="0"/>
          <w:marRight w:val="0"/>
          <w:marTop w:val="0"/>
          <w:marBottom w:val="0"/>
          <w:divBdr>
            <w:top w:val="none" w:sz="0" w:space="0" w:color="auto"/>
            <w:left w:val="none" w:sz="0" w:space="0" w:color="auto"/>
            <w:bottom w:val="none" w:sz="0" w:space="0" w:color="auto"/>
            <w:right w:val="none" w:sz="0" w:space="0" w:color="auto"/>
          </w:divBdr>
        </w:div>
        <w:div w:id="1652058641">
          <w:marLeft w:val="0"/>
          <w:marRight w:val="0"/>
          <w:marTop w:val="0"/>
          <w:marBottom w:val="0"/>
          <w:divBdr>
            <w:top w:val="none" w:sz="0" w:space="0" w:color="auto"/>
            <w:left w:val="none" w:sz="0" w:space="0" w:color="auto"/>
            <w:bottom w:val="none" w:sz="0" w:space="0" w:color="auto"/>
            <w:right w:val="none" w:sz="0" w:space="0" w:color="auto"/>
          </w:divBdr>
        </w:div>
        <w:div w:id="1046224999">
          <w:marLeft w:val="0"/>
          <w:marRight w:val="0"/>
          <w:marTop w:val="0"/>
          <w:marBottom w:val="0"/>
          <w:divBdr>
            <w:top w:val="none" w:sz="0" w:space="0" w:color="auto"/>
            <w:left w:val="none" w:sz="0" w:space="0" w:color="auto"/>
            <w:bottom w:val="none" w:sz="0" w:space="0" w:color="auto"/>
            <w:right w:val="none" w:sz="0" w:space="0" w:color="auto"/>
          </w:divBdr>
        </w:div>
        <w:div w:id="424113953">
          <w:marLeft w:val="0"/>
          <w:marRight w:val="0"/>
          <w:marTop w:val="0"/>
          <w:marBottom w:val="0"/>
          <w:divBdr>
            <w:top w:val="none" w:sz="0" w:space="0" w:color="auto"/>
            <w:left w:val="none" w:sz="0" w:space="0" w:color="auto"/>
            <w:bottom w:val="none" w:sz="0" w:space="0" w:color="auto"/>
            <w:right w:val="none" w:sz="0" w:space="0" w:color="auto"/>
          </w:divBdr>
        </w:div>
        <w:div w:id="1775324551">
          <w:marLeft w:val="0"/>
          <w:marRight w:val="0"/>
          <w:marTop w:val="0"/>
          <w:marBottom w:val="0"/>
          <w:divBdr>
            <w:top w:val="none" w:sz="0" w:space="0" w:color="auto"/>
            <w:left w:val="none" w:sz="0" w:space="0" w:color="auto"/>
            <w:bottom w:val="none" w:sz="0" w:space="0" w:color="auto"/>
            <w:right w:val="none" w:sz="0" w:space="0" w:color="auto"/>
          </w:divBdr>
        </w:div>
        <w:div w:id="1167598310">
          <w:marLeft w:val="0"/>
          <w:marRight w:val="0"/>
          <w:marTop w:val="0"/>
          <w:marBottom w:val="0"/>
          <w:divBdr>
            <w:top w:val="none" w:sz="0" w:space="0" w:color="auto"/>
            <w:left w:val="none" w:sz="0" w:space="0" w:color="auto"/>
            <w:bottom w:val="none" w:sz="0" w:space="0" w:color="auto"/>
            <w:right w:val="none" w:sz="0" w:space="0" w:color="auto"/>
          </w:divBdr>
        </w:div>
        <w:div w:id="1639064353">
          <w:marLeft w:val="0"/>
          <w:marRight w:val="0"/>
          <w:marTop w:val="0"/>
          <w:marBottom w:val="0"/>
          <w:divBdr>
            <w:top w:val="none" w:sz="0" w:space="0" w:color="auto"/>
            <w:left w:val="none" w:sz="0" w:space="0" w:color="auto"/>
            <w:bottom w:val="none" w:sz="0" w:space="0" w:color="auto"/>
            <w:right w:val="none" w:sz="0" w:space="0" w:color="auto"/>
          </w:divBdr>
        </w:div>
        <w:div w:id="706757307">
          <w:marLeft w:val="0"/>
          <w:marRight w:val="0"/>
          <w:marTop w:val="0"/>
          <w:marBottom w:val="0"/>
          <w:divBdr>
            <w:top w:val="none" w:sz="0" w:space="0" w:color="auto"/>
            <w:left w:val="none" w:sz="0" w:space="0" w:color="auto"/>
            <w:bottom w:val="none" w:sz="0" w:space="0" w:color="auto"/>
            <w:right w:val="none" w:sz="0" w:space="0" w:color="auto"/>
          </w:divBdr>
        </w:div>
        <w:div w:id="335962990">
          <w:marLeft w:val="0"/>
          <w:marRight w:val="0"/>
          <w:marTop w:val="0"/>
          <w:marBottom w:val="0"/>
          <w:divBdr>
            <w:top w:val="none" w:sz="0" w:space="0" w:color="auto"/>
            <w:left w:val="none" w:sz="0" w:space="0" w:color="auto"/>
            <w:bottom w:val="none" w:sz="0" w:space="0" w:color="auto"/>
            <w:right w:val="none" w:sz="0" w:space="0" w:color="auto"/>
          </w:divBdr>
        </w:div>
        <w:div w:id="140386498">
          <w:marLeft w:val="0"/>
          <w:marRight w:val="0"/>
          <w:marTop w:val="0"/>
          <w:marBottom w:val="0"/>
          <w:divBdr>
            <w:top w:val="none" w:sz="0" w:space="0" w:color="auto"/>
            <w:left w:val="none" w:sz="0" w:space="0" w:color="auto"/>
            <w:bottom w:val="none" w:sz="0" w:space="0" w:color="auto"/>
            <w:right w:val="none" w:sz="0" w:space="0" w:color="auto"/>
          </w:divBdr>
        </w:div>
        <w:div w:id="1275593240">
          <w:marLeft w:val="0"/>
          <w:marRight w:val="0"/>
          <w:marTop w:val="0"/>
          <w:marBottom w:val="0"/>
          <w:divBdr>
            <w:top w:val="none" w:sz="0" w:space="0" w:color="auto"/>
            <w:left w:val="none" w:sz="0" w:space="0" w:color="auto"/>
            <w:bottom w:val="none" w:sz="0" w:space="0" w:color="auto"/>
            <w:right w:val="none" w:sz="0" w:space="0" w:color="auto"/>
          </w:divBdr>
        </w:div>
        <w:div w:id="1814637641">
          <w:marLeft w:val="0"/>
          <w:marRight w:val="0"/>
          <w:marTop w:val="0"/>
          <w:marBottom w:val="0"/>
          <w:divBdr>
            <w:top w:val="none" w:sz="0" w:space="0" w:color="auto"/>
            <w:left w:val="none" w:sz="0" w:space="0" w:color="auto"/>
            <w:bottom w:val="none" w:sz="0" w:space="0" w:color="auto"/>
            <w:right w:val="none" w:sz="0" w:space="0" w:color="auto"/>
          </w:divBdr>
        </w:div>
        <w:div w:id="2064058731">
          <w:marLeft w:val="0"/>
          <w:marRight w:val="0"/>
          <w:marTop w:val="0"/>
          <w:marBottom w:val="0"/>
          <w:divBdr>
            <w:top w:val="none" w:sz="0" w:space="0" w:color="auto"/>
            <w:left w:val="none" w:sz="0" w:space="0" w:color="auto"/>
            <w:bottom w:val="none" w:sz="0" w:space="0" w:color="auto"/>
            <w:right w:val="none" w:sz="0" w:space="0" w:color="auto"/>
          </w:divBdr>
        </w:div>
        <w:div w:id="1758408187">
          <w:marLeft w:val="0"/>
          <w:marRight w:val="0"/>
          <w:marTop w:val="0"/>
          <w:marBottom w:val="0"/>
          <w:divBdr>
            <w:top w:val="none" w:sz="0" w:space="0" w:color="auto"/>
            <w:left w:val="none" w:sz="0" w:space="0" w:color="auto"/>
            <w:bottom w:val="none" w:sz="0" w:space="0" w:color="auto"/>
            <w:right w:val="none" w:sz="0" w:space="0" w:color="auto"/>
          </w:divBdr>
        </w:div>
        <w:div w:id="147282477">
          <w:marLeft w:val="0"/>
          <w:marRight w:val="0"/>
          <w:marTop w:val="0"/>
          <w:marBottom w:val="0"/>
          <w:divBdr>
            <w:top w:val="none" w:sz="0" w:space="0" w:color="auto"/>
            <w:left w:val="none" w:sz="0" w:space="0" w:color="auto"/>
            <w:bottom w:val="none" w:sz="0" w:space="0" w:color="auto"/>
            <w:right w:val="none" w:sz="0" w:space="0" w:color="auto"/>
          </w:divBdr>
        </w:div>
        <w:div w:id="304049161">
          <w:marLeft w:val="0"/>
          <w:marRight w:val="0"/>
          <w:marTop w:val="0"/>
          <w:marBottom w:val="0"/>
          <w:divBdr>
            <w:top w:val="none" w:sz="0" w:space="0" w:color="auto"/>
            <w:left w:val="none" w:sz="0" w:space="0" w:color="auto"/>
            <w:bottom w:val="none" w:sz="0" w:space="0" w:color="auto"/>
            <w:right w:val="none" w:sz="0" w:space="0" w:color="auto"/>
          </w:divBdr>
        </w:div>
        <w:div w:id="1073042039">
          <w:marLeft w:val="0"/>
          <w:marRight w:val="0"/>
          <w:marTop w:val="0"/>
          <w:marBottom w:val="0"/>
          <w:divBdr>
            <w:top w:val="none" w:sz="0" w:space="0" w:color="auto"/>
            <w:left w:val="none" w:sz="0" w:space="0" w:color="auto"/>
            <w:bottom w:val="none" w:sz="0" w:space="0" w:color="auto"/>
            <w:right w:val="none" w:sz="0" w:space="0" w:color="auto"/>
          </w:divBdr>
        </w:div>
        <w:div w:id="1383602793">
          <w:marLeft w:val="0"/>
          <w:marRight w:val="0"/>
          <w:marTop w:val="0"/>
          <w:marBottom w:val="0"/>
          <w:divBdr>
            <w:top w:val="none" w:sz="0" w:space="0" w:color="auto"/>
            <w:left w:val="none" w:sz="0" w:space="0" w:color="auto"/>
            <w:bottom w:val="none" w:sz="0" w:space="0" w:color="auto"/>
            <w:right w:val="none" w:sz="0" w:space="0" w:color="auto"/>
          </w:divBdr>
        </w:div>
        <w:div w:id="762067471">
          <w:marLeft w:val="0"/>
          <w:marRight w:val="0"/>
          <w:marTop w:val="0"/>
          <w:marBottom w:val="0"/>
          <w:divBdr>
            <w:top w:val="none" w:sz="0" w:space="0" w:color="auto"/>
            <w:left w:val="none" w:sz="0" w:space="0" w:color="auto"/>
            <w:bottom w:val="none" w:sz="0" w:space="0" w:color="auto"/>
            <w:right w:val="none" w:sz="0" w:space="0" w:color="auto"/>
          </w:divBdr>
        </w:div>
        <w:div w:id="1685127551">
          <w:marLeft w:val="0"/>
          <w:marRight w:val="0"/>
          <w:marTop w:val="0"/>
          <w:marBottom w:val="0"/>
          <w:divBdr>
            <w:top w:val="none" w:sz="0" w:space="0" w:color="auto"/>
            <w:left w:val="none" w:sz="0" w:space="0" w:color="auto"/>
            <w:bottom w:val="none" w:sz="0" w:space="0" w:color="auto"/>
            <w:right w:val="none" w:sz="0" w:space="0" w:color="auto"/>
          </w:divBdr>
        </w:div>
        <w:div w:id="2069305891">
          <w:marLeft w:val="0"/>
          <w:marRight w:val="0"/>
          <w:marTop w:val="0"/>
          <w:marBottom w:val="0"/>
          <w:divBdr>
            <w:top w:val="none" w:sz="0" w:space="0" w:color="auto"/>
            <w:left w:val="none" w:sz="0" w:space="0" w:color="auto"/>
            <w:bottom w:val="none" w:sz="0" w:space="0" w:color="auto"/>
            <w:right w:val="none" w:sz="0" w:space="0" w:color="auto"/>
          </w:divBdr>
        </w:div>
        <w:div w:id="805896685">
          <w:marLeft w:val="0"/>
          <w:marRight w:val="0"/>
          <w:marTop w:val="0"/>
          <w:marBottom w:val="0"/>
          <w:divBdr>
            <w:top w:val="none" w:sz="0" w:space="0" w:color="auto"/>
            <w:left w:val="none" w:sz="0" w:space="0" w:color="auto"/>
            <w:bottom w:val="none" w:sz="0" w:space="0" w:color="auto"/>
            <w:right w:val="none" w:sz="0" w:space="0" w:color="auto"/>
          </w:divBdr>
        </w:div>
        <w:div w:id="1839342602">
          <w:marLeft w:val="0"/>
          <w:marRight w:val="0"/>
          <w:marTop w:val="0"/>
          <w:marBottom w:val="0"/>
          <w:divBdr>
            <w:top w:val="none" w:sz="0" w:space="0" w:color="auto"/>
            <w:left w:val="none" w:sz="0" w:space="0" w:color="auto"/>
            <w:bottom w:val="none" w:sz="0" w:space="0" w:color="auto"/>
            <w:right w:val="none" w:sz="0" w:space="0" w:color="auto"/>
          </w:divBdr>
        </w:div>
        <w:div w:id="661390964">
          <w:marLeft w:val="0"/>
          <w:marRight w:val="0"/>
          <w:marTop w:val="0"/>
          <w:marBottom w:val="0"/>
          <w:divBdr>
            <w:top w:val="none" w:sz="0" w:space="0" w:color="auto"/>
            <w:left w:val="none" w:sz="0" w:space="0" w:color="auto"/>
            <w:bottom w:val="none" w:sz="0" w:space="0" w:color="auto"/>
            <w:right w:val="none" w:sz="0" w:space="0" w:color="auto"/>
          </w:divBdr>
        </w:div>
        <w:div w:id="219946221">
          <w:marLeft w:val="0"/>
          <w:marRight w:val="0"/>
          <w:marTop w:val="0"/>
          <w:marBottom w:val="0"/>
          <w:divBdr>
            <w:top w:val="none" w:sz="0" w:space="0" w:color="auto"/>
            <w:left w:val="none" w:sz="0" w:space="0" w:color="auto"/>
            <w:bottom w:val="none" w:sz="0" w:space="0" w:color="auto"/>
            <w:right w:val="none" w:sz="0" w:space="0" w:color="auto"/>
          </w:divBdr>
        </w:div>
        <w:div w:id="1248733777">
          <w:marLeft w:val="0"/>
          <w:marRight w:val="0"/>
          <w:marTop w:val="0"/>
          <w:marBottom w:val="0"/>
          <w:divBdr>
            <w:top w:val="none" w:sz="0" w:space="0" w:color="auto"/>
            <w:left w:val="none" w:sz="0" w:space="0" w:color="auto"/>
            <w:bottom w:val="none" w:sz="0" w:space="0" w:color="auto"/>
            <w:right w:val="none" w:sz="0" w:space="0" w:color="auto"/>
          </w:divBdr>
        </w:div>
        <w:div w:id="154537471">
          <w:marLeft w:val="0"/>
          <w:marRight w:val="0"/>
          <w:marTop w:val="0"/>
          <w:marBottom w:val="0"/>
          <w:divBdr>
            <w:top w:val="none" w:sz="0" w:space="0" w:color="auto"/>
            <w:left w:val="none" w:sz="0" w:space="0" w:color="auto"/>
            <w:bottom w:val="none" w:sz="0" w:space="0" w:color="auto"/>
            <w:right w:val="none" w:sz="0" w:space="0" w:color="auto"/>
          </w:divBdr>
        </w:div>
        <w:div w:id="1865172666">
          <w:marLeft w:val="0"/>
          <w:marRight w:val="0"/>
          <w:marTop w:val="0"/>
          <w:marBottom w:val="0"/>
          <w:divBdr>
            <w:top w:val="none" w:sz="0" w:space="0" w:color="auto"/>
            <w:left w:val="none" w:sz="0" w:space="0" w:color="auto"/>
            <w:bottom w:val="none" w:sz="0" w:space="0" w:color="auto"/>
            <w:right w:val="none" w:sz="0" w:space="0" w:color="auto"/>
          </w:divBdr>
        </w:div>
        <w:div w:id="1989045464">
          <w:marLeft w:val="0"/>
          <w:marRight w:val="0"/>
          <w:marTop w:val="0"/>
          <w:marBottom w:val="0"/>
          <w:divBdr>
            <w:top w:val="none" w:sz="0" w:space="0" w:color="auto"/>
            <w:left w:val="none" w:sz="0" w:space="0" w:color="auto"/>
            <w:bottom w:val="none" w:sz="0" w:space="0" w:color="auto"/>
            <w:right w:val="none" w:sz="0" w:space="0" w:color="auto"/>
          </w:divBdr>
        </w:div>
        <w:div w:id="1218779964">
          <w:marLeft w:val="0"/>
          <w:marRight w:val="0"/>
          <w:marTop w:val="0"/>
          <w:marBottom w:val="0"/>
          <w:divBdr>
            <w:top w:val="none" w:sz="0" w:space="0" w:color="auto"/>
            <w:left w:val="none" w:sz="0" w:space="0" w:color="auto"/>
            <w:bottom w:val="none" w:sz="0" w:space="0" w:color="auto"/>
            <w:right w:val="none" w:sz="0" w:space="0" w:color="auto"/>
          </w:divBdr>
        </w:div>
        <w:div w:id="1761178380">
          <w:marLeft w:val="0"/>
          <w:marRight w:val="0"/>
          <w:marTop w:val="0"/>
          <w:marBottom w:val="0"/>
          <w:divBdr>
            <w:top w:val="none" w:sz="0" w:space="0" w:color="auto"/>
            <w:left w:val="none" w:sz="0" w:space="0" w:color="auto"/>
            <w:bottom w:val="none" w:sz="0" w:space="0" w:color="auto"/>
            <w:right w:val="none" w:sz="0" w:space="0" w:color="auto"/>
          </w:divBdr>
        </w:div>
        <w:div w:id="805974280">
          <w:marLeft w:val="0"/>
          <w:marRight w:val="0"/>
          <w:marTop w:val="0"/>
          <w:marBottom w:val="0"/>
          <w:divBdr>
            <w:top w:val="none" w:sz="0" w:space="0" w:color="auto"/>
            <w:left w:val="none" w:sz="0" w:space="0" w:color="auto"/>
            <w:bottom w:val="none" w:sz="0" w:space="0" w:color="auto"/>
            <w:right w:val="none" w:sz="0" w:space="0" w:color="auto"/>
          </w:divBdr>
        </w:div>
        <w:div w:id="627659666">
          <w:marLeft w:val="0"/>
          <w:marRight w:val="0"/>
          <w:marTop w:val="0"/>
          <w:marBottom w:val="0"/>
          <w:divBdr>
            <w:top w:val="none" w:sz="0" w:space="0" w:color="auto"/>
            <w:left w:val="none" w:sz="0" w:space="0" w:color="auto"/>
            <w:bottom w:val="none" w:sz="0" w:space="0" w:color="auto"/>
            <w:right w:val="none" w:sz="0" w:space="0" w:color="auto"/>
          </w:divBdr>
        </w:div>
        <w:div w:id="725495961">
          <w:marLeft w:val="0"/>
          <w:marRight w:val="0"/>
          <w:marTop w:val="0"/>
          <w:marBottom w:val="0"/>
          <w:divBdr>
            <w:top w:val="none" w:sz="0" w:space="0" w:color="auto"/>
            <w:left w:val="none" w:sz="0" w:space="0" w:color="auto"/>
            <w:bottom w:val="none" w:sz="0" w:space="0" w:color="auto"/>
            <w:right w:val="none" w:sz="0" w:space="0" w:color="auto"/>
          </w:divBdr>
        </w:div>
        <w:div w:id="2091385517">
          <w:marLeft w:val="0"/>
          <w:marRight w:val="0"/>
          <w:marTop w:val="0"/>
          <w:marBottom w:val="0"/>
          <w:divBdr>
            <w:top w:val="none" w:sz="0" w:space="0" w:color="auto"/>
            <w:left w:val="none" w:sz="0" w:space="0" w:color="auto"/>
            <w:bottom w:val="none" w:sz="0" w:space="0" w:color="auto"/>
            <w:right w:val="none" w:sz="0" w:space="0" w:color="auto"/>
          </w:divBdr>
        </w:div>
        <w:div w:id="536938104">
          <w:marLeft w:val="0"/>
          <w:marRight w:val="0"/>
          <w:marTop w:val="0"/>
          <w:marBottom w:val="0"/>
          <w:divBdr>
            <w:top w:val="none" w:sz="0" w:space="0" w:color="auto"/>
            <w:left w:val="none" w:sz="0" w:space="0" w:color="auto"/>
            <w:bottom w:val="none" w:sz="0" w:space="0" w:color="auto"/>
            <w:right w:val="none" w:sz="0" w:space="0" w:color="auto"/>
          </w:divBdr>
        </w:div>
      </w:divsChild>
    </w:div>
    <w:div w:id="893349128">
      <w:bodyDiv w:val="1"/>
      <w:marLeft w:val="225"/>
      <w:marRight w:val="225"/>
      <w:marTop w:val="0"/>
      <w:marBottom w:val="0"/>
      <w:divBdr>
        <w:top w:val="none" w:sz="0" w:space="0" w:color="auto"/>
        <w:left w:val="none" w:sz="0" w:space="0" w:color="auto"/>
        <w:bottom w:val="none" w:sz="0" w:space="0" w:color="auto"/>
        <w:right w:val="none" w:sz="0" w:space="0" w:color="auto"/>
      </w:divBdr>
      <w:divsChild>
        <w:div w:id="644437570">
          <w:marLeft w:val="0"/>
          <w:marRight w:val="0"/>
          <w:marTop w:val="0"/>
          <w:marBottom w:val="0"/>
          <w:divBdr>
            <w:top w:val="none" w:sz="0" w:space="0" w:color="auto"/>
            <w:left w:val="none" w:sz="0" w:space="0" w:color="auto"/>
            <w:bottom w:val="none" w:sz="0" w:space="0" w:color="auto"/>
            <w:right w:val="none" w:sz="0" w:space="0" w:color="auto"/>
          </w:divBdr>
        </w:div>
      </w:divsChild>
    </w:div>
    <w:div w:id="907806432">
      <w:bodyDiv w:val="1"/>
      <w:marLeft w:val="225"/>
      <w:marRight w:val="225"/>
      <w:marTop w:val="0"/>
      <w:marBottom w:val="0"/>
      <w:divBdr>
        <w:top w:val="none" w:sz="0" w:space="0" w:color="auto"/>
        <w:left w:val="none" w:sz="0" w:space="0" w:color="auto"/>
        <w:bottom w:val="none" w:sz="0" w:space="0" w:color="auto"/>
        <w:right w:val="none" w:sz="0" w:space="0" w:color="auto"/>
      </w:divBdr>
    </w:div>
    <w:div w:id="935484425">
      <w:bodyDiv w:val="1"/>
      <w:marLeft w:val="225"/>
      <w:marRight w:val="225"/>
      <w:marTop w:val="0"/>
      <w:marBottom w:val="0"/>
      <w:divBdr>
        <w:top w:val="none" w:sz="0" w:space="0" w:color="auto"/>
        <w:left w:val="none" w:sz="0" w:space="0" w:color="auto"/>
        <w:bottom w:val="none" w:sz="0" w:space="0" w:color="auto"/>
        <w:right w:val="none" w:sz="0" w:space="0" w:color="auto"/>
      </w:divBdr>
    </w:div>
    <w:div w:id="939795826">
      <w:bodyDiv w:val="1"/>
      <w:marLeft w:val="0"/>
      <w:marRight w:val="0"/>
      <w:marTop w:val="0"/>
      <w:marBottom w:val="0"/>
      <w:divBdr>
        <w:top w:val="none" w:sz="0" w:space="0" w:color="auto"/>
        <w:left w:val="none" w:sz="0" w:space="0" w:color="auto"/>
        <w:bottom w:val="none" w:sz="0" w:space="0" w:color="auto"/>
        <w:right w:val="none" w:sz="0" w:space="0" w:color="auto"/>
      </w:divBdr>
    </w:div>
    <w:div w:id="942805113">
      <w:bodyDiv w:val="1"/>
      <w:marLeft w:val="225"/>
      <w:marRight w:val="225"/>
      <w:marTop w:val="0"/>
      <w:marBottom w:val="0"/>
      <w:divBdr>
        <w:top w:val="none" w:sz="0" w:space="0" w:color="auto"/>
        <w:left w:val="none" w:sz="0" w:space="0" w:color="auto"/>
        <w:bottom w:val="none" w:sz="0" w:space="0" w:color="auto"/>
        <w:right w:val="none" w:sz="0" w:space="0" w:color="auto"/>
      </w:divBdr>
      <w:divsChild>
        <w:div w:id="1995068200">
          <w:marLeft w:val="0"/>
          <w:marRight w:val="0"/>
          <w:marTop w:val="0"/>
          <w:marBottom w:val="0"/>
          <w:divBdr>
            <w:top w:val="none" w:sz="0" w:space="0" w:color="auto"/>
            <w:left w:val="none" w:sz="0" w:space="0" w:color="auto"/>
            <w:bottom w:val="none" w:sz="0" w:space="0" w:color="auto"/>
            <w:right w:val="none" w:sz="0" w:space="0" w:color="auto"/>
          </w:divBdr>
        </w:div>
      </w:divsChild>
    </w:div>
    <w:div w:id="942960154">
      <w:bodyDiv w:val="1"/>
      <w:marLeft w:val="225"/>
      <w:marRight w:val="225"/>
      <w:marTop w:val="0"/>
      <w:marBottom w:val="0"/>
      <w:divBdr>
        <w:top w:val="none" w:sz="0" w:space="0" w:color="auto"/>
        <w:left w:val="none" w:sz="0" w:space="0" w:color="auto"/>
        <w:bottom w:val="none" w:sz="0" w:space="0" w:color="auto"/>
        <w:right w:val="none" w:sz="0" w:space="0" w:color="auto"/>
      </w:divBdr>
    </w:div>
    <w:div w:id="957683630">
      <w:bodyDiv w:val="1"/>
      <w:marLeft w:val="0"/>
      <w:marRight w:val="0"/>
      <w:marTop w:val="0"/>
      <w:marBottom w:val="0"/>
      <w:divBdr>
        <w:top w:val="none" w:sz="0" w:space="0" w:color="auto"/>
        <w:left w:val="none" w:sz="0" w:space="0" w:color="auto"/>
        <w:bottom w:val="none" w:sz="0" w:space="0" w:color="auto"/>
        <w:right w:val="none" w:sz="0" w:space="0" w:color="auto"/>
      </w:divBdr>
      <w:divsChild>
        <w:div w:id="1579948286">
          <w:marLeft w:val="0"/>
          <w:marRight w:val="0"/>
          <w:marTop w:val="0"/>
          <w:marBottom w:val="0"/>
          <w:divBdr>
            <w:top w:val="none" w:sz="0" w:space="0" w:color="auto"/>
            <w:left w:val="none" w:sz="0" w:space="0" w:color="auto"/>
            <w:bottom w:val="none" w:sz="0" w:space="0" w:color="auto"/>
            <w:right w:val="none" w:sz="0" w:space="0" w:color="auto"/>
          </w:divBdr>
        </w:div>
      </w:divsChild>
    </w:div>
    <w:div w:id="967661725">
      <w:bodyDiv w:val="1"/>
      <w:marLeft w:val="0"/>
      <w:marRight w:val="0"/>
      <w:marTop w:val="0"/>
      <w:marBottom w:val="0"/>
      <w:divBdr>
        <w:top w:val="none" w:sz="0" w:space="0" w:color="auto"/>
        <w:left w:val="none" w:sz="0" w:space="0" w:color="auto"/>
        <w:bottom w:val="none" w:sz="0" w:space="0" w:color="auto"/>
        <w:right w:val="none" w:sz="0" w:space="0" w:color="auto"/>
      </w:divBdr>
      <w:divsChild>
        <w:div w:id="532696037">
          <w:marLeft w:val="0"/>
          <w:marRight w:val="0"/>
          <w:marTop w:val="0"/>
          <w:marBottom w:val="0"/>
          <w:divBdr>
            <w:top w:val="none" w:sz="0" w:space="0" w:color="auto"/>
            <w:left w:val="none" w:sz="0" w:space="0" w:color="auto"/>
            <w:bottom w:val="none" w:sz="0" w:space="0" w:color="auto"/>
            <w:right w:val="none" w:sz="0" w:space="0" w:color="auto"/>
          </w:divBdr>
          <w:divsChild>
            <w:div w:id="2047752657">
              <w:marLeft w:val="0"/>
              <w:marRight w:val="0"/>
              <w:marTop w:val="0"/>
              <w:marBottom w:val="0"/>
              <w:divBdr>
                <w:top w:val="none" w:sz="0" w:space="0" w:color="auto"/>
                <w:left w:val="none" w:sz="0" w:space="0" w:color="auto"/>
                <w:bottom w:val="none" w:sz="0" w:space="0" w:color="auto"/>
                <w:right w:val="none" w:sz="0" w:space="0" w:color="auto"/>
              </w:divBdr>
              <w:divsChild>
                <w:div w:id="937323854">
                  <w:marLeft w:val="0"/>
                  <w:marRight w:val="0"/>
                  <w:marTop w:val="0"/>
                  <w:marBottom w:val="0"/>
                  <w:divBdr>
                    <w:top w:val="none" w:sz="0" w:space="0" w:color="auto"/>
                    <w:left w:val="none" w:sz="0" w:space="0" w:color="auto"/>
                    <w:bottom w:val="none" w:sz="0" w:space="0" w:color="auto"/>
                    <w:right w:val="none" w:sz="0" w:space="0" w:color="auto"/>
                  </w:divBdr>
                  <w:divsChild>
                    <w:div w:id="1807432820">
                      <w:marLeft w:val="1"/>
                      <w:marRight w:val="1"/>
                      <w:marTop w:val="0"/>
                      <w:marBottom w:val="0"/>
                      <w:divBdr>
                        <w:top w:val="none" w:sz="0" w:space="0" w:color="auto"/>
                        <w:left w:val="none" w:sz="0" w:space="0" w:color="auto"/>
                        <w:bottom w:val="none" w:sz="0" w:space="0" w:color="auto"/>
                        <w:right w:val="none" w:sz="0" w:space="0" w:color="auto"/>
                      </w:divBdr>
                      <w:divsChild>
                        <w:div w:id="137308266">
                          <w:marLeft w:val="0"/>
                          <w:marRight w:val="0"/>
                          <w:marTop w:val="0"/>
                          <w:marBottom w:val="0"/>
                          <w:divBdr>
                            <w:top w:val="none" w:sz="0" w:space="0" w:color="auto"/>
                            <w:left w:val="none" w:sz="0" w:space="0" w:color="auto"/>
                            <w:bottom w:val="none" w:sz="0" w:space="0" w:color="auto"/>
                            <w:right w:val="none" w:sz="0" w:space="0" w:color="auto"/>
                          </w:divBdr>
                          <w:divsChild>
                            <w:div w:id="1673679941">
                              <w:marLeft w:val="0"/>
                              <w:marRight w:val="0"/>
                              <w:marTop w:val="0"/>
                              <w:marBottom w:val="360"/>
                              <w:divBdr>
                                <w:top w:val="none" w:sz="0" w:space="0" w:color="auto"/>
                                <w:left w:val="none" w:sz="0" w:space="0" w:color="auto"/>
                                <w:bottom w:val="none" w:sz="0" w:space="0" w:color="auto"/>
                                <w:right w:val="none" w:sz="0" w:space="0" w:color="auto"/>
                              </w:divBdr>
                              <w:divsChild>
                                <w:div w:id="565647174">
                                  <w:marLeft w:val="0"/>
                                  <w:marRight w:val="0"/>
                                  <w:marTop w:val="0"/>
                                  <w:marBottom w:val="0"/>
                                  <w:divBdr>
                                    <w:top w:val="none" w:sz="0" w:space="0" w:color="auto"/>
                                    <w:left w:val="none" w:sz="0" w:space="0" w:color="auto"/>
                                    <w:bottom w:val="none" w:sz="0" w:space="0" w:color="auto"/>
                                    <w:right w:val="none" w:sz="0" w:space="0" w:color="auto"/>
                                  </w:divBdr>
                                  <w:divsChild>
                                    <w:div w:id="41175433">
                                      <w:marLeft w:val="0"/>
                                      <w:marRight w:val="0"/>
                                      <w:marTop w:val="0"/>
                                      <w:marBottom w:val="0"/>
                                      <w:divBdr>
                                        <w:top w:val="none" w:sz="0" w:space="0" w:color="auto"/>
                                        <w:left w:val="none" w:sz="0" w:space="0" w:color="auto"/>
                                        <w:bottom w:val="none" w:sz="0" w:space="0" w:color="auto"/>
                                        <w:right w:val="none" w:sz="0" w:space="0" w:color="auto"/>
                                      </w:divBdr>
                                      <w:divsChild>
                                        <w:div w:id="722024815">
                                          <w:marLeft w:val="0"/>
                                          <w:marRight w:val="0"/>
                                          <w:marTop w:val="0"/>
                                          <w:marBottom w:val="0"/>
                                          <w:divBdr>
                                            <w:top w:val="none" w:sz="0" w:space="0" w:color="auto"/>
                                            <w:left w:val="none" w:sz="0" w:space="0" w:color="auto"/>
                                            <w:bottom w:val="none" w:sz="0" w:space="0" w:color="auto"/>
                                            <w:right w:val="none" w:sz="0" w:space="0" w:color="auto"/>
                                          </w:divBdr>
                                          <w:divsChild>
                                            <w:div w:id="1893736485">
                                              <w:marLeft w:val="0"/>
                                              <w:marRight w:val="0"/>
                                              <w:marTop w:val="0"/>
                                              <w:marBottom w:val="0"/>
                                              <w:divBdr>
                                                <w:top w:val="none" w:sz="0" w:space="0" w:color="auto"/>
                                                <w:left w:val="none" w:sz="0" w:space="0" w:color="auto"/>
                                                <w:bottom w:val="none" w:sz="0" w:space="0" w:color="auto"/>
                                                <w:right w:val="none" w:sz="0" w:space="0" w:color="auto"/>
                                              </w:divBdr>
                                              <w:divsChild>
                                                <w:div w:id="879828733">
                                                  <w:marLeft w:val="0"/>
                                                  <w:marRight w:val="0"/>
                                                  <w:marTop w:val="0"/>
                                                  <w:marBottom w:val="0"/>
                                                  <w:divBdr>
                                                    <w:top w:val="none" w:sz="0" w:space="0" w:color="auto"/>
                                                    <w:left w:val="none" w:sz="0" w:space="0" w:color="auto"/>
                                                    <w:bottom w:val="none" w:sz="0" w:space="0" w:color="auto"/>
                                                    <w:right w:val="none" w:sz="0" w:space="0" w:color="auto"/>
                                                  </w:divBdr>
                                                  <w:divsChild>
                                                    <w:div w:id="115333484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 w:id="981890974">
      <w:bodyDiv w:val="1"/>
      <w:marLeft w:val="225"/>
      <w:marRight w:val="225"/>
      <w:marTop w:val="0"/>
      <w:marBottom w:val="0"/>
      <w:divBdr>
        <w:top w:val="none" w:sz="0" w:space="0" w:color="auto"/>
        <w:left w:val="none" w:sz="0" w:space="0" w:color="auto"/>
        <w:bottom w:val="none" w:sz="0" w:space="0" w:color="auto"/>
        <w:right w:val="none" w:sz="0" w:space="0" w:color="auto"/>
      </w:divBdr>
    </w:div>
    <w:div w:id="1013730780">
      <w:bodyDiv w:val="1"/>
      <w:marLeft w:val="0"/>
      <w:marRight w:val="0"/>
      <w:marTop w:val="0"/>
      <w:marBottom w:val="0"/>
      <w:divBdr>
        <w:top w:val="none" w:sz="0" w:space="0" w:color="auto"/>
        <w:left w:val="none" w:sz="0" w:space="0" w:color="auto"/>
        <w:bottom w:val="none" w:sz="0" w:space="0" w:color="auto"/>
        <w:right w:val="none" w:sz="0" w:space="0" w:color="auto"/>
      </w:divBdr>
      <w:divsChild>
        <w:div w:id="1103110291">
          <w:marLeft w:val="150"/>
          <w:marRight w:val="0"/>
          <w:marTop w:val="240"/>
          <w:marBottom w:val="0"/>
          <w:divBdr>
            <w:top w:val="none" w:sz="0" w:space="0" w:color="auto"/>
            <w:left w:val="none" w:sz="0" w:space="0" w:color="auto"/>
            <w:bottom w:val="none" w:sz="0" w:space="0" w:color="auto"/>
            <w:right w:val="none" w:sz="0" w:space="0" w:color="auto"/>
          </w:divBdr>
        </w:div>
      </w:divsChild>
    </w:div>
    <w:div w:id="1110317244">
      <w:bodyDiv w:val="1"/>
      <w:marLeft w:val="225"/>
      <w:marRight w:val="225"/>
      <w:marTop w:val="0"/>
      <w:marBottom w:val="0"/>
      <w:divBdr>
        <w:top w:val="none" w:sz="0" w:space="0" w:color="auto"/>
        <w:left w:val="none" w:sz="0" w:space="0" w:color="auto"/>
        <w:bottom w:val="none" w:sz="0" w:space="0" w:color="auto"/>
        <w:right w:val="none" w:sz="0" w:space="0" w:color="auto"/>
      </w:divBdr>
    </w:div>
    <w:div w:id="1315526989">
      <w:bodyDiv w:val="1"/>
      <w:marLeft w:val="0"/>
      <w:marRight w:val="0"/>
      <w:marTop w:val="0"/>
      <w:marBottom w:val="0"/>
      <w:divBdr>
        <w:top w:val="none" w:sz="0" w:space="0" w:color="auto"/>
        <w:left w:val="none" w:sz="0" w:space="0" w:color="auto"/>
        <w:bottom w:val="none" w:sz="0" w:space="0" w:color="auto"/>
        <w:right w:val="none" w:sz="0" w:space="0" w:color="auto"/>
      </w:divBdr>
      <w:divsChild>
        <w:div w:id="343747460">
          <w:marLeft w:val="0"/>
          <w:marRight w:val="0"/>
          <w:marTop w:val="0"/>
          <w:marBottom w:val="0"/>
          <w:divBdr>
            <w:top w:val="none" w:sz="0" w:space="0" w:color="auto"/>
            <w:left w:val="none" w:sz="0" w:space="0" w:color="auto"/>
            <w:bottom w:val="none" w:sz="0" w:space="0" w:color="auto"/>
            <w:right w:val="none" w:sz="0" w:space="0" w:color="auto"/>
          </w:divBdr>
          <w:divsChild>
            <w:div w:id="20248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8809">
      <w:bodyDiv w:val="1"/>
      <w:marLeft w:val="0"/>
      <w:marRight w:val="0"/>
      <w:marTop w:val="0"/>
      <w:marBottom w:val="0"/>
      <w:divBdr>
        <w:top w:val="none" w:sz="0" w:space="0" w:color="auto"/>
        <w:left w:val="none" w:sz="0" w:space="0" w:color="auto"/>
        <w:bottom w:val="none" w:sz="0" w:space="0" w:color="auto"/>
        <w:right w:val="none" w:sz="0" w:space="0" w:color="auto"/>
      </w:divBdr>
      <w:divsChild>
        <w:div w:id="615258410">
          <w:marLeft w:val="0"/>
          <w:marRight w:val="0"/>
          <w:marTop w:val="0"/>
          <w:marBottom w:val="0"/>
          <w:divBdr>
            <w:top w:val="none" w:sz="0" w:space="0" w:color="auto"/>
            <w:left w:val="none" w:sz="0" w:space="0" w:color="auto"/>
            <w:bottom w:val="none" w:sz="0" w:space="0" w:color="auto"/>
            <w:right w:val="none" w:sz="0" w:space="0" w:color="auto"/>
          </w:divBdr>
        </w:div>
        <w:div w:id="1584530885">
          <w:marLeft w:val="0"/>
          <w:marRight w:val="0"/>
          <w:marTop w:val="0"/>
          <w:marBottom w:val="0"/>
          <w:divBdr>
            <w:top w:val="none" w:sz="0" w:space="0" w:color="auto"/>
            <w:left w:val="none" w:sz="0" w:space="0" w:color="auto"/>
            <w:bottom w:val="none" w:sz="0" w:space="0" w:color="auto"/>
            <w:right w:val="none" w:sz="0" w:space="0" w:color="auto"/>
          </w:divBdr>
        </w:div>
      </w:divsChild>
    </w:div>
    <w:div w:id="1424492995">
      <w:bodyDiv w:val="1"/>
      <w:marLeft w:val="0"/>
      <w:marRight w:val="0"/>
      <w:marTop w:val="0"/>
      <w:marBottom w:val="0"/>
      <w:divBdr>
        <w:top w:val="none" w:sz="0" w:space="0" w:color="auto"/>
        <w:left w:val="none" w:sz="0" w:space="0" w:color="auto"/>
        <w:bottom w:val="none" w:sz="0" w:space="0" w:color="auto"/>
        <w:right w:val="none" w:sz="0" w:space="0" w:color="auto"/>
      </w:divBdr>
      <w:divsChild>
        <w:div w:id="8992907">
          <w:marLeft w:val="0"/>
          <w:marRight w:val="0"/>
          <w:marTop w:val="0"/>
          <w:marBottom w:val="0"/>
          <w:divBdr>
            <w:top w:val="none" w:sz="0" w:space="0" w:color="auto"/>
            <w:left w:val="none" w:sz="0" w:space="0" w:color="auto"/>
            <w:bottom w:val="none" w:sz="0" w:space="0" w:color="auto"/>
            <w:right w:val="none" w:sz="0" w:space="0" w:color="auto"/>
          </w:divBdr>
          <w:divsChild>
            <w:div w:id="289671112">
              <w:marLeft w:val="0"/>
              <w:marRight w:val="0"/>
              <w:marTop w:val="0"/>
              <w:marBottom w:val="0"/>
              <w:divBdr>
                <w:top w:val="none" w:sz="0" w:space="0" w:color="auto"/>
                <w:left w:val="none" w:sz="0" w:space="0" w:color="auto"/>
                <w:bottom w:val="none" w:sz="0" w:space="0" w:color="auto"/>
                <w:right w:val="none" w:sz="0" w:space="0" w:color="auto"/>
              </w:divBdr>
              <w:divsChild>
                <w:div w:id="1677229095">
                  <w:marLeft w:val="0"/>
                  <w:marRight w:val="0"/>
                  <w:marTop w:val="0"/>
                  <w:marBottom w:val="0"/>
                  <w:divBdr>
                    <w:top w:val="none" w:sz="0" w:space="0" w:color="auto"/>
                    <w:left w:val="none" w:sz="0" w:space="0" w:color="auto"/>
                    <w:bottom w:val="none" w:sz="0" w:space="0" w:color="auto"/>
                    <w:right w:val="none" w:sz="0" w:space="0" w:color="auto"/>
                  </w:divBdr>
                  <w:divsChild>
                    <w:div w:id="1414086620">
                      <w:marLeft w:val="0"/>
                      <w:marRight w:val="0"/>
                      <w:marTop w:val="0"/>
                      <w:marBottom w:val="0"/>
                      <w:divBdr>
                        <w:top w:val="none" w:sz="0" w:space="0" w:color="auto"/>
                        <w:left w:val="none" w:sz="0" w:space="0" w:color="auto"/>
                        <w:bottom w:val="none" w:sz="0" w:space="0" w:color="auto"/>
                        <w:right w:val="none" w:sz="0" w:space="0" w:color="auto"/>
                      </w:divBdr>
                      <w:divsChild>
                        <w:div w:id="627472164">
                          <w:marLeft w:val="0"/>
                          <w:marRight w:val="0"/>
                          <w:marTop w:val="0"/>
                          <w:marBottom w:val="0"/>
                          <w:divBdr>
                            <w:top w:val="none" w:sz="0" w:space="0" w:color="auto"/>
                            <w:left w:val="none" w:sz="0" w:space="0" w:color="auto"/>
                            <w:bottom w:val="none" w:sz="0" w:space="0" w:color="auto"/>
                            <w:right w:val="none" w:sz="0" w:space="0" w:color="auto"/>
                          </w:divBdr>
                          <w:divsChild>
                            <w:div w:id="1929121560">
                              <w:marLeft w:val="0"/>
                              <w:marRight w:val="0"/>
                              <w:marTop w:val="0"/>
                              <w:marBottom w:val="0"/>
                              <w:divBdr>
                                <w:top w:val="none" w:sz="0" w:space="0" w:color="auto"/>
                                <w:left w:val="none" w:sz="0" w:space="0" w:color="auto"/>
                                <w:bottom w:val="none" w:sz="0" w:space="0" w:color="auto"/>
                                <w:right w:val="none" w:sz="0" w:space="0" w:color="auto"/>
                              </w:divBdr>
                              <w:divsChild>
                                <w:div w:id="820583686">
                                  <w:marLeft w:val="0"/>
                                  <w:marRight w:val="0"/>
                                  <w:marTop w:val="0"/>
                                  <w:marBottom w:val="0"/>
                                  <w:divBdr>
                                    <w:top w:val="none" w:sz="0" w:space="0" w:color="auto"/>
                                    <w:left w:val="none" w:sz="0" w:space="0" w:color="auto"/>
                                    <w:bottom w:val="none" w:sz="0" w:space="0" w:color="auto"/>
                                    <w:right w:val="none" w:sz="0" w:space="0" w:color="auto"/>
                                  </w:divBdr>
                                  <w:divsChild>
                                    <w:div w:id="985860655">
                                      <w:marLeft w:val="0"/>
                                      <w:marRight w:val="0"/>
                                      <w:marTop w:val="0"/>
                                      <w:marBottom w:val="0"/>
                                      <w:divBdr>
                                        <w:top w:val="none" w:sz="0" w:space="0" w:color="auto"/>
                                        <w:left w:val="none" w:sz="0" w:space="0" w:color="auto"/>
                                        <w:bottom w:val="none" w:sz="0" w:space="0" w:color="auto"/>
                                        <w:right w:val="none" w:sz="0" w:space="0" w:color="auto"/>
                                      </w:divBdr>
                                    </w:div>
                                    <w:div w:id="939996144">
                                      <w:marLeft w:val="0"/>
                                      <w:marRight w:val="0"/>
                                      <w:marTop w:val="0"/>
                                      <w:marBottom w:val="0"/>
                                      <w:divBdr>
                                        <w:top w:val="none" w:sz="0" w:space="0" w:color="auto"/>
                                        <w:left w:val="none" w:sz="0" w:space="0" w:color="auto"/>
                                        <w:bottom w:val="none" w:sz="0" w:space="0" w:color="auto"/>
                                        <w:right w:val="none" w:sz="0" w:space="0" w:color="auto"/>
                                      </w:divBdr>
                                    </w:div>
                                    <w:div w:id="3974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00666">
      <w:bodyDiv w:val="1"/>
      <w:marLeft w:val="225"/>
      <w:marRight w:val="225"/>
      <w:marTop w:val="0"/>
      <w:marBottom w:val="0"/>
      <w:divBdr>
        <w:top w:val="none" w:sz="0" w:space="0" w:color="auto"/>
        <w:left w:val="none" w:sz="0" w:space="0" w:color="auto"/>
        <w:bottom w:val="none" w:sz="0" w:space="0" w:color="auto"/>
        <w:right w:val="none" w:sz="0" w:space="0" w:color="auto"/>
      </w:divBdr>
    </w:div>
    <w:div w:id="1586182995">
      <w:bodyDiv w:val="1"/>
      <w:marLeft w:val="225"/>
      <w:marRight w:val="225"/>
      <w:marTop w:val="0"/>
      <w:marBottom w:val="0"/>
      <w:divBdr>
        <w:top w:val="none" w:sz="0" w:space="0" w:color="auto"/>
        <w:left w:val="none" w:sz="0" w:space="0" w:color="auto"/>
        <w:bottom w:val="none" w:sz="0" w:space="0" w:color="auto"/>
        <w:right w:val="none" w:sz="0" w:space="0" w:color="auto"/>
      </w:divBdr>
    </w:div>
    <w:div w:id="1588927688">
      <w:bodyDiv w:val="1"/>
      <w:marLeft w:val="0"/>
      <w:marRight w:val="0"/>
      <w:marTop w:val="0"/>
      <w:marBottom w:val="0"/>
      <w:divBdr>
        <w:top w:val="none" w:sz="0" w:space="0" w:color="auto"/>
        <w:left w:val="none" w:sz="0" w:space="0" w:color="auto"/>
        <w:bottom w:val="none" w:sz="0" w:space="0" w:color="auto"/>
        <w:right w:val="none" w:sz="0" w:space="0" w:color="auto"/>
      </w:divBdr>
      <w:divsChild>
        <w:div w:id="838424535">
          <w:marLeft w:val="0"/>
          <w:marRight w:val="0"/>
          <w:marTop w:val="0"/>
          <w:marBottom w:val="0"/>
          <w:divBdr>
            <w:top w:val="none" w:sz="0" w:space="0" w:color="auto"/>
            <w:left w:val="none" w:sz="0" w:space="0" w:color="auto"/>
            <w:bottom w:val="none" w:sz="0" w:space="0" w:color="auto"/>
            <w:right w:val="none" w:sz="0" w:space="0" w:color="auto"/>
          </w:divBdr>
          <w:divsChild>
            <w:div w:id="9811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32652">
      <w:bodyDiv w:val="1"/>
      <w:marLeft w:val="0"/>
      <w:marRight w:val="0"/>
      <w:marTop w:val="0"/>
      <w:marBottom w:val="0"/>
      <w:divBdr>
        <w:top w:val="none" w:sz="0" w:space="0" w:color="auto"/>
        <w:left w:val="none" w:sz="0" w:space="0" w:color="auto"/>
        <w:bottom w:val="none" w:sz="0" w:space="0" w:color="auto"/>
        <w:right w:val="none" w:sz="0" w:space="0" w:color="auto"/>
      </w:divBdr>
    </w:div>
    <w:div w:id="2040425298">
      <w:bodyDiv w:val="1"/>
      <w:marLeft w:val="0"/>
      <w:marRight w:val="0"/>
      <w:marTop w:val="0"/>
      <w:marBottom w:val="0"/>
      <w:divBdr>
        <w:top w:val="none" w:sz="0" w:space="0" w:color="auto"/>
        <w:left w:val="none" w:sz="0" w:space="0" w:color="auto"/>
        <w:bottom w:val="none" w:sz="0" w:space="0" w:color="auto"/>
        <w:right w:val="none" w:sz="0" w:space="0" w:color="auto"/>
      </w:divBdr>
      <w:divsChild>
        <w:div w:id="175913030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2079083995">
      <w:bodyDiv w:val="1"/>
      <w:marLeft w:val="225"/>
      <w:marRight w:val="225"/>
      <w:marTop w:val="0"/>
      <w:marBottom w:val="0"/>
      <w:divBdr>
        <w:top w:val="none" w:sz="0" w:space="0" w:color="auto"/>
        <w:left w:val="none" w:sz="0" w:space="0" w:color="auto"/>
        <w:bottom w:val="none" w:sz="0" w:space="0" w:color="auto"/>
        <w:right w:val="none" w:sz="0" w:space="0" w:color="auto"/>
      </w:divBdr>
    </w:div>
    <w:div w:id="2142570710">
      <w:bodyDiv w:val="1"/>
      <w:marLeft w:val="0"/>
      <w:marRight w:val="0"/>
      <w:marTop w:val="0"/>
      <w:marBottom w:val="0"/>
      <w:divBdr>
        <w:top w:val="none" w:sz="0" w:space="0" w:color="auto"/>
        <w:left w:val="none" w:sz="0" w:space="0" w:color="auto"/>
        <w:bottom w:val="none" w:sz="0" w:space="0" w:color="auto"/>
        <w:right w:val="none" w:sz="0" w:space="0" w:color="auto"/>
      </w:divBdr>
      <w:divsChild>
        <w:div w:id="1561090137">
          <w:marLeft w:val="0"/>
          <w:marRight w:val="0"/>
          <w:marTop w:val="0"/>
          <w:marBottom w:val="0"/>
          <w:divBdr>
            <w:top w:val="none" w:sz="0" w:space="0" w:color="auto"/>
            <w:left w:val="none" w:sz="0" w:space="0" w:color="auto"/>
            <w:bottom w:val="none" w:sz="0" w:space="0" w:color="auto"/>
            <w:right w:val="none" w:sz="0" w:space="0" w:color="auto"/>
          </w:divBdr>
        </w:div>
        <w:div w:id="1607805365">
          <w:marLeft w:val="0"/>
          <w:marRight w:val="0"/>
          <w:marTop w:val="0"/>
          <w:marBottom w:val="0"/>
          <w:divBdr>
            <w:top w:val="none" w:sz="0" w:space="0" w:color="auto"/>
            <w:left w:val="none" w:sz="0" w:space="0" w:color="auto"/>
            <w:bottom w:val="none" w:sz="0" w:space="0" w:color="auto"/>
            <w:right w:val="none" w:sz="0" w:space="0" w:color="auto"/>
          </w:divBdr>
        </w:div>
        <w:div w:id="352919991">
          <w:marLeft w:val="0"/>
          <w:marRight w:val="0"/>
          <w:marTop w:val="0"/>
          <w:marBottom w:val="0"/>
          <w:divBdr>
            <w:top w:val="none" w:sz="0" w:space="0" w:color="auto"/>
            <w:left w:val="none" w:sz="0" w:space="0" w:color="auto"/>
            <w:bottom w:val="none" w:sz="0" w:space="0" w:color="auto"/>
            <w:right w:val="none" w:sz="0" w:space="0" w:color="auto"/>
          </w:divBdr>
        </w:div>
      </w:divsChild>
    </w:div>
    <w:div w:id="214665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d@etd.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rate\Documents\Blankas\Siunciamas_rastas_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63183-4A49-4276-A260-16D8CB173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Siunciamas_rastas_LT.dot</Template>
  <TotalTime>0</TotalTime>
  <Pages>1</Pages>
  <Words>2882</Words>
  <Characters>1644</Characters>
  <Application>Microsoft Office Word</Application>
  <DocSecurity>8</DocSecurity>
  <Lines>13</Lines>
  <Paragraphs>9</Paragraphs>
  <ScaleCrop>false</ScaleCrop>
  <HeadingPairs>
    <vt:vector size="2" baseType="variant">
      <vt:variant>
        <vt:lpstr>Title</vt:lpstr>
      </vt:variant>
      <vt:variant>
        <vt:i4>1</vt:i4>
      </vt:variant>
    </vt:vector>
  </HeadingPairs>
  <TitlesOfParts>
    <vt:vector size="1" baseType="lpstr">
      <vt:lpstr>Blankas</vt:lpstr>
    </vt:vector>
  </TitlesOfParts>
  <Company>TM</Company>
  <LinksUpToDate>false</LinksUpToDate>
  <CharactersWithSpaces>4517</CharactersWithSpaces>
  <SharedDoc>false</SharedDoc>
  <HLinks>
    <vt:vector size="12" baseType="variant">
      <vt:variant>
        <vt:i4>7864322</vt:i4>
      </vt:variant>
      <vt:variant>
        <vt:i4>12</vt:i4>
      </vt:variant>
      <vt:variant>
        <vt:i4>0</vt:i4>
      </vt:variant>
      <vt:variant>
        <vt:i4>5</vt:i4>
      </vt:variant>
      <vt:variant>
        <vt:lpwstr>mailto:r.vaisviliene@etd.lt</vt:lpwstr>
      </vt:variant>
      <vt:variant>
        <vt:lpwstr/>
      </vt:variant>
      <vt:variant>
        <vt:i4>917540</vt:i4>
      </vt:variant>
      <vt:variant>
        <vt:i4>3</vt:i4>
      </vt:variant>
      <vt:variant>
        <vt:i4>0</vt:i4>
      </vt:variant>
      <vt:variant>
        <vt:i4>5</vt:i4>
      </vt:variant>
      <vt:variant>
        <vt:lpwstr>mailto:etd@etd.lt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Blankas</dc:title>
  <dc:creator>Jurate Cerniauskiene</dc:creator>
  <cp:lastModifiedBy>Edita Karaliūtė</cp:lastModifiedBy>
  <cp:revision>1</cp:revision>
  <cp:lastPrinted>2019-01-09T09:31:00Z</cp:lastPrinted>
  <dcterms:created xsi:type="dcterms:W3CDTF">2019-06-07T11:06:00Z</dcterms:created>
  <dcterms:modified xsi:type="dcterms:W3CDTF">2019-06-07T11:06:00Z</dcterms:modified>
</cp:coreProperties>
</file>