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C137D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4B34580F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32231363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AB91F0" w14:textId="77777777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7F0A56E9" w14:textId="77777777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4AB527B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22C1C072" w14:textId="77777777" w:rsidR="009433A4" w:rsidRDefault="009433A4">
      <w:pPr>
        <w:pStyle w:val="Header"/>
        <w:jc w:val="center"/>
        <w:divId w:val="1779643398"/>
      </w:pPr>
    </w:p>
    <w:p w14:paraId="7E009FE4" w14:textId="77777777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7902DCCB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7DDD5865" w14:textId="77777777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2F951640" w14:textId="77777777" w:rsidR="00583C60" w:rsidRDefault="00583C60" w:rsidP="00564EC8">
      <w:pPr>
        <w:jc w:val="both"/>
      </w:pPr>
    </w:p>
    <w:p w14:paraId="05835CF6" w14:textId="4DC7E2E8" w:rsidR="00E6504D" w:rsidRPr="00E6504D" w:rsidRDefault="00583C60" w:rsidP="009443D4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</w:t>
      </w:r>
      <w:r w:rsidR="006C444B">
        <w:t>, laikinai einantis Lietuvos Respublikos ekonomikos ir inovacijų ministro pareigas,</w:t>
      </w:r>
      <w:r w:rsidR="00513598">
        <w:t xml:space="preserve"> 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1" w:name="_Hlk38378024"/>
      <w:r w:rsidR="00F060E5">
        <w:t xml:space="preserve">UAB </w:t>
      </w:r>
      <w:r w:rsidR="00D51CFE">
        <w:rPr>
          <w:bCs/>
        </w:rPr>
        <w:t>„Hella Lithuania“</w:t>
      </w:r>
      <w:r w:rsidR="00F060E5">
        <w:t xml:space="preserve"> </w:t>
      </w:r>
      <w:r w:rsidR="00E6504D">
        <w:rPr>
          <w:bCs/>
          <w:color w:val="000000"/>
        </w:rPr>
        <w:t xml:space="preserve">– </w:t>
      </w:r>
      <w:r w:rsidR="00F060E5">
        <w:rPr>
          <w:bCs/>
          <w:color w:val="000000"/>
        </w:rPr>
        <w:t>1 asmeniui</w:t>
      </w:r>
      <w:r w:rsidR="00217DAC">
        <w:rPr>
          <w:bCs/>
          <w:color w:val="000000"/>
        </w:rPr>
        <w:t xml:space="preserve">, </w:t>
      </w:r>
      <w:r w:rsidR="009A4D1D" w:rsidRPr="00BF0B67">
        <w:t xml:space="preserve">UAB </w:t>
      </w:r>
      <w:r w:rsidR="009A4D1D">
        <w:t>„Robotizuotos technologijos“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9A4D1D">
        <w:rPr>
          <w:bCs/>
          <w:color w:val="000000"/>
        </w:rPr>
        <w:t>2</w:t>
      </w:r>
      <w:r w:rsidR="00E47DDD">
        <w:rPr>
          <w:bCs/>
          <w:color w:val="000000"/>
        </w:rPr>
        <w:t> </w:t>
      </w:r>
      <w:r w:rsidR="00F060E5">
        <w:rPr>
          <w:bCs/>
          <w:color w:val="000000"/>
        </w:rPr>
        <w:t>asmenims</w:t>
      </w:r>
      <w:r w:rsidR="001D5BC4">
        <w:rPr>
          <w:bCs/>
          <w:color w:val="000000"/>
        </w:rPr>
        <w:t xml:space="preserve">, </w:t>
      </w:r>
      <w:r w:rsidR="005C2C66" w:rsidRPr="008D24B7">
        <w:t xml:space="preserve">VšĮ </w:t>
      </w:r>
      <w:r w:rsidR="005C2C66">
        <w:t>Klaipėdos mokslo ir technologijų park</w:t>
      </w:r>
      <w:r w:rsidR="00843B3E">
        <w:t>e</w:t>
      </w:r>
      <w:r w:rsidR="00E052FB">
        <w:t xml:space="preserve"> – </w:t>
      </w:r>
      <w:r w:rsidR="00F060E5">
        <w:rPr>
          <w:bCs/>
          <w:color w:val="000000"/>
        </w:rPr>
        <w:t xml:space="preserve">1 asmeniui, </w:t>
      </w:r>
      <w:r w:rsidR="00843B3E" w:rsidRPr="00E36B84">
        <w:t>UAB</w:t>
      </w:r>
      <w:r w:rsidR="00843B3E">
        <w:t> </w:t>
      </w:r>
      <w:r w:rsidR="00F060E5" w:rsidRPr="00E36B84">
        <w:t>„</w:t>
      </w:r>
      <w:r w:rsidR="004760AC">
        <w:t>Villon</w:t>
      </w:r>
      <w:r w:rsidR="00F060E5" w:rsidRPr="00E36B84">
        <w:t>“</w:t>
      </w:r>
      <w:r w:rsidR="004F0716">
        <w:t xml:space="preserve"> </w:t>
      </w:r>
      <w:r w:rsidR="00F060E5">
        <w:t xml:space="preserve">– </w:t>
      </w:r>
      <w:r w:rsidR="00E47DDD">
        <w:rPr>
          <w:bCs/>
          <w:color w:val="000000"/>
        </w:rPr>
        <w:t>1 </w:t>
      </w:r>
      <w:r w:rsidR="00F060E5">
        <w:rPr>
          <w:bCs/>
          <w:color w:val="000000"/>
        </w:rPr>
        <w:t>asmeniui</w:t>
      </w:r>
      <w:r w:rsidR="00BC32E9">
        <w:t>.</w:t>
      </w:r>
    </w:p>
    <w:bookmarkEnd w:id="1"/>
    <w:p w14:paraId="1B91F654" w14:textId="77777777" w:rsidR="00E94292" w:rsidRDefault="00E94292" w:rsidP="00E00361">
      <w:pPr>
        <w:jc w:val="both"/>
      </w:pPr>
    </w:p>
    <w:p w14:paraId="49A3A764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659571F0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6598DFB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8AA2D" w14:textId="77777777" w:rsidR="000652C2" w:rsidRPr="00304644" w:rsidRDefault="000652C2" w:rsidP="00FD3910">
            <w:pPr>
              <w:jc w:val="both"/>
            </w:pPr>
          </w:p>
        </w:tc>
      </w:tr>
    </w:tbl>
    <w:p w14:paraId="3140EC1D" w14:textId="77777777" w:rsidR="00666DAD" w:rsidRDefault="00666DAD" w:rsidP="009433A4">
      <w:pPr>
        <w:jc w:val="both"/>
      </w:pPr>
    </w:p>
    <w:p w14:paraId="22AEEBE7" w14:textId="77777777" w:rsidR="00E44358" w:rsidRDefault="00E44358" w:rsidP="009433A4">
      <w:pPr>
        <w:jc w:val="both"/>
      </w:pPr>
    </w:p>
    <w:p w14:paraId="2B9CCED1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66FC6" w14:textId="77777777" w:rsidR="008C30B5" w:rsidRDefault="008C30B5">
      <w:r>
        <w:separator/>
      </w:r>
    </w:p>
  </w:endnote>
  <w:endnote w:type="continuationSeparator" w:id="0">
    <w:p w14:paraId="13DE9937" w14:textId="77777777" w:rsidR="008C30B5" w:rsidRDefault="008C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C3787" w14:textId="77777777" w:rsidR="008C30B5" w:rsidRDefault="008C30B5">
      <w:r>
        <w:separator/>
      </w:r>
    </w:p>
  </w:footnote>
  <w:footnote w:type="continuationSeparator" w:id="0">
    <w:p w14:paraId="111BBE32" w14:textId="77777777" w:rsidR="008C30B5" w:rsidRDefault="008C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705D4" w14:textId="77777777" w:rsidR="00060E08" w:rsidRDefault="003D4A54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74AFD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30AD"/>
    <w:rsid w:val="006B1BFF"/>
    <w:rsid w:val="006C444B"/>
    <w:rsid w:val="006D38C0"/>
    <w:rsid w:val="006D631C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7777E"/>
    <w:rsid w:val="007801EC"/>
    <w:rsid w:val="00783714"/>
    <w:rsid w:val="007839CA"/>
    <w:rsid w:val="00785776"/>
    <w:rsid w:val="007862CC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50A34"/>
    <w:rsid w:val="009536B1"/>
    <w:rsid w:val="00954005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71092"/>
    <w:rsid w:val="00C72BB3"/>
    <w:rsid w:val="00C7328C"/>
    <w:rsid w:val="00C7424F"/>
    <w:rsid w:val="00C77789"/>
    <w:rsid w:val="00C91822"/>
    <w:rsid w:val="00CA5634"/>
    <w:rsid w:val="00CA7FBE"/>
    <w:rsid w:val="00CB2BED"/>
    <w:rsid w:val="00CC2CA1"/>
    <w:rsid w:val="00CD1F13"/>
    <w:rsid w:val="00CD213B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9D3F1"/>
  <w15:docId w15:val="{E36D341A-2029-4813-8FD2-E53B56DE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649728f-47b1-4d52-978b-b9b8d86c0f7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Galinytė Laura</cp:lastModifiedBy>
  <cp:revision>2</cp:revision>
  <cp:lastPrinted>2008-04-04T07:03:00Z</cp:lastPrinted>
  <dcterms:created xsi:type="dcterms:W3CDTF">2020-06-18T05:53:00Z</dcterms:created>
  <dcterms:modified xsi:type="dcterms:W3CDTF">2020-06-18T05:53:00Z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