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4068"/>
        <w:gridCol w:w="16"/>
      </w:tblGrid>
      <w:tr w:rsidR="00033F22" w14:paraId="0175C731" w14:textId="77777777" w:rsidTr="00D22A39">
        <w:trPr>
          <w:cantSplit/>
          <w:trHeight w:val="340"/>
        </w:trPr>
        <w:tc>
          <w:tcPr>
            <w:tcW w:w="4084" w:type="dxa"/>
            <w:gridSpan w:val="2"/>
          </w:tcPr>
          <w:p w14:paraId="61B1EA48" w14:textId="3412E731" w:rsidR="00033F22" w:rsidRDefault="006F330D" w:rsidP="00AC4C04">
            <w:pPr>
              <w:framePr w:hSpace="180" w:wrap="around" w:vAnchor="text" w:hAnchor="page" w:x="7286" w:y="12"/>
              <w:ind w:right="24"/>
            </w:pPr>
            <w:r>
              <w:t xml:space="preserve">  </w:t>
            </w:r>
            <w:r w:rsidR="00033F22">
              <w:t>20</w:t>
            </w:r>
            <w:r w:rsidR="00477775">
              <w:t>20</w:t>
            </w:r>
            <w:r w:rsidR="00033F22">
              <w:t>-</w:t>
            </w:r>
            <w:r w:rsidR="0021171D">
              <w:t xml:space="preserve">04- </w:t>
            </w:r>
            <w:r w:rsidR="00AC4C04">
              <w:rPr>
                <w:lang w:val="en-US"/>
              </w:rPr>
              <w:t>23</w:t>
            </w:r>
            <w:bookmarkStart w:id="0" w:name="_GoBack"/>
            <w:bookmarkEnd w:id="0"/>
            <w:r w:rsidR="00E75D83">
              <w:t xml:space="preserve"> </w:t>
            </w:r>
            <w:r w:rsidR="00033F22">
              <w:t xml:space="preserve">Nr. </w:t>
            </w:r>
            <w:r w:rsidR="00AC4C04" w:rsidRPr="00AC4C04">
              <w:t xml:space="preserve"> (1.6E) 2T-564</w:t>
            </w:r>
          </w:p>
        </w:tc>
      </w:tr>
      <w:tr w:rsidR="00033F22" w14:paraId="7EDB62A6" w14:textId="77777777" w:rsidTr="00D22A39">
        <w:trPr>
          <w:gridAfter w:val="1"/>
          <w:wAfter w:w="16" w:type="dxa"/>
          <w:cantSplit/>
          <w:trHeight w:val="340"/>
        </w:trPr>
        <w:tc>
          <w:tcPr>
            <w:tcW w:w="4068" w:type="dxa"/>
          </w:tcPr>
          <w:p w14:paraId="5A72854E" w14:textId="432C4A87" w:rsidR="0021171D" w:rsidRPr="0021171D" w:rsidRDefault="00477775" w:rsidP="0021171D">
            <w:pPr>
              <w:framePr w:hSpace="180" w:wrap="around" w:vAnchor="text" w:hAnchor="page" w:x="7286" w:y="12"/>
              <w:suppressAutoHyphens w:val="0"/>
              <w:rPr>
                <w:lang w:eastAsia="en-GB"/>
              </w:rPr>
            </w:pPr>
            <w:r>
              <w:t>Į 2020</w:t>
            </w:r>
            <w:r w:rsidR="00E75D83">
              <w:t>-</w:t>
            </w:r>
            <w:r w:rsidR="0021171D">
              <w:t>04</w:t>
            </w:r>
            <w:r w:rsidR="00E75D83">
              <w:t>-</w:t>
            </w:r>
            <w:r w:rsidR="0021171D">
              <w:t>10</w:t>
            </w:r>
            <w:r w:rsidR="00E75D83">
              <w:t xml:space="preserve"> </w:t>
            </w:r>
            <w:r w:rsidR="00E75D83" w:rsidRPr="0021171D">
              <w:t>Nr.</w:t>
            </w:r>
            <w:r w:rsidR="0021171D" w:rsidRPr="0021171D">
              <w:rPr>
                <w:color w:val="000000"/>
                <w:shd w:val="clear" w:color="auto" w:fill="FFFFFF"/>
              </w:rPr>
              <w:t xml:space="preserve"> (12.1E-54)STAP-263</w:t>
            </w:r>
          </w:p>
          <w:p w14:paraId="1E676005" w14:textId="7670E729" w:rsidR="00033F22" w:rsidRDefault="00033F22" w:rsidP="007B4A13">
            <w:pPr>
              <w:framePr w:hSpace="180" w:wrap="around" w:vAnchor="text" w:hAnchor="page" w:x="7286" w:y="12"/>
              <w:ind w:right="24"/>
            </w:pPr>
          </w:p>
        </w:tc>
      </w:tr>
    </w:tbl>
    <w:p w14:paraId="416486E8" w14:textId="5D9496FA" w:rsidR="00E75D83" w:rsidRDefault="0021171D" w:rsidP="00E75D83">
      <w:pPr>
        <w:pStyle w:val="Adresas"/>
      </w:pPr>
      <w:r>
        <w:t>Lietuvos Respublikos socialinės apsaugos ir darbo ministerijai</w:t>
      </w:r>
    </w:p>
    <w:p w14:paraId="4898599B" w14:textId="77777777" w:rsidR="00E75D83" w:rsidRDefault="00E75D83" w:rsidP="00E75D83">
      <w:pPr>
        <w:pStyle w:val="Adresas"/>
      </w:pPr>
    </w:p>
    <w:p w14:paraId="17B27BA8" w14:textId="77777777" w:rsidR="00E75D83" w:rsidRDefault="00E75D83" w:rsidP="00E75D83">
      <w:pPr>
        <w:pStyle w:val="Adresas"/>
      </w:pPr>
    </w:p>
    <w:p w14:paraId="353EA889" w14:textId="77777777" w:rsidR="00E75D83" w:rsidRPr="00CA1F17" w:rsidRDefault="00E75D83" w:rsidP="00E75D83">
      <w:pPr>
        <w:pStyle w:val="Adresas"/>
      </w:pPr>
    </w:p>
    <w:p w14:paraId="3FD454B4" w14:textId="77777777" w:rsidR="00E75D83" w:rsidRPr="00CA1F17" w:rsidRDefault="00E75D83" w:rsidP="00E75D83">
      <w:pPr>
        <w:pStyle w:val="Kopija"/>
        <w:ind w:right="279"/>
      </w:pPr>
      <w:r w:rsidRPr="00CA1F17">
        <w:t xml:space="preserve"> </w:t>
      </w:r>
    </w:p>
    <w:p w14:paraId="5B52228E" w14:textId="77777777" w:rsidR="00885481" w:rsidRPr="00885481" w:rsidRDefault="00885481" w:rsidP="00885481">
      <w:pPr>
        <w:suppressAutoHyphens w:val="0"/>
        <w:jc w:val="both"/>
        <w:rPr>
          <w:lang w:eastAsia="en-GB"/>
        </w:rPr>
      </w:pPr>
      <w:r w:rsidRPr="00885481">
        <w:rPr>
          <w:b/>
          <w:bCs/>
          <w:caps/>
          <w:color w:val="000000"/>
          <w:lang w:eastAsia="en-GB"/>
        </w:rPr>
        <w:t>DĖL LIETUVOS RESPUBLIKOS VYRIAUSYBĖS 2002 M. GEGUŽĖS 21 D. NUTARIMO NR. 704 „DĖL ĮGALIOJIMŲ SUTEIKIMO PAVOJINGŲJŲ KROVINIŲ VEŽIMO AUTOMOBILIŲ IR GELEŽINKELIŲ KELIAIS IR SU TUO SUSIJUSIOS VEIKLOS SRITYSE“ PAKEITIMO PROJEKTO</w:t>
      </w:r>
    </w:p>
    <w:p w14:paraId="6E3A3CDC" w14:textId="06CA3959" w:rsidR="00E75D83" w:rsidRDefault="00E75D83" w:rsidP="00E75D83"/>
    <w:p w14:paraId="1706CC99" w14:textId="77777777" w:rsidR="009524BA" w:rsidRPr="00885481" w:rsidRDefault="009524BA" w:rsidP="00E75D83"/>
    <w:p w14:paraId="6C5CC8E0" w14:textId="6F53B30B" w:rsidR="00885481" w:rsidRDefault="009524BA" w:rsidP="009524BA">
      <w:pPr>
        <w:ind w:firstLine="1440"/>
        <w:jc w:val="both"/>
        <w:rPr>
          <w:color w:val="000000"/>
          <w:lang w:eastAsia="en-GB"/>
        </w:rPr>
      </w:pPr>
      <w:r>
        <w:t xml:space="preserve">Lietuvos Respublikos teisingumo ministerija gavo išvadai gauti pakartotinai pateiktą </w:t>
      </w:r>
      <w:hyperlink r:id="rId9" w:history="1">
        <w:r w:rsidR="007456D8" w:rsidRPr="007456D8">
          <w:rPr>
            <w:rStyle w:val="Hipersaitas"/>
          </w:rPr>
          <w:t>Lietuvos Respublikos Vyriausybės nutarimo „Dėl Lietuvos Respublikos Vyriausybės 2002 m. gegužės 21 d. nutarimo Nr. 704 „Dėl įgaliojimų suteikimo pavojingųjų krovinių vežimo automobilių ir geležinkelių keliais ir su tuo susijusios veiklos srityse“ pakeiti</w:t>
        </w:r>
        <w:r w:rsidR="007456D8">
          <w:rPr>
            <w:rStyle w:val="Hipersaitas"/>
          </w:rPr>
          <w:t>mo projektą</w:t>
        </w:r>
      </w:hyperlink>
      <w:r w:rsidR="007456D8">
        <w:t xml:space="preserve"> </w:t>
      </w:r>
      <w:r w:rsidR="00885481" w:rsidRPr="00885481">
        <w:rPr>
          <w:color w:val="000000"/>
          <w:lang w:eastAsia="en-GB"/>
        </w:rPr>
        <w:t>(toliau – Projektas).</w:t>
      </w:r>
      <w:r w:rsidR="007456D8">
        <w:rPr>
          <w:color w:val="000000"/>
          <w:lang w:eastAsia="en-GB"/>
        </w:rPr>
        <w:t xml:space="preserve"> </w:t>
      </w:r>
      <w:r w:rsidR="00332A9D">
        <w:rPr>
          <w:color w:val="000000"/>
          <w:lang w:eastAsia="en-GB"/>
        </w:rPr>
        <w:t xml:space="preserve">Pagal kompetenciją įvertinę Projektą </w:t>
      </w:r>
      <w:r w:rsidR="0019320F">
        <w:rPr>
          <w:color w:val="000000"/>
          <w:lang w:eastAsia="en-GB"/>
        </w:rPr>
        <w:t>teikiame pastab</w:t>
      </w:r>
      <w:r w:rsidR="00FB038E">
        <w:rPr>
          <w:color w:val="000000"/>
          <w:lang w:eastAsia="en-GB"/>
        </w:rPr>
        <w:t>ą</w:t>
      </w:r>
      <w:r w:rsidR="0019320F">
        <w:rPr>
          <w:color w:val="000000"/>
          <w:lang w:eastAsia="en-GB"/>
        </w:rPr>
        <w:t xml:space="preserve">: </w:t>
      </w:r>
    </w:p>
    <w:p w14:paraId="77195228" w14:textId="4A473B58" w:rsidR="0019320F" w:rsidRPr="00885481" w:rsidRDefault="00FB038E" w:rsidP="00FB038E">
      <w:pPr>
        <w:tabs>
          <w:tab w:val="left" w:pos="1418"/>
        </w:tabs>
        <w:jc w:val="both"/>
      </w:pPr>
      <w:r>
        <w:rPr>
          <w:color w:val="000000"/>
          <w:lang w:eastAsia="en-GB"/>
        </w:rPr>
        <w:tab/>
      </w:r>
      <w:r w:rsidR="0019320F" w:rsidRPr="00FB038E">
        <w:rPr>
          <w:color w:val="000000"/>
          <w:lang w:eastAsia="en-GB"/>
        </w:rPr>
        <w:t xml:space="preserve">Projekto teikime nurodoma, kad </w:t>
      </w:r>
      <w:r w:rsidR="001954FD" w:rsidRPr="00FB038E">
        <w:rPr>
          <w:color w:val="000000"/>
          <w:lang w:eastAsia="en-GB"/>
        </w:rPr>
        <w:t xml:space="preserve">Projektu netekusiu galios pripažįstamas 1.4 papunktis yra perteklinis, tačiau </w:t>
      </w:r>
      <w:r w:rsidR="002E0E68">
        <w:rPr>
          <w:color w:val="000000"/>
          <w:lang w:eastAsia="en-GB"/>
        </w:rPr>
        <w:t xml:space="preserve">pastebėtina, kad </w:t>
      </w:r>
      <w:r w:rsidR="001954FD" w:rsidRPr="00FB038E">
        <w:rPr>
          <w:color w:val="000000"/>
          <w:lang w:eastAsia="en-GB"/>
        </w:rPr>
        <w:t>jo turinys n</w:t>
      </w:r>
      <w:r w:rsidRPr="00FB038E">
        <w:rPr>
          <w:color w:val="000000"/>
          <w:lang w:eastAsia="en-GB"/>
        </w:rPr>
        <w:t>ėra</w:t>
      </w:r>
      <w:r w:rsidR="001954FD" w:rsidRPr="00FB038E">
        <w:rPr>
          <w:color w:val="000000"/>
          <w:lang w:eastAsia="en-GB"/>
        </w:rPr>
        <w:t xml:space="preserve"> </w:t>
      </w:r>
      <w:r w:rsidR="002E0E68">
        <w:rPr>
          <w:color w:val="000000"/>
          <w:lang w:eastAsia="en-GB"/>
        </w:rPr>
        <w:t xml:space="preserve">visiškai </w:t>
      </w:r>
      <w:r w:rsidR="001954FD" w:rsidRPr="00FB038E">
        <w:rPr>
          <w:color w:val="000000"/>
          <w:lang w:eastAsia="en-GB"/>
        </w:rPr>
        <w:t xml:space="preserve">naikinamas, o </w:t>
      </w:r>
      <w:r w:rsidR="002E0E68">
        <w:rPr>
          <w:color w:val="000000"/>
          <w:lang w:eastAsia="en-GB"/>
        </w:rPr>
        <w:t xml:space="preserve">dalimi </w:t>
      </w:r>
      <w:r w:rsidR="001954FD" w:rsidRPr="00FB038E">
        <w:rPr>
          <w:color w:val="000000"/>
          <w:lang w:eastAsia="en-GB"/>
        </w:rPr>
        <w:t xml:space="preserve">perkeliamas į 1.1 papunktį </w:t>
      </w:r>
      <w:r w:rsidR="002E0E68">
        <w:rPr>
          <w:color w:val="000000"/>
          <w:lang w:eastAsia="en-GB"/>
        </w:rPr>
        <w:t>(iš esmės</w:t>
      </w:r>
      <w:r w:rsidR="001954FD" w:rsidRPr="00FB038E">
        <w:rPr>
          <w:color w:val="000000"/>
          <w:lang w:eastAsia="en-GB"/>
        </w:rPr>
        <w:t xml:space="preserve"> pakeičiant už nustatytas funkcijas atsakingą instituciją</w:t>
      </w:r>
      <w:r w:rsidR="002E0E68">
        <w:rPr>
          <w:color w:val="000000"/>
          <w:lang w:eastAsia="en-GB"/>
        </w:rPr>
        <w:t>)</w:t>
      </w:r>
      <w:r w:rsidR="001954FD" w:rsidRPr="00FB038E">
        <w:rPr>
          <w:color w:val="000000"/>
          <w:lang w:eastAsia="en-GB"/>
        </w:rPr>
        <w:t xml:space="preserve">. Todėl svarstytinas Projekto tikslas – ar </w:t>
      </w:r>
      <w:r w:rsidRPr="00FB038E">
        <w:rPr>
          <w:color w:val="000000"/>
          <w:lang w:eastAsia="en-GB"/>
        </w:rPr>
        <w:t xml:space="preserve">siekiama </w:t>
      </w:r>
      <w:r w:rsidR="001954FD" w:rsidRPr="00FB038E">
        <w:rPr>
          <w:color w:val="000000"/>
          <w:lang w:eastAsia="en-GB"/>
        </w:rPr>
        <w:t xml:space="preserve">tobulinti teisinį reguliavimą atsisakant perteklinių nuostatų, ar visgi yra siekiama pakeisti funkcijas vykdančią instituciją. Pastebėtina, kad Lietuvos Respublikos susisiekimo ministerija 2020 m. balandžio 17 d. raštu Nr. 2-1923 </w:t>
      </w:r>
      <w:r w:rsidR="002E0E68">
        <w:rPr>
          <w:color w:val="000000"/>
          <w:lang w:eastAsia="en-GB"/>
        </w:rPr>
        <w:t>išreiškė savo nepritarimą</w:t>
      </w:r>
      <w:r w:rsidR="001954FD" w:rsidRPr="00FB038E">
        <w:rPr>
          <w:color w:val="000000"/>
          <w:lang w:eastAsia="en-GB"/>
        </w:rPr>
        <w:t xml:space="preserve"> Projektui</w:t>
      </w:r>
      <w:r w:rsidR="002E0E68">
        <w:rPr>
          <w:color w:val="000000"/>
          <w:lang w:eastAsia="en-GB"/>
        </w:rPr>
        <w:t>, nurodydama, kad</w:t>
      </w:r>
      <w:r w:rsidR="001954FD" w:rsidRPr="00FB038E">
        <w:rPr>
          <w:color w:val="000000"/>
          <w:lang w:eastAsia="en-GB"/>
        </w:rPr>
        <w:t xml:space="preserve"> „nesutinka su rengėjų siūlymu pavesti Susisiekimo ministerijai“ nustatytų funkcijų vykdymą. </w:t>
      </w:r>
      <w:r w:rsidRPr="00FB038E">
        <w:rPr>
          <w:color w:val="000000"/>
          <w:lang w:eastAsia="en-GB"/>
        </w:rPr>
        <w:t>Atsižvelgiant į tai</w:t>
      </w:r>
      <w:r w:rsidR="002E0E68">
        <w:rPr>
          <w:color w:val="000000"/>
          <w:lang w:eastAsia="en-GB"/>
        </w:rPr>
        <w:t>,</w:t>
      </w:r>
      <w:r w:rsidRPr="00FB038E">
        <w:rPr>
          <w:color w:val="000000"/>
          <w:lang w:eastAsia="en-GB"/>
        </w:rPr>
        <w:t xml:space="preserve"> siūlytina Projekto teikime išsamiai atskleisti Projekto tikslus</w:t>
      </w:r>
      <w:r w:rsidR="002E0E68">
        <w:rPr>
          <w:color w:val="000000"/>
          <w:lang w:eastAsia="en-GB"/>
        </w:rPr>
        <w:t xml:space="preserve"> ir pateikti argumentuotą pagrindimą dėl neatsižvelgimo į Susisiekimo ministerijos poziciją</w:t>
      </w:r>
      <w:r w:rsidRPr="00FB038E">
        <w:rPr>
          <w:color w:val="000000"/>
          <w:lang w:eastAsia="en-GB"/>
        </w:rPr>
        <w:t xml:space="preserve">. </w:t>
      </w:r>
    </w:p>
    <w:p w14:paraId="6FAB0D7C" w14:textId="7CF44F53" w:rsidR="00E75D83" w:rsidRDefault="00E75D83" w:rsidP="00332A9D">
      <w:pPr>
        <w:jc w:val="both"/>
      </w:pPr>
    </w:p>
    <w:p w14:paraId="43942946" w14:textId="77777777" w:rsidR="00332A9D" w:rsidRPr="00CA1F17" w:rsidRDefault="00332A9D" w:rsidP="00332A9D">
      <w:pPr>
        <w:jc w:val="both"/>
      </w:pPr>
    </w:p>
    <w:p w14:paraId="10313F7E" w14:textId="77777777" w:rsidR="00E75D83" w:rsidRPr="00CA1F17" w:rsidRDefault="00E75D83" w:rsidP="00E75D83">
      <w:pPr>
        <w:ind w:firstLine="1276"/>
        <w:jc w:val="both"/>
      </w:pPr>
    </w:p>
    <w:p w14:paraId="4C5D788C" w14:textId="23805D22" w:rsidR="00F353AF" w:rsidRPr="00F353AF" w:rsidRDefault="00F353AF" w:rsidP="00F353AF">
      <w:r w:rsidRPr="00F353AF">
        <w:t xml:space="preserve">Teisingumo ministras </w:t>
      </w:r>
      <w:r w:rsidRPr="00F353AF">
        <w:tab/>
      </w:r>
      <w:r>
        <w:tab/>
      </w:r>
      <w:r>
        <w:tab/>
      </w:r>
      <w:r>
        <w:tab/>
      </w:r>
      <w:r>
        <w:tab/>
      </w:r>
      <w:r>
        <w:tab/>
      </w:r>
      <w:r>
        <w:tab/>
      </w:r>
      <w:r>
        <w:tab/>
      </w:r>
      <w:r w:rsidR="00FB038E">
        <w:t xml:space="preserve">     </w:t>
      </w:r>
      <w:r w:rsidRPr="00F353AF">
        <w:t>Elvinas Jankevičius</w:t>
      </w:r>
    </w:p>
    <w:p w14:paraId="2AEBD81E" w14:textId="77777777" w:rsidR="00E75D83" w:rsidRDefault="00E75D83" w:rsidP="00E75D83">
      <w:pPr>
        <w:rPr>
          <w:sz w:val="20"/>
        </w:rPr>
      </w:pPr>
    </w:p>
    <w:p w14:paraId="34CEB22B" w14:textId="77777777" w:rsidR="00E75D83" w:rsidRDefault="00E75D83" w:rsidP="00E75D83">
      <w:pPr>
        <w:rPr>
          <w:sz w:val="20"/>
        </w:rPr>
      </w:pPr>
    </w:p>
    <w:p w14:paraId="7895E918" w14:textId="77777777" w:rsidR="00E75D83" w:rsidRDefault="00E75D83" w:rsidP="00E75D83">
      <w:pPr>
        <w:rPr>
          <w:sz w:val="20"/>
        </w:rPr>
      </w:pPr>
    </w:p>
    <w:p w14:paraId="2A1C36E1" w14:textId="77777777" w:rsidR="00921A20" w:rsidRDefault="00921A20" w:rsidP="00E75D83">
      <w:pPr>
        <w:rPr>
          <w:sz w:val="20"/>
        </w:rPr>
      </w:pPr>
    </w:p>
    <w:p w14:paraId="177224A4" w14:textId="77777777" w:rsidR="00E75D83" w:rsidRDefault="00E75D83" w:rsidP="00E75D83">
      <w:pPr>
        <w:rPr>
          <w:sz w:val="20"/>
        </w:rPr>
      </w:pPr>
    </w:p>
    <w:p w14:paraId="460A0BE3" w14:textId="77777777" w:rsidR="009B4576" w:rsidRDefault="009B4576" w:rsidP="00E75D83">
      <w:pPr>
        <w:rPr>
          <w:sz w:val="20"/>
        </w:rPr>
      </w:pPr>
    </w:p>
    <w:p w14:paraId="0A76DEA8" w14:textId="77777777" w:rsidR="009B4576" w:rsidRDefault="009B4576" w:rsidP="00E75D83">
      <w:pPr>
        <w:rPr>
          <w:sz w:val="20"/>
        </w:rPr>
      </w:pPr>
    </w:p>
    <w:p w14:paraId="0D4888AF" w14:textId="77777777" w:rsidR="00137EFF" w:rsidRDefault="00137EFF" w:rsidP="00E75D83">
      <w:pPr>
        <w:rPr>
          <w:sz w:val="20"/>
        </w:rPr>
      </w:pPr>
    </w:p>
    <w:p w14:paraId="32B05726" w14:textId="77777777" w:rsidR="00E75D83" w:rsidRPr="00CA1F17" w:rsidRDefault="00E75D83" w:rsidP="00E75D83">
      <w:pPr>
        <w:rPr>
          <w:sz w:val="20"/>
        </w:rPr>
      </w:pPr>
    </w:p>
    <w:p w14:paraId="320C21C6" w14:textId="77777777" w:rsidR="00E75D83" w:rsidRPr="00CA1F17" w:rsidRDefault="00F353AF" w:rsidP="00E75D83">
      <w:pPr>
        <w:tabs>
          <w:tab w:val="decimal" w:pos="9638"/>
        </w:tabs>
        <w:rPr>
          <w:color w:val="000000" w:themeColor="text1"/>
        </w:rPr>
      </w:pPr>
      <w:r w:rsidRPr="009258D1">
        <w:rPr>
          <w:color w:val="000000" w:themeColor="text1"/>
          <w:sz w:val="16"/>
          <w:szCs w:val="16"/>
        </w:rPr>
        <w:t xml:space="preserve">Jūratė Burtilienė, (8 5) 219 1896, el. p. </w:t>
      </w:r>
      <w:hyperlink r:id="rId10" w:history="1">
        <w:r w:rsidRPr="009258D1">
          <w:rPr>
            <w:rStyle w:val="Hipersaitas"/>
            <w:sz w:val="16"/>
            <w:szCs w:val="16"/>
          </w:rPr>
          <w:t>jurate.burtiliene@tm.lt</w:t>
        </w:r>
      </w:hyperlink>
      <w:r w:rsidRPr="00F353AF">
        <w:rPr>
          <w:color w:val="000000" w:themeColor="text1"/>
          <w:sz w:val="20"/>
        </w:rPr>
        <w:t xml:space="preserve"> </w:t>
      </w:r>
      <w:r w:rsidR="00E75D83">
        <w:rPr>
          <w:color w:val="000000" w:themeColor="text1"/>
          <w:sz w:val="20"/>
        </w:rPr>
        <w:tab/>
      </w:r>
      <w:r w:rsidR="00E75D83">
        <w:rPr>
          <w:color w:val="000000" w:themeColor="text1"/>
        </w:rPr>
        <w:t xml:space="preserve"> </w:t>
      </w:r>
    </w:p>
    <w:sectPr w:rsidR="00E75D83" w:rsidRPr="00CA1F17" w:rsidSect="00137EFF">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F25C5" w14:textId="77777777" w:rsidR="00713003" w:rsidRDefault="00713003">
      <w:r>
        <w:separator/>
      </w:r>
    </w:p>
  </w:endnote>
  <w:endnote w:type="continuationSeparator" w:id="0">
    <w:p w14:paraId="511A273B" w14:textId="77777777" w:rsidR="00713003" w:rsidRDefault="007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BE058" w14:textId="77777777" w:rsidR="0052477E" w:rsidRDefault="0052477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50520" w14:textId="77777777" w:rsidR="0052477E" w:rsidRDefault="0052477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5E2E2" w14:textId="77777777" w:rsidR="001F4940" w:rsidRDefault="00137EFF" w:rsidP="00137EFF">
    <w:pPr>
      <w:pStyle w:val="Porat"/>
      <w:tabs>
        <w:tab w:val="clear" w:pos="8306"/>
        <w:tab w:val="left" w:pos="8080"/>
        <w:tab w:val="right" w:pos="9356"/>
      </w:tabs>
    </w:pPr>
    <w:r>
      <w:rPr>
        <w:noProof/>
        <w:lang w:eastAsia="lt-LT"/>
      </w:rPr>
      <w:drawing>
        <wp:inline distT="0" distB="0" distL="0" distR="0" wp14:anchorId="0E14ACB1" wp14:editId="4A31BDDE">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427DD623" w14:textId="77777777"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36044" w14:textId="77777777" w:rsidR="00713003" w:rsidRDefault="00713003">
      <w:r>
        <w:separator/>
      </w:r>
    </w:p>
  </w:footnote>
  <w:footnote w:type="continuationSeparator" w:id="0">
    <w:p w14:paraId="2B0DA706" w14:textId="77777777" w:rsidR="00713003" w:rsidRDefault="00713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73F9" w14:textId="77777777" w:rsidR="0052477E" w:rsidRDefault="0052477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87293" w14:textId="77777777" w:rsidR="0006186E" w:rsidRDefault="0006186E" w:rsidP="00EE5859">
    <w:pPr>
      <w:pStyle w:val="Antrat1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EB21E"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259A7064" wp14:editId="30D66C65">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6E53FA7E" w14:textId="77777777" w:rsidR="006A0169" w:rsidRPr="006A0169" w:rsidRDefault="006A0169" w:rsidP="006A0169">
    <w:pPr>
      <w:tabs>
        <w:tab w:val="right" w:pos="8306"/>
      </w:tabs>
      <w:suppressAutoHyphens w:val="0"/>
      <w:jc w:val="center"/>
      <w:rPr>
        <w:sz w:val="16"/>
        <w:lang w:eastAsia="en-US"/>
      </w:rPr>
    </w:pPr>
  </w:p>
  <w:p w14:paraId="26BDAC8F"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5591BC4B" w14:textId="77777777" w:rsidR="006A0169" w:rsidRPr="006A0169" w:rsidRDefault="006A0169" w:rsidP="006A0169">
    <w:pPr>
      <w:suppressAutoHyphens w:val="0"/>
      <w:jc w:val="center"/>
      <w:rPr>
        <w:b/>
        <w:bCs/>
        <w:sz w:val="26"/>
        <w:lang w:eastAsia="en-US"/>
      </w:rPr>
    </w:pPr>
  </w:p>
  <w:p w14:paraId="52F17AFD"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15080B69"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70AA8A44" w14:textId="77777777" w:rsidR="00D22358" w:rsidRDefault="00D22358" w:rsidP="00D22358">
    <w:pPr>
      <w:pBdr>
        <w:bottom w:val="single" w:sz="4" w:space="1" w:color="auto"/>
      </w:pBdr>
      <w:suppressAutoHyphens w:val="0"/>
      <w:jc w:val="center"/>
      <w:rPr>
        <w:sz w:val="20"/>
        <w:szCs w:val="20"/>
        <w:lang w:eastAsia="en-US"/>
      </w:rPr>
    </w:pPr>
    <w:r>
      <w:rPr>
        <w:sz w:val="20"/>
        <w:lang w:eastAsia="en-US"/>
      </w:rPr>
      <w:t xml:space="preserve">atsisk.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w:t>
    </w:r>
    <w:proofErr w:type="spellStart"/>
    <w:r>
      <w:rPr>
        <w:sz w:val="20"/>
        <w:lang w:eastAsia="en-US"/>
      </w:rPr>
      <w:t>Bank</w:t>
    </w:r>
    <w:proofErr w:type="spellEnd"/>
    <w:r>
      <w:rPr>
        <w:sz w:val="20"/>
        <w:lang w:eastAsia="en-US"/>
      </w:rPr>
      <w:t xml:space="preserve"> AS</w:t>
    </w:r>
    <w:r>
      <w:rPr>
        <w:sz w:val="20"/>
        <w:szCs w:val="20"/>
        <w:lang w:eastAsia="en-US"/>
      </w:rPr>
      <w:t>, banko kodas 40100.</w:t>
    </w:r>
  </w:p>
  <w:p w14:paraId="59874BB6"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36706C72" w14:textId="77777777" w:rsidR="006A0169" w:rsidRPr="006A0169" w:rsidRDefault="006A0169" w:rsidP="006A0169">
    <w:pPr>
      <w:tabs>
        <w:tab w:val="right" w:pos="8306"/>
      </w:tabs>
      <w:suppressAutoHyphens w:val="0"/>
      <w:jc w:val="center"/>
      <w:rPr>
        <w:sz w:val="20"/>
        <w:lang w:eastAsia="en-US"/>
      </w:rPr>
    </w:pPr>
  </w:p>
  <w:p w14:paraId="11FD1766"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nsid w:val="41854F8F"/>
    <w:multiLevelType w:val="hybridMultilevel"/>
    <w:tmpl w:val="AECAEBC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9"/>
  </w:num>
  <w:num w:numId="3">
    <w:abstractNumId w:val="1"/>
  </w:num>
  <w:num w:numId="4">
    <w:abstractNumId w:val="10"/>
  </w:num>
  <w:num w:numId="5">
    <w:abstractNumId w:val="7"/>
  </w:num>
  <w:num w:numId="6">
    <w:abstractNumId w:val="6"/>
  </w:num>
  <w:num w:numId="7">
    <w:abstractNumId w:val="2"/>
  </w:num>
  <w:num w:numId="8">
    <w:abstractNumId w:val="3"/>
  </w:num>
  <w:num w:numId="9">
    <w:abstractNumId w:val="4"/>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26A3"/>
    <w:rsid w:val="000203F3"/>
    <w:rsid w:val="00022E3C"/>
    <w:rsid w:val="00033F22"/>
    <w:rsid w:val="000356BD"/>
    <w:rsid w:val="0004405D"/>
    <w:rsid w:val="00045F11"/>
    <w:rsid w:val="0006186E"/>
    <w:rsid w:val="00072919"/>
    <w:rsid w:val="000756A8"/>
    <w:rsid w:val="00093791"/>
    <w:rsid w:val="00095F50"/>
    <w:rsid w:val="000B0D10"/>
    <w:rsid w:val="000B1ECA"/>
    <w:rsid w:val="000B67D8"/>
    <w:rsid w:val="000D0B1C"/>
    <w:rsid w:val="000D3171"/>
    <w:rsid w:val="000E34D4"/>
    <w:rsid w:val="000E6E4F"/>
    <w:rsid w:val="000E7556"/>
    <w:rsid w:val="00106269"/>
    <w:rsid w:val="00110A05"/>
    <w:rsid w:val="00133358"/>
    <w:rsid w:val="00137EFF"/>
    <w:rsid w:val="00163C9F"/>
    <w:rsid w:val="00190B04"/>
    <w:rsid w:val="0019320F"/>
    <w:rsid w:val="001954FD"/>
    <w:rsid w:val="001A2BEB"/>
    <w:rsid w:val="001B28DE"/>
    <w:rsid w:val="001C1840"/>
    <w:rsid w:val="001E0731"/>
    <w:rsid w:val="001E192A"/>
    <w:rsid w:val="001E213B"/>
    <w:rsid w:val="001E6F39"/>
    <w:rsid w:val="001F4940"/>
    <w:rsid w:val="0021171D"/>
    <w:rsid w:val="00216724"/>
    <w:rsid w:val="00224C7E"/>
    <w:rsid w:val="00225009"/>
    <w:rsid w:val="00247655"/>
    <w:rsid w:val="00247EC4"/>
    <w:rsid w:val="00271BCA"/>
    <w:rsid w:val="0027526A"/>
    <w:rsid w:val="002C0406"/>
    <w:rsid w:val="002D24DA"/>
    <w:rsid w:val="002E0E68"/>
    <w:rsid w:val="002F357E"/>
    <w:rsid w:val="00314884"/>
    <w:rsid w:val="0031547F"/>
    <w:rsid w:val="00332A9D"/>
    <w:rsid w:val="00335E75"/>
    <w:rsid w:val="00345C41"/>
    <w:rsid w:val="00350171"/>
    <w:rsid w:val="0035263F"/>
    <w:rsid w:val="00357B11"/>
    <w:rsid w:val="00374572"/>
    <w:rsid w:val="00392BAA"/>
    <w:rsid w:val="003A0D57"/>
    <w:rsid w:val="003A403B"/>
    <w:rsid w:val="003A6CAA"/>
    <w:rsid w:val="003C1BC9"/>
    <w:rsid w:val="003C76FB"/>
    <w:rsid w:val="00422F55"/>
    <w:rsid w:val="004400C5"/>
    <w:rsid w:val="00444D3C"/>
    <w:rsid w:val="004473FF"/>
    <w:rsid w:val="00477775"/>
    <w:rsid w:val="004C157C"/>
    <w:rsid w:val="004E0354"/>
    <w:rsid w:val="004E4C97"/>
    <w:rsid w:val="004F7E5E"/>
    <w:rsid w:val="00503401"/>
    <w:rsid w:val="0051548F"/>
    <w:rsid w:val="0052477E"/>
    <w:rsid w:val="00526983"/>
    <w:rsid w:val="005468FA"/>
    <w:rsid w:val="005934F7"/>
    <w:rsid w:val="005A2039"/>
    <w:rsid w:val="005A32E3"/>
    <w:rsid w:val="005B22EF"/>
    <w:rsid w:val="005B71DB"/>
    <w:rsid w:val="005E7F01"/>
    <w:rsid w:val="005F6849"/>
    <w:rsid w:val="005F70CA"/>
    <w:rsid w:val="006202AA"/>
    <w:rsid w:val="00631354"/>
    <w:rsid w:val="00632C30"/>
    <w:rsid w:val="00674F0A"/>
    <w:rsid w:val="00685024"/>
    <w:rsid w:val="00692B0B"/>
    <w:rsid w:val="006A0169"/>
    <w:rsid w:val="006A3AEE"/>
    <w:rsid w:val="006E2FF8"/>
    <w:rsid w:val="006F330D"/>
    <w:rsid w:val="0070100A"/>
    <w:rsid w:val="00713003"/>
    <w:rsid w:val="007155A1"/>
    <w:rsid w:val="00735C7F"/>
    <w:rsid w:val="007456D8"/>
    <w:rsid w:val="0074745C"/>
    <w:rsid w:val="00755247"/>
    <w:rsid w:val="0075689A"/>
    <w:rsid w:val="00775BDF"/>
    <w:rsid w:val="007B1F82"/>
    <w:rsid w:val="007B3C8C"/>
    <w:rsid w:val="007B4A13"/>
    <w:rsid w:val="007F7B9B"/>
    <w:rsid w:val="008309E8"/>
    <w:rsid w:val="00885481"/>
    <w:rsid w:val="008A5254"/>
    <w:rsid w:val="008C162A"/>
    <w:rsid w:val="00921A20"/>
    <w:rsid w:val="009258D1"/>
    <w:rsid w:val="00935287"/>
    <w:rsid w:val="009524BA"/>
    <w:rsid w:val="00967916"/>
    <w:rsid w:val="00977F51"/>
    <w:rsid w:val="009A11A6"/>
    <w:rsid w:val="009B0944"/>
    <w:rsid w:val="009B4576"/>
    <w:rsid w:val="009D5D3E"/>
    <w:rsid w:val="009E11EE"/>
    <w:rsid w:val="009E135C"/>
    <w:rsid w:val="00A17E41"/>
    <w:rsid w:val="00A36467"/>
    <w:rsid w:val="00A40CD2"/>
    <w:rsid w:val="00A43DDD"/>
    <w:rsid w:val="00A45A83"/>
    <w:rsid w:val="00A500C7"/>
    <w:rsid w:val="00A5068D"/>
    <w:rsid w:val="00A51241"/>
    <w:rsid w:val="00A94549"/>
    <w:rsid w:val="00AC27D6"/>
    <w:rsid w:val="00AC4C04"/>
    <w:rsid w:val="00AD37E3"/>
    <w:rsid w:val="00AE0614"/>
    <w:rsid w:val="00AE3511"/>
    <w:rsid w:val="00B40D2F"/>
    <w:rsid w:val="00B7339D"/>
    <w:rsid w:val="00B942CE"/>
    <w:rsid w:val="00BA60D3"/>
    <w:rsid w:val="00BB1BC1"/>
    <w:rsid w:val="00BC3D22"/>
    <w:rsid w:val="00BD01B6"/>
    <w:rsid w:val="00BD62CA"/>
    <w:rsid w:val="00BF4400"/>
    <w:rsid w:val="00C2360C"/>
    <w:rsid w:val="00C26D5D"/>
    <w:rsid w:val="00C41341"/>
    <w:rsid w:val="00C43A57"/>
    <w:rsid w:val="00C52D99"/>
    <w:rsid w:val="00C843F3"/>
    <w:rsid w:val="00CB1D28"/>
    <w:rsid w:val="00CC742A"/>
    <w:rsid w:val="00CD660D"/>
    <w:rsid w:val="00D2173F"/>
    <w:rsid w:val="00D22358"/>
    <w:rsid w:val="00D22A39"/>
    <w:rsid w:val="00D519E9"/>
    <w:rsid w:val="00D553A0"/>
    <w:rsid w:val="00D6461F"/>
    <w:rsid w:val="00D9324E"/>
    <w:rsid w:val="00DA10E1"/>
    <w:rsid w:val="00DA16FD"/>
    <w:rsid w:val="00DE17EE"/>
    <w:rsid w:val="00E03B24"/>
    <w:rsid w:val="00E04931"/>
    <w:rsid w:val="00E214C4"/>
    <w:rsid w:val="00E32D88"/>
    <w:rsid w:val="00E35543"/>
    <w:rsid w:val="00E36636"/>
    <w:rsid w:val="00E63465"/>
    <w:rsid w:val="00E75D83"/>
    <w:rsid w:val="00E81F28"/>
    <w:rsid w:val="00E843B1"/>
    <w:rsid w:val="00E87EF5"/>
    <w:rsid w:val="00E96B50"/>
    <w:rsid w:val="00EA3009"/>
    <w:rsid w:val="00EA53AA"/>
    <w:rsid w:val="00ED73D6"/>
    <w:rsid w:val="00EE5859"/>
    <w:rsid w:val="00EF07A0"/>
    <w:rsid w:val="00EF5630"/>
    <w:rsid w:val="00F05FB4"/>
    <w:rsid w:val="00F353AF"/>
    <w:rsid w:val="00F6147E"/>
    <w:rsid w:val="00F62B9E"/>
    <w:rsid w:val="00F73A02"/>
    <w:rsid w:val="00F85A80"/>
    <w:rsid w:val="00F947AC"/>
    <w:rsid w:val="00FB038E"/>
    <w:rsid w:val="00FB183B"/>
    <w:rsid w:val="00FB295F"/>
    <w:rsid w:val="00FB41D3"/>
    <w:rsid w:val="00FB5D01"/>
    <w:rsid w:val="00FC0237"/>
    <w:rsid w:val="00FC0E93"/>
    <w:rsid w:val="00FD2FDD"/>
    <w:rsid w:val="00FE2B69"/>
    <w:rsid w:val="00FF3BA2"/>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3D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apple-converted-space">
    <w:name w:val="apple-converted-space"/>
    <w:basedOn w:val="Numatytasispastraiposriftas"/>
    <w:rsid w:val="00885481"/>
  </w:style>
  <w:style w:type="character" w:customStyle="1" w:styleId="UnresolvedMention1">
    <w:name w:val="Unresolved Mention1"/>
    <w:basedOn w:val="Numatytasispastraiposriftas"/>
    <w:uiPriority w:val="99"/>
    <w:semiHidden/>
    <w:unhideWhenUsed/>
    <w:rsid w:val="007456D8"/>
    <w:rPr>
      <w:color w:val="605E5C"/>
      <w:shd w:val="clear" w:color="auto" w:fill="E1DFDD"/>
    </w:rPr>
  </w:style>
  <w:style w:type="character" w:styleId="Perirtashipersaitas">
    <w:name w:val="FollowedHyperlink"/>
    <w:basedOn w:val="Numatytasispastraiposriftas"/>
    <w:semiHidden/>
    <w:unhideWhenUsed/>
    <w:rsid w:val="007456D8"/>
    <w:rPr>
      <w:color w:val="800080" w:themeColor="followedHyperlink"/>
      <w:u w:val="single"/>
    </w:rPr>
  </w:style>
  <w:style w:type="paragraph" w:styleId="Sraopastraipa">
    <w:name w:val="List Paragraph"/>
    <w:basedOn w:val="prastasis"/>
    <w:uiPriority w:val="34"/>
    <w:qFormat/>
    <w:rsid w:val="001932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apple-converted-space">
    <w:name w:val="apple-converted-space"/>
    <w:basedOn w:val="Numatytasispastraiposriftas"/>
    <w:rsid w:val="00885481"/>
  </w:style>
  <w:style w:type="character" w:customStyle="1" w:styleId="UnresolvedMention1">
    <w:name w:val="Unresolved Mention1"/>
    <w:basedOn w:val="Numatytasispastraiposriftas"/>
    <w:uiPriority w:val="99"/>
    <w:semiHidden/>
    <w:unhideWhenUsed/>
    <w:rsid w:val="007456D8"/>
    <w:rPr>
      <w:color w:val="605E5C"/>
      <w:shd w:val="clear" w:color="auto" w:fill="E1DFDD"/>
    </w:rPr>
  </w:style>
  <w:style w:type="character" w:styleId="Perirtashipersaitas">
    <w:name w:val="FollowedHyperlink"/>
    <w:basedOn w:val="Numatytasispastraiposriftas"/>
    <w:semiHidden/>
    <w:unhideWhenUsed/>
    <w:rsid w:val="007456D8"/>
    <w:rPr>
      <w:color w:val="800080" w:themeColor="followedHyperlink"/>
      <w:u w:val="single"/>
    </w:rPr>
  </w:style>
  <w:style w:type="paragraph" w:styleId="Sraopastraipa">
    <w:name w:val="List Paragraph"/>
    <w:basedOn w:val="prastasis"/>
    <w:uiPriority w:val="34"/>
    <w:qFormat/>
    <w:rsid w:val="00193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09059">
      <w:bodyDiv w:val="1"/>
      <w:marLeft w:val="0"/>
      <w:marRight w:val="0"/>
      <w:marTop w:val="0"/>
      <w:marBottom w:val="0"/>
      <w:divBdr>
        <w:top w:val="none" w:sz="0" w:space="0" w:color="auto"/>
        <w:left w:val="none" w:sz="0" w:space="0" w:color="auto"/>
        <w:bottom w:val="none" w:sz="0" w:space="0" w:color="auto"/>
        <w:right w:val="none" w:sz="0" w:space="0" w:color="auto"/>
      </w:divBdr>
    </w:div>
    <w:div w:id="590773257">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7977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jurate.burtiliene@t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7bd10fa07afb11eaa38ed97835ec4df6"
                 TargetMode="External"
                 Type="http://schemas.openxmlformats.org/officeDocument/2006/relationships/hyperlink"/>
</Relationships>
</file>

<file path=word/_rels/footer3.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0B22C-CE22-4F25-84A7-AE3FDF12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1238</Words>
  <Characters>706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2020-04-23T08:27:00Z</dcterms:created>
  <dc:creator>D.Glodenis</dc:creator>
  <cp:lastModifiedBy>hp</cp:lastModifiedBy>
  <cp:lastPrinted>2020-01-13T12:15:00Z</cp:lastPrinted>
  <dcterms:modified xsi:type="dcterms:W3CDTF">2020-04-23T08:27:00Z</dcterms:modified>
  <cp:revision>2</cp:revision>
  <dc:title>[Adresatas]</dc:title>
</cp:coreProperties>
</file>