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1E" w:rsidRPr="00B3784E" w:rsidRDefault="00C55346">
      <w:pPr>
        <w:pStyle w:val="Standard"/>
        <w:keepNext/>
        <w:suppressAutoHyphens/>
        <w:ind w:left="7313"/>
        <w:jc w:val="both"/>
        <w:rPr>
          <w:rFonts w:ascii="Times New Roman" w:eastAsia="Times New Roman" w:hAnsi="Times New Roman" w:cs="Times New Roman"/>
          <w:b/>
          <w:szCs w:val="20"/>
        </w:rPr>
      </w:pPr>
      <w:r w:rsidRPr="00B3784E">
        <w:rPr>
          <w:rFonts w:ascii="Times New Roman" w:eastAsia="Times New Roman" w:hAnsi="Times New Roman" w:cs="Times New Roman"/>
          <w:b/>
          <w:szCs w:val="20"/>
        </w:rPr>
        <w:t xml:space="preserve"> Projekto</w:t>
      </w:r>
    </w:p>
    <w:p w:rsidR="00DC3A1E" w:rsidRPr="00B3784E" w:rsidRDefault="00C55346">
      <w:pPr>
        <w:pStyle w:val="Standard"/>
        <w:keepNext/>
        <w:suppressAutoHyphens/>
        <w:ind w:left="7313"/>
        <w:jc w:val="both"/>
        <w:rPr>
          <w:rFonts w:ascii="Times New Roman" w:eastAsia="Times New Roman" w:hAnsi="Times New Roman" w:cs="Times New Roman"/>
          <w:b/>
          <w:szCs w:val="20"/>
        </w:rPr>
      </w:pPr>
      <w:r w:rsidRPr="00B3784E">
        <w:rPr>
          <w:rFonts w:ascii="Times New Roman" w:eastAsia="Times New Roman" w:hAnsi="Times New Roman" w:cs="Times New Roman"/>
          <w:b/>
          <w:szCs w:val="20"/>
        </w:rPr>
        <w:t xml:space="preserve"> lyginamasis variantas</w:t>
      </w:r>
    </w:p>
    <w:p w:rsidR="00DC3A1E" w:rsidRPr="00B3784E" w:rsidRDefault="00DC3A1E">
      <w:pPr>
        <w:pStyle w:val="Standard"/>
        <w:suppressAutoHyphens/>
        <w:ind w:left="7313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DC3A1E" w:rsidRPr="00B3784E" w:rsidRDefault="00C55346">
      <w:pPr>
        <w:pStyle w:val="Standard"/>
        <w:keepNext/>
        <w:suppressAutoHyphens/>
        <w:jc w:val="center"/>
        <w:rPr>
          <w:rFonts w:ascii="Times New Roman" w:eastAsia="Times New Roman" w:hAnsi="Times New Roman" w:cs="Times New Roman"/>
          <w:b/>
          <w:caps/>
          <w:szCs w:val="20"/>
        </w:rPr>
      </w:pPr>
      <w:r w:rsidRPr="00B3784E">
        <w:rPr>
          <w:noProof/>
          <w:lang w:eastAsia="lt-LT" w:bidi="ar-SA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-719455</wp:posOffset>
            </wp:positionV>
            <wp:extent cx="14605" cy="14605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784E">
        <w:rPr>
          <w:rFonts w:ascii="Times New Roman" w:eastAsia="Times New Roman" w:hAnsi="Times New Roman" w:cs="Times New Roman"/>
          <w:b/>
          <w:caps/>
          <w:szCs w:val="20"/>
        </w:rPr>
        <w:t>Lietuvos Respublikos Vyriausybė</w:t>
      </w:r>
    </w:p>
    <w:p w:rsidR="00DC3A1E" w:rsidRPr="00B3784E" w:rsidRDefault="00DC3A1E">
      <w:pPr>
        <w:pStyle w:val="Standard"/>
        <w:suppressAutoHyphens/>
        <w:jc w:val="center"/>
        <w:rPr>
          <w:rFonts w:ascii="Times New Roman" w:eastAsia="Times New Roman" w:hAnsi="Times New Roman" w:cs="Times New Roman"/>
          <w:b/>
          <w:caps/>
          <w:szCs w:val="20"/>
        </w:rPr>
      </w:pPr>
    </w:p>
    <w:p w:rsidR="00DC3A1E" w:rsidRPr="00B3784E" w:rsidRDefault="00C55346" w:rsidP="006614BC">
      <w:pPr>
        <w:pStyle w:val="Standard"/>
        <w:suppressAutoHyphens/>
        <w:jc w:val="center"/>
        <w:rPr>
          <w:rFonts w:ascii="Times New Roman" w:eastAsia="Times New Roman" w:hAnsi="Times New Roman" w:cs="Times New Roman"/>
          <w:b/>
          <w:caps/>
          <w:szCs w:val="20"/>
        </w:rPr>
      </w:pPr>
      <w:r w:rsidRPr="00B3784E">
        <w:rPr>
          <w:rFonts w:ascii="Times New Roman" w:eastAsia="Times New Roman" w:hAnsi="Times New Roman" w:cs="Times New Roman"/>
          <w:b/>
          <w:caps/>
          <w:szCs w:val="20"/>
        </w:rPr>
        <w:t>NUTARIMAS</w:t>
      </w:r>
    </w:p>
    <w:p w:rsidR="006614BC" w:rsidRPr="00B3784E" w:rsidRDefault="006614BC" w:rsidP="006614BC">
      <w:pPr>
        <w:jc w:val="center"/>
        <w:rPr>
          <w:rFonts w:ascii="Times New Roman" w:hAnsi="Times New Roman" w:cs="Times New Roman"/>
          <w:b/>
          <w:caps/>
        </w:rPr>
      </w:pPr>
      <w:r w:rsidRPr="00B3784E">
        <w:rPr>
          <w:rFonts w:ascii="Times New Roman" w:hAnsi="Times New Roman" w:cs="Times New Roman"/>
          <w:b/>
          <w:caps/>
        </w:rPr>
        <w:t>DĖL LIETUVOS RESPUBLIKOS VYRIAUSYBĖS 2016 M. RUGPJŪČIO 11 D. NUTARIMO NR. 785 „DĖL KOVOS SU PREKYBA ŽMONĖMIS KOORDINAVIMO“ PAKEITIMO</w:t>
      </w:r>
      <w:r w:rsidRPr="00B3784E">
        <w:rPr>
          <w:rFonts w:ascii="Times New Roman" w:hAnsi="Times New Roman" w:cs="Times New Roman"/>
          <w:b/>
          <w:bCs/>
        </w:rPr>
        <w:t xml:space="preserve"> </w:t>
      </w:r>
    </w:p>
    <w:p w:rsidR="00DC3A1E" w:rsidRPr="00B3784E" w:rsidRDefault="00DC3A1E">
      <w:pPr>
        <w:pStyle w:val="Standard"/>
        <w:suppressAutoHyphens/>
        <w:rPr>
          <w:rFonts w:ascii="Times New Roman" w:eastAsia="Times New Roman" w:hAnsi="Times New Roman" w:cs="Times New Roman"/>
          <w:szCs w:val="20"/>
        </w:rPr>
      </w:pPr>
    </w:p>
    <w:p w:rsidR="00DC3A1E" w:rsidRPr="00B3784E" w:rsidRDefault="00C55346">
      <w:pPr>
        <w:pStyle w:val="Standard"/>
        <w:suppressAutoHyphens/>
        <w:jc w:val="center"/>
        <w:rPr>
          <w:rFonts w:hint="eastAsia"/>
        </w:rPr>
      </w:pPr>
      <w:r w:rsidRPr="00B3784E">
        <w:rPr>
          <w:rFonts w:ascii="Times New Roman" w:eastAsia="Times New Roman" w:hAnsi="Times New Roman" w:cs="Times New Roman"/>
          <w:szCs w:val="20"/>
        </w:rPr>
        <w:t>201</w:t>
      </w:r>
      <w:r w:rsidR="006614BC" w:rsidRPr="00B3784E">
        <w:rPr>
          <w:rFonts w:ascii="Times New Roman" w:eastAsia="Times New Roman" w:hAnsi="Times New Roman" w:cs="Times New Roman"/>
          <w:szCs w:val="20"/>
        </w:rPr>
        <w:t>8</w:t>
      </w:r>
      <w:r w:rsidRPr="00B3784E">
        <w:rPr>
          <w:rFonts w:ascii="Times New Roman" w:eastAsia="Times New Roman" w:hAnsi="Times New Roman" w:cs="Times New Roman"/>
          <w:szCs w:val="20"/>
        </w:rPr>
        <w:t xml:space="preserve"> m.                     d.</w:t>
      </w:r>
      <w:r w:rsidRPr="00B3784E">
        <w:rPr>
          <w:rFonts w:ascii="Times New Roman" w:eastAsia="Times New Roman" w:hAnsi="Times New Roman" w:cs="Times New Roman"/>
          <w:color w:val="000000"/>
          <w:szCs w:val="20"/>
        </w:rPr>
        <w:t xml:space="preserve"> Nr.</w:t>
      </w:r>
    </w:p>
    <w:p w:rsidR="00DC3A1E" w:rsidRPr="00B3784E" w:rsidRDefault="00C55346">
      <w:pPr>
        <w:pStyle w:val="Standard"/>
        <w:suppressAutoHyphens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B3784E">
        <w:rPr>
          <w:rFonts w:ascii="Times New Roman" w:eastAsia="Times New Roman" w:hAnsi="Times New Roman" w:cs="Times New Roman"/>
          <w:color w:val="000000"/>
          <w:szCs w:val="20"/>
        </w:rPr>
        <w:t>Vilnius</w:t>
      </w:r>
    </w:p>
    <w:p w:rsidR="00DC3A1E" w:rsidRPr="00B3784E" w:rsidRDefault="00DC3A1E">
      <w:pPr>
        <w:pStyle w:val="Standard"/>
        <w:suppressAutoHyphens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:rsidR="00DC3A1E" w:rsidRPr="00B3784E" w:rsidRDefault="00C55346" w:rsidP="006614BC">
      <w:pPr>
        <w:pStyle w:val="Puslapinantrat"/>
        <w:tabs>
          <w:tab w:val="left" w:pos="851"/>
          <w:tab w:val="center" w:pos="4153"/>
          <w:tab w:val="left" w:pos="6237"/>
          <w:tab w:val="right" w:pos="8306"/>
        </w:tabs>
        <w:suppressAutoHyphens/>
        <w:ind w:firstLine="709"/>
        <w:jc w:val="both"/>
        <w:rPr>
          <w:rFonts w:ascii="Times New Roman" w:hAnsi="Times New Roman" w:cs="Times New Roman"/>
        </w:rPr>
      </w:pPr>
      <w:r w:rsidRPr="00B3784E">
        <w:rPr>
          <w:rFonts w:ascii="Times New Roman" w:eastAsia="Times New Roman" w:hAnsi="Times New Roman" w:cs="Times New Roman"/>
          <w:color w:val="000000"/>
        </w:rPr>
        <w:t>Lietuvos Respublikos Vyriausybė</w:t>
      </w:r>
      <w:r w:rsidRPr="00B3784E">
        <w:rPr>
          <w:rFonts w:ascii="Times New Roman" w:eastAsia="Times New Roman" w:hAnsi="Times New Roman" w:cs="Times New Roman"/>
          <w:color w:val="000000"/>
          <w:spacing w:val="100"/>
        </w:rPr>
        <w:t xml:space="preserve"> nutari</w:t>
      </w:r>
      <w:r w:rsidRPr="00B3784E">
        <w:rPr>
          <w:rFonts w:ascii="Times New Roman" w:eastAsia="Times New Roman" w:hAnsi="Times New Roman" w:cs="Times New Roman"/>
          <w:color w:val="000000"/>
        </w:rPr>
        <w:t>a:</w:t>
      </w:r>
    </w:p>
    <w:p w:rsidR="006614BC" w:rsidRPr="00B3784E" w:rsidRDefault="0090064F" w:rsidP="006614BC">
      <w:pPr>
        <w:pStyle w:val="Pagrindinistekstas"/>
        <w:spacing w:after="0"/>
        <w:ind w:firstLine="709"/>
        <w:jc w:val="both"/>
        <w:rPr>
          <w:color w:val="000000"/>
        </w:rPr>
      </w:pPr>
      <w:bookmarkStart w:id="0" w:name="__DdeLink__419_665437085"/>
      <w:r w:rsidRPr="00B3784E">
        <w:rPr>
          <w:color w:val="000000"/>
          <w:shd w:val="clear" w:color="auto" w:fill="FFFFFF"/>
        </w:rPr>
        <w:t xml:space="preserve">1. </w:t>
      </w:r>
      <w:r w:rsidR="006614BC" w:rsidRPr="00B3784E">
        <w:rPr>
          <w:color w:val="000000"/>
          <w:shd w:val="clear" w:color="auto" w:fill="FFFFFF"/>
        </w:rPr>
        <w:t xml:space="preserve">Pakeisti Lietuvos Respublikos Vyriausybės 2016 m. rugpjūčio 11 d. nutarimą Nr. 785 „Dėl kovos su prekyba žmonėmis koordinavimo“:       </w:t>
      </w:r>
    </w:p>
    <w:p w:rsidR="006614BC" w:rsidRPr="00B3784E" w:rsidRDefault="0090064F" w:rsidP="006614BC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B3784E">
        <w:rPr>
          <w:rFonts w:ascii="Times New Roman" w:hAnsi="Times New Roman" w:cs="Times New Roman"/>
          <w:color w:val="000000"/>
        </w:rPr>
        <w:t>1.</w:t>
      </w:r>
      <w:r w:rsidR="006614BC" w:rsidRPr="00B3784E">
        <w:rPr>
          <w:rFonts w:ascii="Times New Roman" w:hAnsi="Times New Roman" w:cs="Times New Roman"/>
          <w:color w:val="000000"/>
        </w:rPr>
        <w:t xml:space="preserve">1. Pakeisti 1 punktą </w:t>
      </w:r>
      <w:r w:rsidR="006614BC" w:rsidRPr="00B3784E">
        <w:rPr>
          <w:rFonts w:ascii="Times New Roman" w:hAnsi="Times New Roman" w:cs="Times New Roman"/>
          <w:color w:val="000000"/>
          <w:shd w:val="clear" w:color="auto" w:fill="FFFFFF"/>
        </w:rPr>
        <w:t xml:space="preserve">ir jį išdėstyti taip:    </w:t>
      </w:r>
    </w:p>
    <w:p w:rsidR="006614BC" w:rsidRPr="00B3784E" w:rsidRDefault="006614BC" w:rsidP="006614BC">
      <w:pPr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  <w:color w:val="000000"/>
        </w:rPr>
        <w:t>„1. Sudaryti</w:t>
      </w:r>
      <w:r w:rsidRPr="00B3784E">
        <w:rPr>
          <w:rFonts w:ascii="Times New Roman" w:hAnsi="Times New Roman" w:cs="Times New Roman"/>
        </w:rPr>
        <w:t xml:space="preserve"> šią Kovos su prekyba žmonėmis koordinavimo komisiją (toliau – Komisija):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 xml:space="preserve">Lietuvos Respublikos </w:t>
      </w:r>
      <w:r w:rsidRPr="00B3784E">
        <w:rPr>
          <w:rFonts w:ascii="Times New Roman" w:hAnsi="Times New Roman" w:cs="Times New Roman"/>
          <w:strike/>
          <w:lang w:eastAsia="lt-LT"/>
        </w:rPr>
        <w:t>vidaus reikalų ministerijos</w:t>
      </w:r>
      <w:r w:rsidRPr="00B3784E">
        <w:rPr>
          <w:rFonts w:ascii="Times New Roman" w:hAnsi="Times New Roman" w:cs="Times New Roman"/>
        </w:rPr>
        <w:t xml:space="preserve"> </w:t>
      </w:r>
      <w:r w:rsidR="0033363D" w:rsidRPr="00B3784E">
        <w:rPr>
          <w:rFonts w:ascii="Times New Roman" w:hAnsi="Times New Roman" w:cs="Times New Roman"/>
          <w:b/>
        </w:rPr>
        <w:t>Vyriausybės</w:t>
      </w:r>
      <w:r w:rsidR="0033363D" w:rsidRPr="00B3784E">
        <w:rPr>
          <w:rFonts w:ascii="Times New Roman" w:hAnsi="Times New Roman" w:cs="Times New Roman"/>
        </w:rPr>
        <w:t xml:space="preserve"> </w:t>
      </w:r>
      <w:r w:rsidR="007A1C51" w:rsidRPr="00B3784E">
        <w:rPr>
          <w:rFonts w:ascii="Times New Roman" w:hAnsi="Times New Roman" w:cs="Times New Roman"/>
        </w:rPr>
        <w:t>kancleris</w:t>
      </w:r>
      <w:r w:rsidR="007A1C51" w:rsidRPr="00B3784E">
        <w:rPr>
          <w:rFonts w:ascii="Times New Roman" w:hAnsi="Times New Roman" w:cs="Times New Roman"/>
          <w:b/>
        </w:rPr>
        <w:t xml:space="preserve"> </w:t>
      </w:r>
      <w:r w:rsidRPr="00B3784E">
        <w:rPr>
          <w:rFonts w:ascii="Times New Roman" w:hAnsi="Times New Roman" w:cs="Times New Roman"/>
        </w:rPr>
        <w:t>(Komisijos pirmininkas);</w:t>
      </w:r>
    </w:p>
    <w:p w:rsidR="006614BC" w:rsidRPr="00B3784E" w:rsidRDefault="0033363D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  <w:b/>
        </w:rPr>
      </w:pPr>
      <w:r w:rsidRPr="00B3784E">
        <w:rPr>
          <w:rFonts w:ascii="Times New Roman" w:hAnsi="Times New Roman" w:cs="Times New Roman"/>
        </w:rPr>
        <w:t xml:space="preserve">Lietuvos Respublikos </w:t>
      </w:r>
      <w:r w:rsidRPr="00B3784E">
        <w:rPr>
          <w:rFonts w:ascii="Times New Roman" w:hAnsi="Times New Roman" w:cs="Times New Roman"/>
          <w:strike/>
        </w:rPr>
        <w:t>socialinės apsaugos ir darbo</w:t>
      </w:r>
      <w:r w:rsidRPr="00B3784E">
        <w:rPr>
          <w:rFonts w:ascii="Times New Roman" w:hAnsi="Times New Roman" w:cs="Times New Roman"/>
        </w:rPr>
        <w:t xml:space="preserve"> </w:t>
      </w:r>
      <w:r w:rsidR="006614BC" w:rsidRPr="00B3784E">
        <w:rPr>
          <w:rFonts w:ascii="Times New Roman" w:hAnsi="Times New Roman" w:cs="Times New Roman"/>
          <w:b/>
        </w:rPr>
        <w:t xml:space="preserve">vidaus reikalų </w:t>
      </w:r>
      <w:r w:rsidRPr="00B3784E">
        <w:rPr>
          <w:rFonts w:ascii="Times New Roman" w:hAnsi="Times New Roman" w:cs="Times New Roman"/>
          <w:b/>
        </w:rPr>
        <w:t xml:space="preserve">ministerijos </w:t>
      </w:r>
      <w:r w:rsidRPr="00B3784E">
        <w:rPr>
          <w:rFonts w:ascii="Times New Roman" w:hAnsi="Times New Roman" w:cs="Times New Roman"/>
        </w:rPr>
        <w:t>atstovas</w:t>
      </w:r>
      <w:r w:rsidR="006614BC" w:rsidRPr="00B3784E">
        <w:rPr>
          <w:rFonts w:ascii="Times New Roman" w:hAnsi="Times New Roman" w:cs="Times New Roman"/>
          <w:b/>
        </w:rPr>
        <w:t xml:space="preserve"> </w:t>
      </w:r>
      <w:r w:rsidR="006614BC" w:rsidRPr="00B3784E">
        <w:rPr>
          <w:rFonts w:ascii="Times New Roman" w:hAnsi="Times New Roman" w:cs="Times New Roman"/>
        </w:rPr>
        <w:t>(Komisijos pirmininko pavaduotojas);</w:t>
      </w:r>
    </w:p>
    <w:p w:rsidR="0033363D" w:rsidRPr="00B3784E" w:rsidRDefault="0033363D" w:rsidP="0033363D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  <w:b/>
        </w:rPr>
      </w:pPr>
      <w:r w:rsidRPr="00B3784E">
        <w:rPr>
          <w:rFonts w:ascii="Times New Roman" w:hAnsi="Times New Roman" w:cs="Times New Roman"/>
          <w:b/>
        </w:rPr>
        <w:t>Jungtinės Karalystės lietuvių bendruomenės atstovas;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Lietuvos darbo biržos prie Socialinės apsaugos ir darbo ministerijos atstovas;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Lietuvos Respublikos generalinės prokuratūros atstovas;</w:t>
      </w:r>
    </w:p>
    <w:p w:rsidR="0033363D" w:rsidRPr="00B3784E" w:rsidRDefault="0033363D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  <w:b/>
        </w:rPr>
      </w:pPr>
      <w:r w:rsidRPr="00B3784E">
        <w:rPr>
          <w:rFonts w:ascii="Times New Roman" w:hAnsi="Times New Roman" w:cs="Times New Roman"/>
          <w:b/>
        </w:rPr>
        <w:t>Lietuvos Respublikos socialinės apsaugos ir darbo ministerijos atstovas;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 xml:space="preserve">Lietuvos Respublikos sveikatos apsaugos </w:t>
      </w:r>
      <w:r w:rsidR="00C57233" w:rsidRPr="00B3784E">
        <w:rPr>
          <w:rFonts w:ascii="Times New Roman" w:hAnsi="Times New Roman" w:cs="Times New Roman"/>
        </w:rPr>
        <w:t>ministerijos atstovas</w:t>
      </w:r>
      <w:r w:rsidRPr="00B3784E">
        <w:rPr>
          <w:rFonts w:ascii="Times New Roman" w:hAnsi="Times New Roman" w:cs="Times New Roman"/>
        </w:rPr>
        <w:t>;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 xml:space="preserve">Lietuvos Respublikos švietimo ir mokslo </w:t>
      </w:r>
      <w:r w:rsidR="00C57233" w:rsidRPr="00B3784E">
        <w:rPr>
          <w:rFonts w:ascii="Times New Roman" w:hAnsi="Times New Roman" w:cs="Times New Roman"/>
        </w:rPr>
        <w:t>ministerijos atstovas</w:t>
      </w:r>
      <w:r w:rsidRPr="00B3784E">
        <w:rPr>
          <w:rFonts w:ascii="Times New Roman" w:hAnsi="Times New Roman" w:cs="Times New Roman"/>
        </w:rPr>
        <w:t>;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 xml:space="preserve">Lietuvos Respublikos teisingumo </w:t>
      </w:r>
      <w:r w:rsidR="00C57233" w:rsidRPr="00B3784E">
        <w:rPr>
          <w:rFonts w:ascii="Times New Roman" w:hAnsi="Times New Roman" w:cs="Times New Roman"/>
        </w:rPr>
        <w:t>ministerijos atstovas</w:t>
      </w:r>
      <w:r w:rsidRPr="00B3784E">
        <w:rPr>
          <w:rFonts w:ascii="Times New Roman" w:hAnsi="Times New Roman" w:cs="Times New Roman"/>
        </w:rPr>
        <w:t>;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 xml:space="preserve">Lietuvos Respublikos užsienio reikalų </w:t>
      </w:r>
      <w:r w:rsidR="00C57233" w:rsidRPr="00B3784E">
        <w:rPr>
          <w:rFonts w:ascii="Times New Roman" w:hAnsi="Times New Roman" w:cs="Times New Roman"/>
        </w:rPr>
        <w:t>ministerijos atstovas</w:t>
      </w:r>
      <w:r w:rsidRPr="00B3784E">
        <w:rPr>
          <w:rFonts w:ascii="Times New Roman" w:hAnsi="Times New Roman" w:cs="Times New Roman"/>
        </w:rPr>
        <w:t>;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Lietuvos Respublikos valstybinės darbo inspekcijos prie Socialinės apsaugos ir darbo ministerijos atstovas;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Lietuvos Respublikos vidaus reikalų ministerijos atstovas;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Lietuvos savivaldybių asociacijos atstovai (iki 4 atstovų);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Lietuvos Vyskupų Konferencijos atstovas;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Nacionalinės teismų administracijos atstovas;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 xml:space="preserve">nevyriausybinių organizacijų, veikiančių kovos su prekyba žmonėmis srityje, atstovai (iki 4 atstovų); 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Policijos departamento prie Lietuvos Respublikos vidaus reikalų ministerijos atstovas;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  <w:b/>
        </w:rPr>
      </w:pPr>
      <w:r w:rsidRPr="00B3784E">
        <w:rPr>
          <w:rFonts w:ascii="Times New Roman" w:hAnsi="Times New Roman" w:cs="Times New Roman"/>
          <w:b/>
        </w:rPr>
        <w:t>Tarptautinės migracijos organizacijos Vilniaus biuro atstovas;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Valstybės sienos apsaugos tarnybos prie Lietuvos Respublikos vidaus reikalų ministerijos atstovas;</w:t>
      </w:r>
    </w:p>
    <w:p w:rsidR="006614BC" w:rsidRPr="00B3784E" w:rsidRDefault="006614BC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  <w:bCs/>
        </w:rPr>
        <w:t>Valstybės vaiko teisių apsaugos ir</w:t>
      </w:r>
      <w:r w:rsidRPr="00B3784E">
        <w:rPr>
          <w:rFonts w:ascii="Times New Roman" w:hAnsi="Times New Roman" w:cs="Times New Roman"/>
        </w:rPr>
        <w:t xml:space="preserve"> </w:t>
      </w:r>
      <w:r w:rsidRPr="00B3784E">
        <w:rPr>
          <w:rFonts w:ascii="Times New Roman" w:hAnsi="Times New Roman" w:cs="Times New Roman"/>
          <w:bCs/>
        </w:rPr>
        <w:t xml:space="preserve">įvaikinimo tarnybos </w:t>
      </w:r>
      <w:r w:rsidRPr="00B3784E">
        <w:rPr>
          <w:rFonts w:ascii="Times New Roman" w:hAnsi="Times New Roman" w:cs="Times New Roman"/>
        </w:rPr>
        <w:t>prie Socialinės apsaugos ir darbo ministerijos atstovas.</w:t>
      </w:r>
      <w:r w:rsidR="002E1459" w:rsidRPr="00B3784E">
        <w:rPr>
          <w:rFonts w:ascii="Times New Roman" w:hAnsi="Times New Roman" w:cs="Times New Roman"/>
        </w:rPr>
        <w:t>“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 xml:space="preserve">1.2. Pakeisti 1 punktą ir jį išdėstyti taip:    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„1. Sudaryti šią Kovos su prekyba žmonėmis koordinavimo komisiją (toliau – Komisija):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 xml:space="preserve">Lietuvos Respublikos </w:t>
      </w:r>
      <w:r w:rsidRPr="00B3784E">
        <w:rPr>
          <w:rFonts w:ascii="Times New Roman" w:hAnsi="Times New Roman" w:cs="Times New Roman"/>
          <w:strike/>
        </w:rPr>
        <w:t>vidaus reikalų ministerijos</w:t>
      </w:r>
      <w:r w:rsidRPr="00B3784E">
        <w:rPr>
          <w:rFonts w:ascii="Times New Roman" w:hAnsi="Times New Roman" w:cs="Times New Roman"/>
        </w:rPr>
        <w:t xml:space="preserve"> </w:t>
      </w:r>
      <w:r w:rsidRPr="00B3784E">
        <w:rPr>
          <w:rFonts w:ascii="Times New Roman" w:hAnsi="Times New Roman" w:cs="Times New Roman"/>
          <w:b/>
        </w:rPr>
        <w:t>Vyriausybės</w:t>
      </w:r>
      <w:r w:rsidRPr="00B3784E">
        <w:rPr>
          <w:rFonts w:ascii="Times New Roman" w:hAnsi="Times New Roman" w:cs="Times New Roman"/>
        </w:rPr>
        <w:t xml:space="preserve"> kancleris</w:t>
      </w:r>
      <w:r w:rsidRPr="00B3784E">
        <w:rPr>
          <w:rFonts w:ascii="Times New Roman" w:hAnsi="Times New Roman" w:cs="Times New Roman"/>
          <w:b/>
        </w:rPr>
        <w:t xml:space="preserve"> </w:t>
      </w:r>
      <w:r w:rsidRPr="00B3784E">
        <w:rPr>
          <w:rFonts w:ascii="Times New Roman" w:hAnsi="Times New Roman" w:cs="Times New Roman"/>
        </w:rPr>
        <w:t>(Komisijos pirmininkas);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  <w:b/>
        </w:rPr>
      </w:pPr>
      <w:r w:rsidRPr="00B3784E">
        <w:rPr>
          <w:rFonts w:ascii="Times New Roman" w:hAnsi="Times New Roman" w:cs="Times New Roman"/>
        </w:rPr>
        <w:t xml:space="preserve">Lietuvos Respublikos </w:t>
      </w:r>
      <w:r w:rsidRPr="00B3784E">
        <w:rPr>
          <w:rFonts w:ascii="Times New Roman" w:hAnsi="Times New Roman" w:cs="Times New Roman"/>
          <w:strike/>
        </w:rPr>
        <w:t>socialinės apsaugos ir darbo</w:t>
      </w:r>
      <w:r w:rsidRPr="00B3784E">
        <w:rPr>
          <w:rFonts w:ascii="Times New Roman" w:hAnsi="Times New Roman" w:cs="Times New Roman"/>
        </w:rPr>
        <w:t xml:space="preserve"> </w:t>
      </w:r>
      <w:r w:rsidRPr="00B3784E">
        <w:rPr>
          <w:rFonts w:ascii="Times New Roman" w:hAnsi="Times New Roman" w:cs="Times New Roman"/>
          <w:b/>
        </w:rPr>
        <w:t xml:space="preserve">vidaus reikalų ministerijos </w:t>
      </w:r>
      <w:r w:rsidRPr="00B3784E">
        <w:rPr>
          <w:rFonts w:ascii="Times New Roman" w:hAnsi="Times New Roman" w:cs="Times New Roman"/>
        </w:rPr>
        <w:t>atstovas</w:t>
      </w:r>
      <w:r w:rsidRPr="00B3784E">
        <w:rPr>
          <w:rFonts w:ascii="Times New Roman" w:hAnsi="Times New Roman" w:cs="Times New Roman"/>
          <w:b/>
        </w:rPr>
        <w:t xml:space="preserve"> </w:t>
      </w:r>
      <w:r w:rsidRPr="00B3784E">
        <w:rPr>
          <w:rFonts w:ascii="Times New Roman" w:hAnsi="Times New Roman" w:cs="Times New Roman"/>
        </w:rPr>
        <w:t>(Komisijos pirmininko pavaduotojas);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  <w:b/>
        </w:rPr>
      </w:pPr>
      <w:r w:rsidRPr="00B3784E">
        <w:rPr>
          <w:rFonts w:ascii="Times New Roman" w:hAnsi="Times New Roman" w:cs="Times New Roman"/>
          <w:b/>
        </w:rPr>
        <w:t>Jungtinės Karalystės lietuvių bendruomenės atstovas;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  <w:strike/>
        </w:rPr>
        <w:t>Lietuvos darbo biržos prie Socialinės apsaugos ir darbo ministerijos atstovas</w:t>
      </w:r>
      <w:r w:rsidRPr="00B3784E">
        <w:rPr>
          <w:rFonts w:ascii="Times New Roman" w:hAnsi="Times New Roman" w:cs="Times New Roman"/>
        </w:rPr>
        <w:t>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lastRenderedPageBreak/>
        <w:t>Lietuvos Respublikos generalinės prokuratūros atstovas;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  <w:b/>
        </w:rPr>
      </w:pPr>
      <w:r w:rsidRPr="00B3784E">
        <w:rPr>
          <w:rFonts w:ascii="Times New Roman" w:hAnsi="Times New Roman" w:cs="Times New Roman"/>
          <w:b/>
        </w:rPr>
        <w:t>Lietuvos Respublikos socialinės apsaugos ir darbo ministerijos atstovas;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Lietuvos Respublikos sveikatos apsaugos ministerijos atstovas;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Lietuvos Respublikos švietimo ir mokslo ministerijos atstovas;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Lietuvos Respublikos teisingumo ministerijos atstovas;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Lietuvos Respublikos užsienio reikalų ministerijos atstovas;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Lietuvos Respublikos valstybinės darbo inspekcijos prie Socialinės apsaugos ir darbo ministerijos atstovas;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Lietuvos Respublikos vidaus reikalų ministerijos atstovas;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Lietuvos savivaldybių asociacijos atstovai (iki 4 atstovų);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Lietuvos Vyskupų Konferencijos atstovas;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Nacionalinės teismų administracijos atstovas;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 xml:space="preserve">nevyriausybinių organizacijų, veikiančių kovos su prekyba žmonėmis srityje, atstovai (iki 4 atstovų); 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Policijos departamento prie Lietuvos Respublikos vidaus reikalų ministerijos atstovas;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  <w:b/>
        </w:rPr>
      </w:pPr>
      <w:r w:rsidRPr="00B3784E">
        <w:rPr>
          <w:rFonts w:ascii="Times New Roman" w:hAnsi="Times New Roman" w:cs="Times New Roman"/>
          <w:b/>
        </w:rPr>
        <w:t>Tarptautinės migracijos organizacijos Vilniaus biuro atstovas;</w:t>
      </w:r>
    </w:p>
    <w:p w:rsidR="008C7799" w:rsidRPr="00B3784E" w:rsidRDefault="008C7799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  <w:b/>
        </w:rPr>
        <w:t>Užimtumo tarnybos prie Lietuvos Respublikos socialinės apsaugos ir darbo ministerijos atstovas</w:t>
      </w:r>
      <w:r w:rsidR="0069786F">
        <w:rPr>
          <w:rFonts w:ascii="Times New Roman" w:hAnsi="Times New Roman" w:cs="Times New Roman"/>
          <w:b/>
        </w:rPr>
        <w:t>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Valstybės sienos apsaugos tarnybos prie Lietuvos Respublikos vidaus reikalų ministerijos atstovas;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  <w:bCs/>
        </w:rPr>
        <w:t>Valstybės vaiko teisių apsaugos ir</w:t>
      </w:r>
      <w:r w:rsidRPr="00B3784E">
        <w:rPr>
          <w:rFonts w:ascii="Times New Roman" w:hAnsi="Times New Roman" w:cs="Times New Roman"/>
        </w:rPr>
        <w:t xml:space="preserve"> </w:t>
      </w:r>
      <w:r w:rsidRPr="00B3784E">
        <w:rPr>
          <w:rFonts w:ascii="Times New Roman" w:hAnsi="Times New Roman" w:cs="Times New Roman"/>
          <w:bCs/>
        </w:rPr>
        <w:t xml:space="preserve">įvaikinimo tarnybos </w:t>
      </w:r>
      <w:r w:rsidRPr="00B3784E">
        <w:rPr>
          <w:rFonts w:ascii="Times New Roman" w:hAnsi="Times New Roman" w:cs="Times New Roman"/>
        </w:rPr>
        <w:t>prie Socialinės apsaugos ir darbo ministerijos atstovas.“</w:t>
      </w:r>
    </w:p>
    <w:p w:rsidR="006614BC" w:rsidRPr="00B3784E" w:rsidRDefault="0090064F" w:rsidP="006614BC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1.3</w:t>
      </w:r>
      <w:r w:rsidR="00B524DA" w:rsidRPr="00B3784E">
        <w:rPr>
          <w:rFonts w:ascii="Times New Roman" w:hAnsi="Times New Roman" w:cs="Times New Roman"/>
        </w:rPr>
        <w:t>. Papildyti 3.5 papunkčiu:</w:t>
      </w:r>
    </w:p>
    <w:p w:rsidR="0090064F" w:rsidRPr="00B3784E" w:rsidRDefault="00B524DA" w:rsidP="0090064F">
      <w:pPr>
        <w:tabs>
          <w:tab w:val="center" w:pos="4153"/>
          <w:tab w:val="right" w:pos="8306"/>
        </w:tabs>
        <w:ind w:firstLine="720"/>
        <w:jc w:val="both"/>
        <w:rPr>
          <w:rFonts w:hint="eastAsia"/>
          <w:b/>
          <w:lang w:eastAsia="lt-LT"/>
        </w:rPr>
      </w:pPr>
      <w:r w:rsidRPr="00B3784E">
        <w:rPr>
          <w:rFonts w:ascii="Times New Roman" w:hAnsi="Times New Roman" w:cs="Times New Roman"/>
        </w:rPr>
        <w:t>„</w:t>
      </w:r>
      <w:r w:rsidRPr="00B3784E">
        <w:rPr>
          <w:b/>
          <w:lang w:eastAsia="lt-LT"/>
        </w:rPr>
        <w:t xml:space="preserve">3.5. </w:t>
      </w:r>
      <w:r w:rsidR="0033363D" w:rsidRPr="00B3784E">
        <w:rPr>
          <w:b/>
          <w:lang w:eastAsia="lt-LT"/>
        </w:rPr>
        <w:t xml:space="preserve">Komisijos </w:t>
      </w:r>
      <w:r w:rsidR="0090064F" w:rsidRPr="00B3784E">
        <w:rPr>
          <w:b/>
          <w:lang w:eastAsia="lt-LT"/>
        </w:rPr>
        <w:t>darbą</w:t>
      </w:r>
      <w:r w:rsidR="0033363D" w:rsidRPr="00B3784E">
        <w:rPr>
          <w:b/>
          <w:lang w:eastAsia="lt-LT"/>
        </w:rPr>
        <w:t xml:space="preserve"> organizuoti padeda </w:t>
      </w:r>
      <w:r w:rsidR="0090064F" w:rsidRPr="00B3784E">
        <w:rPr>
          <w:b/>
          <w:lang w:eastAsia="lt-LT"/>
        </w:rPr>
        <w:t xml:space="preserve">iš </w:t>
      </w:r>
      <w:r w:rsidR="0033363D" w:rsidRPr="00B3784E">
        <w:rPr>
          <w:b/>
          <w:lang w:eastAsia="lt-LT"/>
        </w:rPr>
        <w:t xml:space="preserve">Komisijos </w:t>
      </w:r>
      <w:r w:rsidR="0090064F" w:rsidRPr="00B3784E">
        <w:rPr>
          <w:b/>
          <w:lang w:eastAsia="lt-LT"/>
        </w:rPr>
        <w:t>veikloje dalyvaujančių ministerijų atstovų sudaryta darbo grupė, koordinuojama Lietuvos Respublikos vidaus reikalų ministerijos atstovo Komisijoje, kuri: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hint="eastAsia"/>
          <w:b/>
          <w:lang w:eastAsia="lt-LT"/>
        </w:rPr>
      </w:pPr>
      <w:r w:rsidRPr="00B3784E">
        <w:rPr>
          <w:b/>
          <w:lang w:eastAsia="lt-LT"/>
        </w:rPr>
        <w:t>3.5.1.</w:t>
      </w:r>
      <w:bookmarkStart w:id="1" w:name="1z"/>
      <w:bookmarkEnd w:id="1"/>
      <w:r w:rsidRPr="00B3784E">
        <w:rPr>
          <w:b/>
          <w:lang w:eastAsia="lt-LT"/>
        </w:rPr>
        <w:t xml:space="preserve"> renka ir apibendrina informaciją, kurios reikia Komisijos funkcijoms vykdyti;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hint="eastAsia"/>
          <w:b/>
          <w:lang w:eastAsia="lt-LT"/>
        </w:rPr>
      </w:pPr>
      <w:r w:rsidRPr="00B3784E">
        <w:rPr>
          <w:b/>
          <w:lang w:eastAsia="lt-LT"/>
        </w:rPr>
        <w:t>3.5.</w:t>
      </w:r>
      <w:r w:rsidR="00FC6C9B" w:rsidRPr="00B3784E">
        <w:rPr>
          <w:b/>
          <w:lang w:eastAsia="lt-LT"/>
        </w:rPr>
        <w:t>2</w:t>
      </w:r>
      <w:r w:rsidRPr="00B3784E">
        <w:rPr>
          <w:b/>
          <w:lang w:eastAsia="lt-LT"/>
        </w:rPr>
        <w:t>. rengia Komisijos dokumentų projektus;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hint="eastAsia"/>
          <w:b/>
          <w:lang w:eastAsia="lt-LT"/>
        </w:rPr>
      </w:pPr>
      <w:r w:rsidRPr="00B3784E">
        <w:rPr>
          <w:b/>
          <w:lang w:eastAsia="lt-LT"/>
        </w:rPr>
        <w:t>3.5.</w:t>
      </w:r>
      <w:r w:rsidR="00FC6C9B" w:rsidRPr="00B3784E">
        <w:rPr>
          <w:b/>
          <w:lang w:eastAsia="lt-LT"/>
        </w:rPr>
        <w:t>3</w:t>
      </w:r>
      <w:r w:rsidRPr="00B3784E">
        <w:rPr>
          <w:b/>
          <w:lang w:eastAsia="lt-LT"/>
        </w:rPr>
        <w:t xml:space="preserve">. padeda Komisijai parengti pasiūlymus dėl priemonių ir veiksmų įtraukimo į Planą ir jų </w:t>
      </w:r>
      <w:r w:rsidR="00B85EE8" w:rsidRPr="00B3784E">
        <w:rPr>
          <w:b/>
          <w:lang w:eastAsia="lt-LT"/>
        </w:rPr>
        <w:t>vykdymo</w:t>
      </w:r>
      <w:r w:rsidRPr="00B3784E">
        <w:rPr>
          <w:b/>
          <w:lang w:eastAsia="lt-LT"/>
        </w:rPr>
        <w:t>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hint="eastAsia"/>
          <w:b/>
          <w:lang w:eastAsia="lt-LT"/>
        </w:rPr>
      </w:pPr>
      <w:r w:rsidRPr="00B3784E">
        <w:rPr>
          <w:b/>
          <w:lang w:eastAsia="lt-LT"/>
        </w:rPr>
        <w:t>3.5.</w:t>
      </w:r>
      <w:r w:rsidR="00FC6C9B" w:rsidRPr="00B3784E">
        <w:rPr>
          <w:b/>
          <w:lang w:eastAsia="lt-LT"/>
        </w:rPr>
        <w:t>4</w:t>
      </w:r>
      <w:r w:rsidRPr="00B3784E">
        <w:rPr>
          <w:b/>
          <w:lang w:eastAsia="lt-LT"/>
        </w:rPr>
        <w:t xml:space="preserve">. </w:t>
      </w:r>
      <w:r w:rsidR="00A75916" w:rsidRPr="00B3784E">
        <w:rPr>
          <w:b/>
          <w:lang w:eastAsia="lt-LT"/>
        </w:rPr>
        <w:t>apibendrina už Plano priemonių ir veiksmų įgyvendinimą atsakingų valstybės ir savivaldybių institucijų ir įstaigų Komisijai teikiamą informaciją apie praėjusiais metais vykdyt</w:t>
      </w:r>
      <w:r w:rsidR="00D94EDA">
        <w:rPr>
          <w:b/>
          <w:lang w:eastAsia="lt-LT"/>
        </w:rPr>
        <w:t>u</w:t>
      </w:r>
      <w:bookmarkStart w:id="2" w:name="_GoBack"/>
      <w:bookmarkEnd w:id="2"/>
      <w:r w:rsidR="00AA42BF">
        <w:rPr>
          <w:b/>
          <w:lang w:eastAsia="lt-LT"/>
        </w:rPr>
        <w:t>s</w:t>
      </w:r>
      <w:r w:rsidR="00A75916" w:rsidRPr="00B3784E">
        <w:rPr>
          <w:b/>
          <w:lang w:eastAsia="lt-LT"/>
        </w:rPr>
        <w:t xml:space="preserve"> kovos su prekyba žmonėmis priemones bei veiksmus ir jų rezultatus;</w:t>
      </w:r>
    </w:p>
    <w:p w:rsidR="0090064F" w:rsidRPr="00B3784E" w:rsidRDefault="0090064F" w:rsidP="0090064F">
      <w:pPr>
        <w:tabs>
          <w:tab w:val="center" w:pos="4153"/>
          <w:tab w:val="right" w:pos="8306"/>
        </w:tabs>
        <w:ind w:firstLine="720"/>
        <w:jc w:val="both"/>
        <w:rPr>
          <w:rFonts w:hint="eastAsia"/>
          <w:b/>
          <w:lang w:eastAsia="lt-LT"/>
        </w:rPr>
      </w:pPr>
      <w:r w:rsidRPr="00B3784E">
        <w:rPr>
          <w:b/>
          <w:lang w:eastAsia="lt-LT"/>
        </w:rPr>
        <w:t>3.5.</w:t>
      </w:r>
      <w:r w:rsidR="00FC6C9B" w:rsidRPr="00B3784E">
        <w:rPr>
          <w:b/>
          <w:lang w:eastAsia="lt-LT"/>
        </w:rPr>
        <w:t>5</w:t>
      </w:r>
      <w:r w:rsidRPr="00B3784E">
        <w:rPr>
          <w:b/>
          <w:lang w:eastAsia="lt-LT"/>
        </w:rPr>
        <w:t>. padeda Komisijai parengti veiklos ataskaitas;</w:t>
      </w:r>
    </w:p>
    <w:p w:rsidR="00B524DA" w:rsidRPr="00B3784E" w:rsidRDefault="0090064F" w:rsidP="006614BC">
      <w:pPr>
        <w:tabs>
          <w:tab w:val="center" w:pos="4153"/>
          <w:tab w:val="right" w:pos="8306"/>
        </w:tabs>
        <w:ind w:firstLine="720"/>
        <w:jc w:val="both"/>
        <w:rPr>
          <w:rFonts w:hint="eastAsia"/>
          <w:b/>
          <w:lang w:eastAsia="lt-LT"/>
        </w:rPr>
      </w:pPr>
      <w:r w:rsidRPr="00B3784E">
        <w:rPr>
          <w:b/>
          <w:lang w:eastAsia="lt-LT"/>
        </w:rPr>
        <w:t>3.5.</w:t>
      </w:r>
      <w:r w:rsidR="00FC6C9B" w:rsidRPr="00B3784E">
        <w:rPr>
          <w:b/>
          <w:lang w:eastAsia="lt-LT"/>
        </w:rPr>
        <w:t>6</w:t>
      </w:r>
      <w:r w:rsidRPr="00B3784E">
        <w:rPr>
          <w:b/>
          <w:lang w:eastAsia="lt-LT"/>
        </w:rPr>
        <w:t>.</w:t>
      </w:r>
      <w:r w:rsidR="00A75916" w:rsidRPr="00B3784E">
        <w:rPr>
          <w:b/>
          <w:lang w:eastAsia="lt-LT"/>
        </w:rPr>
        <w:t xml:space="preserve"> vykdo kitus Komisijos pirmininko pavedimus</w:t>
      </w:r>
      <w:r w:rsidR="00AA42BF">
        <w:rPr>
          <w:b/>
          <w:lang w:eastAsia="lt-LT"/>
        </w:rPr>
        <w:t>.</w:t>
      </w:r>
      <w:r w:rsidR="00B524DA" w:rsidRPr="00B3784E">
        <w:rPr>
          <w:b/>
          <w:lang w:eastAsia="lt-LT"/>
        </w:rPr>
        <w:t>“</w:t>
      </w:r>
    </w:p>
    <w:p w:rsidR="00D018E8" w:rsidRPr="00B3784E" w:rsidRDefault="00A75916" w:rsidP="00B524DA">
      <w:pPr>
        <w:pStyle w:val="Antrats"/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1.4</w:t>
      </w:r>
      <w:r w:rsidR="00B524DA" w:rsidRPr="00B3784E">
        <w:rPr>
          <w:rFonts w:ascii="Times New Roman" w:hAnsi="Times New Roman" w:cs="Times New Roman"/>
        </w:rPr>
        <w:t xml:space="preserve">. </w:t>
      </w:r>
      <w:r w:rsidR="00D018E8" w:rsidRPr="00B3784E">
        <w:rPr>
          <w:rFonts w:ascii="Times New Roman" w:hAnsi="Times New Roman" w:cs="Times New Roman"/>
        </w:rPr>
        <w:t>Papildyti 3.6 papunkčiu:</w:t>
      </w:r>
    </w:p>
    <w:p w:rsidR="00D018E8" w:rsidRPr="00B3784E" w:rsidRDefault="00D018E8" w:rsidP="00B524DA">
      <w:pPr>
        <w:pStyle w:val="Antrats"/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  <w:b/>
        </w:rPr>
        <w:t>„3.6. Komisijos veiklą ūkiškai ir techniškai aptarnauja Lietuvos Respublikos vidaus reikalų ministerija.“</w:t>
      </w:r>
    </w:p>
    <w:p w:rsidR="00B524DA" w:rsidRPr="00B3784E" w:rsidRDefault="00A75916" w:rsidP="00B524DA">
      <w:pPr>
        <w:pStyle w:val="Antrats"/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</w:rPr>
        <w:t>1.5</w:t>
      </w:r>
      <w:r w:rsidR="00D018E8" w:rsidRPr="00B3784E">
        <w:rPr>
          <w:rFonts w:ascii="Times New Roman" w:hAnsi="Times New Roman" w:cs="Times New Roman"/>
        </w:rPr>
        <w:t xml:space="preserve">. </w:t>
      </w:r>
      <w:r w:rsidR="00B524DA" w:rsidRPr="00B3784E">
        <w:rPr>
          <w:rFonts w:ascii="Times New Roman" w:hAnsi="Times New Roman" w:cs="Times New Roman"/>
          <w:color w:val="000000"/>
        </w:rPr>
        <w:t xml:space="preserve">Pakeisti 4 punktą </w:t>
      </w:r>
      <w:r w:rsidR="00B524DA" w:rsidRPr="00B3784E">
        <w:rPr>
          <w:rFonts w:ascii="Times New Roman" w:hAnsi="Times New Roman" w:cs="Times New Roman"/>
          <w:color w:val="000000"/>
          <w:shd w:val="clear" w:color="auto" w:fill="FFFFFF"/>
        </w:rPr>
        <w:t xml:space="preserve">ir jį išdėstyti taip:    </w:t>
      </w:r>
    </w:p>
    <w:p w:rsidR="00B524DA" w:rsidRPr="00B3784E" w:rsidRDefault="00B524DA" w:rsidP="00B524DA">
      <w:pPr>
        <w:tabs>
          <w:tab w:val="center" w:pos="4153"/>
          <w:tab w:val="right" w:pos="8306"/>
        </w:tabs>
        <w:ind w:firstLine="720"/>
        <w:jc w:val="both"/>
        <w:rPr>
          <w:rFonts w:ascii="Times New Roman" w:hAnsi="Times New Roman" w:cs="Times New Roman"/>
        </w:rPr>
      </w:pPr>
      <w:r w:rsidRPr="00B3784E">
        <w:rPr>
          <w:rFonts w:ascii="Times New Roman" w:hAnsi="Times New Roman" w:cs="Times New Roman"/>
          <w:color w:val="000000"/>
        </w:rPr>
        <w:t xml:space="preserve">„4. Pavesti vidaus reikalų ministrui patvirtinti Komisijos </w:t>
      </w:r>
      <w:r w:rsidR="00DB481C" w:rsidRPr="00B3784E">
        <w:rPr>
          <w:rFonts w:ascii="Times New Roman" w:hAnsi="Times New Roman" w:cs="Times New Roman"/>
          <w:strike/>
          <w:color w:val="000000"/>
        </w:rPr>
        <w:t xml:space="preserve">personalinę sudėtį </w:t>
      </w:r>
      <w:r w:rsidR="00DB481C" w:rsidRPr="00B3784E">
        <w:rPr>
          <w:rFonts w:ascii="Times New Roman" w:hAnsi="Times New Roman" w:cs="Times New Roman"/>
          <w:b/>
          <w:color w:val="000000"/>
        </w:rPr>
        <w:t xml:space="preserve">ir </w:t>
      </w:r>
      <w:r w:rsidR="00A75916" w:rsidRPr="00B3784E">
        <w:rPr>
          <w:rFonts w:ascii="Times New Roman" w:hAnsi="Times New Roman" w:cs="Times New Roman"/>
          <w:b/>
          <w:color w:val="000000"/>
        </w:rPr>
        <w:t xml:space="preserve">šio nutarimo 3.5 papunktyje nurodytos darbo grupės </w:t>
      </w:r>
      <w:r w:rsidR="00DB481C" w:rsidRPr="00B3784E">
        <w:rPr>
          <w:rFonts w:ascii="Times New Roman" w:hAnsi="Times New Roman" w:cs="Times New Roman"/>
          <w:b/>
          <w:color w:val="000000"/>
        </w:rPr>
        <w:t>personalines sudėtis</w:t>
      </w:r>
      <w:r w:rsidRPr="00B3784E">
        <w:rPr>
          <w:rFonts w:ascii="Times New Roman" w:hAnsi="Times New Roman" w:cs="Times New Roman"/>
          <w:color w:val="000000"/>
        </w:rPr>
        <w:t>.“</w:t>
      </w:r>
    </w:p>
    <w:bookmarkEnd w:id="0"/>
    <w:p w:rsidR="00DC3A1E" w:rsidRPr="00B3784E" w:rsidRDefault="00A75916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B3784E">
        <w:rPr>
          <w:rFonts w:ascii="Times New Roman" w:eastAsia="Times New Roman" w:hAnsi="Times New Roman" w:cs="Times New Roman"/>
          <w:color w:val="000000"/>
          <w:lang w:eastAsia="lt-LT"/>
        </w:rPr>
        <w:t xml:space="preserve">             2. Nustatyti, kad šio nutarimo 1.2 papunktis įsigalioja 2018 m. spalio 1 d.</w:t>
      </w:r>
    </w:p>
    <w:p w:rsidR="00B524DA" w:rsidRPr="00B3784E" w:rsidRDefault="00B524DA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1117BA" w:rsidRPr="00B3784E" w:rsidRDefault="001117BA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DC3A1E" w:rsidRPr="00B3784E" w:rsidRDefault="00C55346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B3784E">
        <w:rPr>
          <w:rFonts w:ascii="Times New Roman" w:eastAsia="Times New Roman" w:hAnsi="Times New Roman" w:cs="Times New Roman"/>
          <w:color w:val="000000"/>
          <w:lang w:eastAsia="lt-LT"/>
        </w:rPr>
        <w:t>Ministras Pirmininkas</w:t>
      </w:r>
    </w:p>
    <w:p w:rsidR="00DC3A1E" w:rsidRPr="00B3784E" w:rsidRDefault="00DC3A1E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0D46F8" w:rsidRPr="00B3784E" w:rsidRDefault="000D46F8" w:rsidP="007A1C51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DC3A1E" w:rsidRPr="00B3784E" w:rsidRDefault="00C55346" w:rsidP="007A1C51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hint="eastAsia"/>
        </w:rPr>
      </w:pPr>
      <w:r w:rsidRPr="00B3784E">
        <w:rPr>
          <w:rFonts w:ascii="Times New Roman" w:eastAsia="Times New Roman" w:hAnsi="Times New Roman" w:cs="Times New Roman"/>
          <w:color w:val="000000"/>
          <w:lang w:eastAsia="lt-LT"/>
        </w:rPr>
        <w:t>Vidaus reikalų ministras</w:t>
      </w:r>
    </w:p>
    <w:sectPr w:rsidR="00DC3A1E" w:rsidRPr="00B3784E" w:rsidSect="006614BC">
      <w:headerReference w:type="default" r:id="rId7"/>
      <w:headerReference w:type="firs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A09" w:rsidRDefault="00D56A09">
      <w:pPr>
        <w:rPr>
          <w:rFonts w:hint="eastAsia"/>
        </w:rPr>
      </w:pPr>
      <w:r>
        <w:separator/>
      </w:r>
    </w:p>
  </w:endnote>
  <w:endnote w:type="continuationSeparator" w:id="0">
    <w:p w:rsidR="00D56A09" w:rsidRDefault="00D56A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, 'Times New Roman'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A09" w:rsidRDefault="00D56A09">
      <w:pPr>
        <w:rPr>
          <w:rFonts w:hint="eastAsia"/>
        </w:rPr>
      </w:pPr>
      <w:r>
        <w:separator/>
      </w:r>
    </w:p>
  </w:footnote>
  <w:footnote w:type="continuationSeparator" w:id="0">
    <w:p w:rsidR="00D56A09" w:rsidRDefault="00D56A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1E" w:rsidRDefault="00C55346">
    <w:pPr>
      <w:pStyle w:val="Puslapinantra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D94EDA">
      <w:rPr>
        <w:rFonts w:hint="eastAsia"/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1E" w:rsidRDefault="00DC3A1E">
    <w:pPr>
      <w:pStyle w:val="Puslapinantrat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1E"/>
    <w:rsid w:val="00006BD9"/>
    <w:rsid w:val="000305C2"/>
    <w:rsid w:val="0005265A"/>
    <w:rsid w:val="000D46F8"/>
    <w:rsid w:val="001117BA"/>
    <w:rsid w:val="00174EEA"/>
    <w:rsid w:val="002C0391"/>
    <w:rsid w:val="002E1459"/>
    <w:rsid w:val="0033363D"/>
    <w:rsid w:val="00345A4F"/>
    <w:rsid w:val="00382048"/>
    <w:rsid w:val="003F5C80"/>
    <w:rsid w:val="004D2CD0"/>
    <w:rsid w:val="004D6BA6"/>
    <w:rsid w:val="00530F13"/>
    <w:rsid w:val="005C58B1"/>
    <w:rsid w:val="006614BC"/>
    <w:rsid w:val="0069786F"/>
    <w:rsid w:val="0073351E"/>
    <w:rsid w:val="007A1C51"/>
    <w:rsid w:val="00881694"/>
    <w:rsid w:val="008B3FEE"/>
    <w:rsid w:val="008C7799"/>
    <w:rsid w:val="0090064F"/>
    <w:rsid w:val="00903FB1"/>
    <w:rsid w:val="00947E91"/>
    <w:rsid w:val="009A287A"/>
    <w:rsid w:val="009E05ED"/>
    <w:rsid w:val="009F2C74"/>
    <w:rsid w:val="00A4645E"/>
    <w:rsid w:val="00A75916"/>
    <w:rsid w:val="00AA42BF"/>
    <w:rsid w:val="00B153C3"/>
    <w:rsid w:val="00B36BE4"/>
    <w:rsid w:val="00B3784E"/>
    <w:rsid w:val="00B524DA"/>
    <w:rsid w:val="00B85EE8"/>
    <w:rsid w:val="00B94DFA"/>
    <w:rsid w:val="00BF5B2F"/>
    <w:rsid w:val="00C52249"/>
    <w:rsid w:val="00C55346"/>
    <w:rsid w:val="00C57233"/>
    <w:rsid w:val="00CE5108"/>
    <w:rsid w:val="00D018E8"/>
    <w:rsid w:val="00D56A09"/>
    <w:rsid w:val="00D94EDA"/>
    <w:rsid w:val="00DB481C"/>
    <w:rsid w:val="00DC3A1E"/>
    <w:rsid w:val="00DD4A4F"/>
    <w:rsid w:val="00F16335"/>
    <w:rsid w:val="00F532BE"/>
    <w:rsid w:val="00F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161835-B4C1-47C9-AABB-24DE7A2F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LT, 'Times New Roman'" w:eastAsia="SimSun" w:hAnsi="TimesLT, 'Times New Roman'" w:cs="Mangal"/>
        <w:szCs w:val="24"/>
        <w:lang w:val="lt-L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3091F"/>
    <w:rPr>
      <w:rFonts w:ascii="Tahoma" w:hAnsi="Tahoma"/>
      <w:sz w:val="16"/>
      <w:szCs w:val="14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730C47"/>
    <w:rPr>
      <w:b/>
      <w:bCs/>
      <w:sz w:val="20"/>
      <w:szCs w:val="18"/>
    </w:rPr>
  </w:style>
  <w:style w:type="character" w:styleId="Grietas">
    <w:name w:val="Strong"/>
    <w:basedOn w:val="Numatytasispastraiposriftas"/>
    <w:uiPriority w:val="22"/>
    <w:qFormat/>
    <w:rsid w:val="00730C47"/>
    <w:rPr>
      <w:b/>
      <w:bCs/>
    </w:rPr>
  </w:style>
  <w:style w:type="character" w:customStyle="1" w:styleId="InternetLink">
    <w:name w:val="Internet Link"/>
    <w:basedOn w:val="Numatytasispastraiposriftas"/>
    <w:uiPriority w:val="99"/>
    <w:unhideWhenUsed/>
    <w:qFormat/>
    <w:rsid w:val="00A0324F"/>
    <w:rPr>
      <w:color w:val="0000FF" w:themeColor="hyperlink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Stiprusparykinimas">
    <w:name w:val="Stiprus paryškinimas"/>
    <w:qFormat/>
    <w:rPr>
      <w:b/>
      <w:bCs/>
    </w:rPr>
  </w:style>
  <w:style w:type="paragraph" w:customStyle="1" w:styleId="Heading">
    <w:name w:val="Heading"/>
    <w:basedOn w:val="prastasis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prastasis"/>
    <w:qFormat/>
    <w:pPr>
      <w:spacing w:after="140" w:line="288" w:lineRule="auto"/>
    </w:pPr>
  </w:style>
  <w:style w:type="paragraph" w:styleId="Sraas">
    <w:name w:val="List"/>
    <w:basedOn w:val="TextBody"/>
    <w:qFormat/>
    <w:pPr>
      <w:widowControl w:val="0"/>
    </w:pPr>
  </w:style>
  <w:style w:type="paragraph" w:styleId="Antrat">
    <w:name w:val="caption"/>
    <w:qFormat/>
    <w:pPr>
      <w:widowControl w:val="0"/>
      <w:suppressLineNumbers/>
      <w:spacing w:before="120" w:after="120"/>
    </w:pPr>
    <w:rPr>
      <w:i/>
      <w:iCs/>
      <w:color w:val="00000A"/>
      <w:sz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Antrat1">
    <w:name w:val="Antraštė1"/>
    <w:basedOn w:val="prastasis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vadinimas">
    <w:name w:val="Title"/>
    <w:basedOn w:val="prastasis"/>
    <w:qFormat/>
    <w:pPr>
      <w:suppressLineNumbers/>
      <w:spacing w:before="120" w:after="120"/>
    </w:pPr>
    <w:rPr>
      <w:rFonts w:ascii="TimesLT;Times New Roman" w:hAnsi="TimesLT;Times New Roman"/>
      <w:i/>
      <w:iCs/>
    </w:rPr>
  </w:style>
  <w:style w:type="paragraph" w:customStyle="1" w:styleId="Rodykl">
    <w:name w:val="Rodyklė"/>
    <w:basedOn w:val="prastasis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0">
    <w:name w:val="Text body"/>
    <w:basedOn w:val="Standard"/>
    <w:qFormat/>
    <w:pPr>
      <w:spacing w:after="140" w:line="288" w:lineRule="auto"/>
    </w:pPr>
  </w:style>
  <w:style w:type="paragraph" w:customStyle="1" w:styleId="Puslapinantrat">
    <w:name w:val="Puslapinė antraštė"/>
    <w:basedOn w:val="prastasis"/>
    <w:qFormat/>
  </w:style>
  <w:style w:type="paragraph" w:styleId="Sraopastraipa">
    <w:name w:val="List Paragraph"/>
    <w:basedOn w:val="Standard"/>
    <w:qFormat/>
    <w:pPr>
      <w:spacing w:after="160"/>
      <w:ind w:left="720"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3091F"/>
    <w:rPr>
      <w:rFonts w:ascii="Tahoma" w:hAnsi="Tahoma"/>
      <w:sz w:val="16"/>
      <w:szCs w:val="14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730C47"/>
    <w:rPr>
      <w:b/>
      <w:bCs/>
    </w:rPr>
  </w:style>
  <w:style w:type="paragraph" w:styleId="Antrats">
    <w:name w:val="header"/>
    <w:basedOn w:val="prastasis"/>
    <w:link w:val="AntratsDiagrama"/>
  </w:style>
  <w:style w:type="paragraph" w:styleId="Pagrindinistekstas">
    <w:name w:val="Body Text"/>
    <w:basedOn w:val="prastasis"/>
    <w:link w:val="PagrindinistekstasDiagrama"/>
    <w:rsid w:val="006614BC"/>
    <w:pPr>
      <w:spacing w:after="120"/>
      <w:textAlignment w:val="auto"/>
    </w:pPr>
    <w:rPr>
      <w:rFonts w:ascii="Times New Roman" w:eastAsia="Times New Roman" w:hAnsi="Times New Roman" w:cs="Times New Roman"/>
      <w:color w:val="auto"/>
      <w:szCs w:val="20"/>
      <w:lang w:eastAsia="lt-LT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14BC"/>
    <w:rPr>
      <w:rFonts w:ascii="Times New Roman" w:eastAsia="Times New Roman" w:hAnsi="Times New Roman" w:cs="Times New Roman"/>
      <w:sz w:val="24"/>
      <w:szCs w:val="20"/>
      <w:lang w:eastAsia="lt-LT" w:bidi="ar-SA"/>
    </w:rPr>
  </w:style>
  <w:style w:type="character" w:customStyle="1" w:styleId="AntratsDiagrama">
    <w:name w:val="Antraštės Diagrama"/>
    <w:link w:val="Antrats"/>
    <w:rsid w:val="00C57233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3257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2018-06-01T07:43:00Z</dcterms:created>
  <dc:creator>Virginijus Šostucha</dc:creator>
  <dc:language>lt-LT</dc:language>
  <cp:lastModifiedBy>Reda Sirgedienė</cp:lastModifiedBy>
  <cp:lastPrinted>2018-03-15T08:51:00Z</cp:lastPrinted>
  <dcterms:modified xsi:type="dcterms:W3CDTF">2018-06-01T07:48:00Z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