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33895" w14:textId="77777777" w:rsidR="00275D2C" w:rsidRPr="00DB0D47" w:rsidRDefault="00635A8B" w:rsidP="00275D2C">
      <w:pPr>
        <w:pStyle w:val="Pavadinimas"/>
        <w:spacing w:after="20"/>
      </w:pPr>
      <w:r w:rsidRPr="003A3FCA">
        <w:rPr>
          <w:noProof/>
          <w:lang w:eastAsia="lt-LT"/>
        </w:rPr>
        <w:drawing>
          <wp:inline distT="0" distB="0" distL="0" distR="0" wp14:anchorId="17C4F4CB" wp14:editId="79EFC085">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31E78C7" w14:textId="77777777" w:rsidR="00275D2C" w:rsidRPr="00DB0D47" w:rsidRDefault="00275D2C" w:rsidP="00A63C1D">
      <w:pPr>
        <w:pStyle w:val="Pavadinimas"/>
        <w:spacing w:after="20"/>
        <w:rPr>
          <w:b w:val="0"/>
          <w:sz w:val="28"/>
        </w:rPr>
      </w:pPr>
      <w:r w:rsidRPr="00DB0D47">
        <w:rPr>
          <w:sz w:val="28"/>
          <w:szCs w:val="28"/>
        </w:rPr>
        <w:t xml:space="preserve"> </w:t>
      </w:r>
      <w:r w:rsidRPr="00DB0D47">
        <w:rPr>
          <w:sz w:val="28"/>
        </w:rPr>
        <w:t>LIETUVOS RESPUBLIKOS ŠVIETIMO</w:t>
      </w:r>
      <w:r w:rsidR="00C87C45" w:rsidRPr="00DB0D47">
        <w:rPr>
          <w:sz w:val="28"/>
        </w:rPr>
        <w:t>,</w:t>
      </w:r>
      <w:r w:rsidRPr="00DB0D47">
        <w:rPr>
          <w:sz w:val="28"/>
        </w:rPr>
        <w:t xml:space="preserve"> MOKSLO</w:t>
      </w:r>
      <w:r w:rsidR="00C87C45" w:rsidRPr="00DB0D47">
        <w:rPr>
          <w:sz w:val="28"/>
        </w:rPr>
        <w:t xml:space="preserve"> IR SPORTO</w:t>
      </w:r>
      <w:r w:rsidRPr="00DB0D47">
        <w:rPr>
          <w:sz w:val="28"/>
        </w:rPr>
        <w:t xml:space="preserve"> MINISTERIJA</w:t>
      </w:r>
    </w:p>
    <w:p w14:paraId="230C6387" w14:textId="77777777" w:rsidR="00275D2C" w:rsidRPr="00DB0D47" w:rsidRDefault="00275D2C" w:rsidP="00275D2C">
      <w:pPr>
        <w:spacing w:after="20"/>
        <w:jc w:val="center"/>
        <w:rPr>
          <w:rFonts w:ascii="Times New Roman" w:hAnsi="Times New Roman"/>
          <w:b/>
          <w:sz w:val="28"/>
          <w:lang w:val="lt-LT"/>
        </w:rPr>
      </w:pPr>
    </w:p>
    <w:p w14:paraId="2D5307D6" w14:textId="77777777" w:rsidR="00AF4B20" w:rsidRPr="00DB0D47" w:rsidRDefault="00337854" w:rsidP="00AF4B20">
      <w:pPr>
        <w:pStyle w:val="Porat"/>
        <w:tabs>
          <w:tab w:val="left" w:pos="720"/>
        </w:tabs>
        <w:ind w:left="-1699" w:firstLine="2179"/>
        <w:jc w:val="center"/>
        <w:rPr>
          <w:rFonts w:ascii="Times New Roman" w:hAnsi="Times New Roman"/>
          <w:sz w:val="18"/>
          <w:szCs w:val="18"/>
          <w:lang w:val="lt-LT"/>
        </w:rPr>
      </w:pPr>
      <w:r w:rsidRPr="00DB0D47">
        <w:rPr>
          <w:rFonts w:ascii="Times New Roman" w:hAnsi="Times New Roman"/>
          <w:sz w:val="18"/>
          <w:szCs w:val="18"/>
          <w:lang w:val="lt-LT"/>
        </w:rPr>
        <w:t xml:space="preserve">Biudžetinė įstaiga, A. </w:t>
      </w:r>
      <w:proofErr w:type="spellStart"/>
      <w:r w:rsidRPr="00DB0D47">
        <w:rPr>
          <w:rFonts w:ascii="Times New Roman" w:hAnsi="Times New Roman"/>
          <w:sz w:val="18"/>
          <w:szCs w:val="18"/>
          <w:lang w:val="lt-LT"/>
        </w:rPr>
        <w:t>Volano</w:t>
      </w:r>
      <w:proofErr w:type="spellEnd"/>
      <w:r w:rsidRPr="00DB0D47">
        <w:rPr>
          <w:rFonts w:ascii="Times New Roman" w:hAnsi="Times New Roman"/>
          <w:sz w:val="18"/>
          <w:szCs w:val="18"/>
          <w:lang w:val="lt-LT"/>
        </w:rPr>
        <w:t xml:space="preserve"> g. 2, 01516 </w:t>
      </w:r>
      <w:smartTag w:uri="urn:schemas-tilde-lv/tildestengine" w:element="firmas">
        <w:r w:rsidRPr="00DB0D47">
          <w:rPr>
            <w:rFonts w:ascii="Times New Roman" w:hAnsi="Times New Roman"/>
            <w:sz w:val="18"/>
            <w:szCs w:val="18"/>
            <w:lang w:val="lt-LT"/>
          </w:rPr>
          <w:t>Vilnius</w:t>
        </w:r>
      </w:smartTag>
      <w:r w:rsidRPr="00DB0D47">
        <w:rPr>
          <w:rFonts w:ascii="Times New Roman" w:hAnsi="Times New Roman"/>
          <w:sz w:val="18"/>
          <w:szCs w:val="18"/>
          <w:lang w:val="lt-LT"/>
        </w:rPr>
        <w:t xml:space="preserve">, tel. (8 5) 219 1225/219 1152, el. p. </w:t>
      </w:r>
      <w:proofErr w:type="spellStart"/>
      <w:r w:rsidRPr="00DB0D47">
        <w:rPr>
          <w:rFonts w:ascii="Times New Roman" w:hAnsi="Times New Roman"/>
          <w:sz w:val="18"/>
          <w:szCs w:val="18"/>
          <w:lang w:val="lt-LT"/>
        </w:rPr>
        <w:t>smmin@smm.lt</w:t>
      </w:r>
      <w:proofErr w:type="spellEnd"/>
      <w:r w:rsidRPr="00DB0D47">
        <w:rPr>
          <w:rFonts w:ascii="Times New Roman" w:hAnsi="Times New Roman"/>
          <w:sz w:val="18"/>
          <w:szCs w:val="18"/>
          <w:lang w:val="lt-LT"/>
        </w:rPr>
        <w:t xml:space="preserve">, http://www.smm.lt. </w:t>
      </w:r>
      <w:r w:rsidR="00AF4B20" w:rsidRPr="00DB0D47">
        <w:rPr>
          <w:rFonts w:ascii="Times New Roman" w:hAnsi="Times New Roman"/>
          <w:sz w:val="18"/>
          <w:szCs w:val="18"/>
          <w:lang w:val="lt-LT"/>
        </w:rPr>
        <w:t xml:space="preserve">    </w:t>
      </w:r>
    </w:p>
    <w:p w14:paraId="656075C1" w14:textId="77777777" w:rsidR="00AF4B20" w:rsidRPr="00DB0D47" w:rsidRDefault="00337854" w:rsidP="00AF4B20">
      <w:pPr>
        <w:pStyle w:val="Porat"/>
        <w:tabs>
          <w:tab w:val="left" w:pos="720"/>
        </w:tabs>
        <w:ind w:left="-1699" w:firstLine="2179"/>
        <w:jc w:val="center"/>
        <w:rPr>
          <w:rFonts w:ascii="Times New Roman" w:hAnsi="Times New Roman"/>
          <w:sz w:val="18"/>
          <w:szCs w:val="18"/>
          <w:lang w:val="lt-LT"/>
        </w:rPr>
      </w:pPr>
      <w:r w:rsidRPr="00DB0D47">
        <w:rPr>
          <w:rFonts w:ascii="Times New Roman" w:hAnsi="Times New Roman"/>
          <w:sz w:val="18"/>
          <w:szCs w:val="18"/>
          <w:lang w:val="lt-LT"/>
        </w:rPr>
        <w:t xml:space="preserve">Duomenys kaupiami ir saugomi Juridinių asmenų registre, kodas </w:t>
      </w:r>
      <w:r w:rsidRPr="00DB0D47">
        <w:rPr>
          <w:rFonts w:ascii="Times New Roman" w:hAnsi="Times New Roman"/>
          <w:sz w:val="18"/>
          <w:szCs w:val="18"/>
          <w:lang w:val="lt-LT" w:eastAsia="en-GB"/>
        </w:rPr>
        <w:t>188603091.</w:t>
      </w:r>
      <w:r w:rsidR="00AF4B20" w:rsidRPr="00DB0D47">
        <w:rPr>
          <w:rFonts w:ascii="Times New Roman" w:hAnsi="Times New Roman"/>
          <w:sz w:val="18"/>
          <w:szCs w:val="18"/>
          <w:lang w:val="lt-LT" w:eastAsia="en-GB"/>
        </w:rPr>
        <w:t xml:space="preserve"> </w:t>
      </w:r>
      <w:proofErr w:type="spellStart"/>
      <w:r w:rsidRPr="00DB0D47">
        <w:rPr>
          <w:rFonts w:ascii="Times New Roman" w:hAnsi="Times New Roman"/>
          <w:sz w:val="18"/>
          <w:szCs w:val="18"/>
          <w:lang w:val="lt-LT"/>
        </w:rPr>
        <w:t>Atsisk</w:t>
      </w:r>
      <w:proofErr w:type="spellEnd"/>
      <w:r w:rsidRPr="00DB0D47">
        <w:rPr>
          <w:rFonts w:ascii="Times New Roman" w:hAnsi="Times New Roman"/>
          <w:sz w:val="18"/>
          <w:szCs w:val="18"/>
          <w:lang w:val="lt-LT"/>
        </w:rPr>
        <w:t xml:space="preserve">. </w:t>
      </w:r>
      <w:proofErr w:type="spellStart"/>
      <w:r w:rsidRPr="00DB0D47">
        <w:rPr>
          <w:rFonts w:ascii="Times New Roman" w:hAnsi="Times New Roman"/>
          <w:sz w:val="18"/>
          <w:szCs w:val="18"/>
          <w:lang w:val="lt-LT"/>
        </w:rPr>
        <w:t>sąsk</w:t>
      </w:r>
      <w:proofErr w:type="spellEnd"/>
      <w:r w:rsidRPr="00DB0D47">
        <w:rPr>
          <w:rFonts w:ascii="Times New Roman" w:hAnsi="Times New Roman"/>
          <w:sz w:val="18"/>
          <w:szCs w:val="18"/>
          <w:lang w:val="lt-LT"/>
        </w:rPr>
        <w:t xml:space="preserve">. LT30 7300 0100 0245 7205 </w:t>
      </w:r>
      <w:r w:rsidR="00AF4B20" w:rsidRPr="00DB0D47">
        <w:rPr>
          <w:rFonts w:ascii="Times New Roman" w:hAnsi="Times New Roman"/>
          <w:sz w:val="18"/>
          <w:szCs w:val="18"/>
          <w:lang w:val="lt-LT"/>
        </w:rPr>
        <w:t xml:space="preserve">                   </w:t>
      </w:r>
    </w:p>
    <w:p w14:paraId="40926539" w14:textId="77777777" w:rsidR="00337854" w:rsidRPr="00DB0D47" w:rsidRDefault="00337854" w:rsidP="00AF4B20">
      <w:pPr>
        <w:pStyle w:val="Porat"/>
        <w:tabs>
          <w:tab w:val="left" w:pos="720"/>
        </w:tabs>
        <w:ind w:left="-1699" w:firstLine="2179"/>
        <w:jc w:val="center"/>
        <w:rPr>
          <w:rFonts w:ascii="Times New Roman" w:hAnsi="Times New Roman"/>
          <w:sz w:val="18"/>
          <w:szCs w:val="18"/>
          <w:lang w:val="lt-LT"/>
        </w:rPr>
      </w:pPr>
      <w:r w:rsidRPr="00DB0D47">
        <w:rPr>
          <w:rFonts w:ascii="Times New Roman" w:hAnsi="Times New Roman"/>
          <w:sz w:val="18"/>
          <w:szCs w:val="18"/>
          <w:lang w:val="lt-LT"/>
        </w:rPr>
        <w:t>„Swedbank“, AB, kodas 73000</w:t>
      </w:r>
    </w:p>
    <w:p w14:paraId="4B421C10" w14:textId="77777777" w:rsidR="00275D2C" w:rsidRPr="00DB0D47" w:rsidRDefault="00275D2C" w:rsidP="00A63C1D">
      <w:pPr>
        <w:tabs>
          <w:tab w:val="left" w:pos="3544"/>
        </w:tabs>
        <w:rPr>
          <w:sz w:val="24"/>
          <w:lang w:val="lt-LT"/>
        </w:rPr>
      </w:pPr>
      <w:r w:rsidRPr="00DB0D47">
        <w:rPr>
          <w:rFonts w:ascii="Times New Roman" w:hAnsi="Times New Roman"/>
          <w:position w:val="10"/>
          <w:sz w:val="16"/>
          <w:lang w:val="lt-LT"/>
        </w:rPr>
        <w:t>_______________________________________________________________________</w:t>
      </w:r>
      <w:bookmarkStart w:id="0" w:name="_GoBack"/>
      <w:bookmarkEnd w:id="0"/>
      <w:r w:rsidRPr="00DB0D47">
        <w:rPr>
          <w:rFonts w:ascii="Times New Roman" w:hAnsi="Times New Roman"/>
          <w:position w:val="10"/>
          <w:sz w:val="16"/>
          <w:lang w:val="lt-LT"/>
        </w:rPr>
        <w:t>_____________________________________________</w:t>
      </w:r>
    </w:p>
    <w:tbl>
      <w:tblPr>
        <w:tblW w:w="11022" w:type="dxa"/>
        <w:tblLayout w:type="fixed"/>
        <w:tblLook w:val="0000" w:firstRow="0" w:lastRow="0" w:firstColumn="0" w:lastColumn="0" w:noHBand="0" w:noVBand="0"/>
      </w:tblPr>
      <w:tblGrid>
        <w:gridCol w:w="4536"/>
        <w:gridCol w:w="1984"/>
        <w:gridCol w:w="3335"/>
        <w:gridCol w:w="1167"/>
      </w:tblGrid>
      <w:tr w:rsidR="00275D2C" w:rsidRPr="00DB0D47" w14:paraId="5D458256" w14:textId="77777777" w:rsidTr="00A63C1D">
        <w:tc>
          <w:tcPr>
            <w:tcW w:w="4536" w:type="dxa"/>
          </w:tcPr>
          <w:p w14:paraId="423B8248" w14:textId="6921DCE7" w:rsidR="00275D2C" w:rsidRPr="00DB0D47" w:rsidRDefault="007F5B19" w:rsidP="00B50EFA">
            <w:pPr>
              <w:pStyle w:val="Porat"/>
              <w:tabs>
                <w:tab w:val="clear" w:pos="4153"/>
                <w:tab w:val="clear" w:pos="8306"/>
              </w:tabs>
              <w:spacing w:after="20"/>
              <w:rPr>
                <w:rFonts w:ascii="Times New Roman" w:hAnsi="Times New Roman"/>
                <w:sz w:val="24"/>
                <w:lang w:val="lt-LT"/>
              </w:rPr>
            </w:pPr>
            <w:r w:rsidRPr="00DB0D47">
              <w:rPr>
                <w:rFonts w:ascii="Times New Roman" w:hAnsi="Times New Roman"/>
                <w:sz w:val="24"/>
                <w:lang w:val="lt-LT"/>
              </w:rPr>
              <w:t>Lietuvos Respublikos</w:t>
            </w:r>
            <w:r w:rsidR="00A63C1D" w:rsidRPr="00DB0D47">
              <w:rPr>
                <w:rFonts w:ascii="Times New Roman" w:hAnsi="Times New Roman"/>
                <w:sz w:val="24"/>
                <w:lang w:val="lt-LT"/>
              </w:rPr>
              <w:t xml:space="preserve"> </w:t>
            </w:r>
            <w:r w:rsidRPr="00DB0D47">
              <w:rPr>
                <w:rFonts w:ascii="Times New Roman" w:hAnsi="Times New Roman"/>
                <w:sz w:val="24"/>
                <w:lang w:val="lt-LT"/>
              </w:rPr>
              <w:t xml:space="preserve">Vyriausybei </w:t>
            </w:r>
          </w:p>
        </w:tc>
        <w:tc>
          <w:tcPr>
            <w:tcW w:w="1984" w:type="dxa"/>
          </w:tcPr>
          <w:p w14:paraId="0001D04A" w14:textId="77777777" w:rsidR="00275D2C" w:rsidRPr="00DB0D47"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gridSpan w:val="2"/>
          </w:tcPr>
          <w:p w14:paraId="60A048F9" w14:textId="77777777" w:rsidR="00275D2C" w:rsidRPr="00DB0D47" w:rsidRDefault="00275D2C" w:rsidP="00B50EFA">
            <w:pPr>
              <w:spacing w:after="20"/>
              <w:rPr>
                <w:rFonts w:ascii="Times New Roman" w:hAnsi="Times New Roman"/>
                <w:sz w:val="24"/>
                <w:lang w:val="lt-LT"/>
              </w:rPr>
            </w:pPr>
            <w:bookmarkStart w:id="1" w:name="Data"/>
            <w:r w:rsidRPr="00DB0D47">
              <w:rPr>
                <w:rFonts w:ascii="Times New Roman" w:hAnsi="Times New Roman"/>
                <w:sz w:val="24"/>
                <w:lang w:val="lt-LT"/>
              </w:rPr>
              <w:t xml:space="preserve">   </w:t>
            </w:r>
            <w:r w:rsidRPr="00DB0D47">
              <w:rPr>
                <w:rFonts w:ascii="Times New Roman" w:hAnsi="Times New Roman"/>
                <w:sz w:val="24"/>
                <w:lang w:val="lt-LT"/>
              </w:rPr>
              <w:fldChar w:fldCharType="begin">
                <w:ffData>
                  <w:name w:val="Data"/>
                  <w:enabled/>
                  <w:calcOnExit w:val="0"/>
                  <w:textInput>
                    <w:default w:val="2004 -"/>
                  </w:textInput>
                </w:ffData>
              </w:fldChar>
            </w:r>
            <w:r w:rsidRPr="00DB0D47">
              <w:rPr>
                <w:rFonts w:ascii="Times New Roman" w:hAnsi="Times New Roman"/>
                <w:sz w:val="24"/>
                <w:lang w:val="lt-LT"/>
              </w:rPr>
              <w:instrText xml:space="preserve"> FORMTEXT </w:instrText>
            </w:r>
            <w:r w:rsidRPr="003A3FCA">
              <w:rPr>
                <w:rFonts w:ascii="Times New Roman" w:hAnsi="Times New Roman"/>
                <w:sz w:val="24"/>
                <w:lang w:val="lt-LT"/>
              </w:rPr>
            </w:r>
            <w:r w:rsidRPr="003A3FCA">
              <w:rPr>
                <w:rFonts w:ascii="Times New Roman" w:hAnsi="Times New Roman"/>
                <w:sz w:val="24"/>
                <w:lang w:val="lt-LT"/>
              </w:rPr>
              <w:fldChar w:fldCharType="separate"/>
            </w:r>
            <w:r w:rsidRPr="00DB0D47">
              <w:rPr>
                <w:rFonts w:ascii="Times New Roman" w:hAnsi="Times New Roman"/>
                <w:noProof/>
                <w:sz w:val="24"/>
                <w:lang w:val="lt-LT"/>
              </w:rPr>
              <w:t>20</w:t>
            </w:r>
            <w:r w:rsidR="00203A76" w:rsidRPr="00DB0D47">
              <w:rPr>
                <w:rFonts w:ascii="Times New Roman" w:hAnsi="Times New Roman"/>
                <w:noProof/>
                <w:sz w:val="24"/>
                <w:lang w:val="lt-LT"/>
              </w:rPr>
              <w:t>1</w:t>
            </w:r>
            <w:r w:rsidR="00786C8C" w:rsidRPr="00DB0D47">
              <w:rPr>
                <w:rFonts w:ascii="Times New Roman" w:hAnsi="Times New Roman"/>
                <w:noProof/>
                <w:sz w:val="24"/>
                <w:lang w:val="lt-LT"/>
              </w:rPr>
              <w:t>9</w:t>
            </w:r>
            <w:r w:rsidR="00420049" w:rsidRPr="00DB0D47">
              <w:rPr>
                <w:rFonts w:ascii="Times New Roman" w:hAnsi="Times New Roman"/>
                <w:noProof/>
                <w:sz w:val="24"/>
                <w:lang w:val="lt-LT"/>
              </w:rPr>
              <w:t xml:space="preserve"> </w:t>
            </w:r>
            <w:r w:rsidRPr="00DB0D47">
              <w:rPr>
                <w:rFonts w:ascii="Times New Roman" w:hAnsi="Times New Roman"/>
                <w:noProof/>
                <w:sz w:val="24"/>
                <w:lang w:val="lt-LT"/>
              </w:rPr>
              <w:t>-</w:t>
            </w:r>
            <w:r w:rsidRPr="00DB0D47">
              <w:rPr>
                <w:rFonts w:ascii="Times New Roman" w:hAnsi="Times New Roman"/>
                <w:sz w:val="24"/>
                <w:lang w:val="lt-LT"/>
              </w:rPr>
              <w:fldChar w:fldCharType="end"/>
            </w:r>
            <w:bookmarkEnd w:id="1"/>
            <w:r w:rsidRPr="00DB0D47">
              <w:rPr>
                <w:rFonts w:ascii="Times New Roman" w:hAnsi="Times New Roman"/>
                <w:sz w:val="24"/>
                <w:lang w:val="lt-LT"/>
              </w:rPr>
              <w:t xml:space="preserve"> </w:t>
            </w:r>
            <w:r w:rsidRPr="00DB0D47">
              <w:rPr>
                <w:rFonts w:ascii="Times New Roman" w:hAnsi="Times New Roman"/>
                <w:sz w:val="24"/>
                <w:lang w:val="lt-LT"/>
              </w:rPr>
              <w:fldChar w:fldCharType="begin">
                <w:ffData>
                  <w:name w:val="Text24"/>
                  <w:enabled/>
                  <w:calcOnExit w:val="0"/>
                  <w:textInput>
                    <w:maxLength w:val="2"/>
                  </w:textInput>
                </w:ffData>
              </w:fldChar>
            </w:r>
            <w:r w:rsidRPr="00DB0D47">
              <w:rPr>
                <w:rFonts w:ascii="Times New Roman" w:hAnsi="Times New Roman"/>
                <w:sz w:val="24"/>
                <w:lang w:val="lt-LT"/>
              </w:rPr>
              <w:instrText xml:space="preserve"> FORMTEXT </w:instrText>
            </w:r>
            <w:r w:rsidRPr="003A3FCA">
              <w:rPr>
                <w:rFonts w:ascii="Times New Roman" w:hAnsi="Times New Roman"/>
                <w:sz w:val="24"/>
                <w:lang w:val="lt-LT"/>
              </w:rPr>
            </w:r>
            <w:r w:rsidRPr="003A3FCA">
              <w:rPr>
                <w:rFonts w:ascii="Times New Roman" w:hAnsi="Times New Roman"/>
                <w:sz w:val="24"/>
                <w:lang w:val="lt-LT"/>
              </w:rPr>
              <w:fldChar w:fldCharType="separate"/>
            </w:r>
            <w:r w:rsidRPr="00DB0D47">
              <w:rPr>
                <w:rFonts w:ascii="Times New Roman" w:hAnsi="Times New Roman"/>
                <w:sz w:val="24"/>
                <w:lang w:val="lt-LT"/>
              </w:rPr>
              <w:t> </w:t>
            </w:r>
            <w:r w:rsidRPr="00DB0D47">
              <w:rPr>
                <w:rFonts w:ascii="Times New Roman" w:hAnsi="Times New Roman"/>
                <w:sz w:val="24"/>
                <w:lang w:val="lt-LT"/>
              </w:rPr>
              <w:t> </w:t>
            </w:r>
            <w:r w:rsidRPr="003A3FCA">
              <w:rPr>
                <w:rFonts w:ascii="Times New Roman" w:hAnsi="Times New Roman"/>
                <w:sz w:val="24"/>
                <w:lang w:val="lt-LT"/>
              </w:rPr>
              <w:fldChar w:fldCharType="end"/>
            </w:r>
            <w:r w:rsidRPr="00DB0D47">
              <w:rPr>
                <w:rFonts w:ascii="Times New Roman" w:hAnsi="Times New Roman"/>
                <w:sz w:val="24"/>
                <w:lang w:val="lt-LT"/>
              </w:rPr>
              <w:t xml:space="preserve"> - </w:t>
            </w:r>
            <w:r w:rsidRPr="00DB0D47">
              <w:rPr>
                <w:rFonts w:ascii="Times New Roman" w:hAnsi="Times New Roman"/>
                <w:sz w:val="24"/>
                <w:lang w:val="lt-LT"/>
              </w:rPr>
              <w:fldChar w:fldCharType="begin">
                <w:ffData>
                  <w:name w:val="Text24"/>
                  <w:enabled/>
                  <w:calcOnExit w:val="0"/>
                  <w:textInput>
                    <w:maxLength w:val="2"/>
                  </w:textInput>
                </w:ffData>
              </w:fldChar>
            </w:r>
            <w:r w:rsidRPr="00DB0D47">
              <w:rPr>
                <w:rFonts w:ascii="Times New Roman" w:hAnsi="Times New Roman"/>
                <w:sz w:val="24"/>
                <w:lang w:val="lt-LT"/>
              </w:rPr>
              <w:instrText xml:space="preserve"> FORMTEXT </w:instrText>
            </w:r>
            <w:r w:rsidRPr="003A3FCA">
              <w:rPr>
                <w:rFonts w:ascii="Times New Roman" w:hAnsi="Times New Roman"/>
                <w:sz w:val="24"/>
                <w:lang w:val="lt-LT"/>
              </w:rPr>
            </w:r>
            <w:r w:rsidRPr="003A3FCA">
              <w:rPr>
                <w:rFonts w:ascii="Times New Roman" w:hAnsi="Times New Roman"/>
                <w:sz w:val="24"/>
                <w:lang w:val="lt-LT"/>
              </w:rPr>
              <w:fldChar w:fldCharType="separate"/>
            </w:r>
            <w:r w:rsidRPr="00DB0D47">
              <w:rPr>
                <w:rFonts w:ascii="Times New Roman" w:hAnsi="Times New Roman"/>
                <w:noProof/>
                <w:sz w:val="24"/>
                <w:lang w:val="lt-LT"/>
              </w:rPr>
              <w:t> </w:t>
            </w:r>
            <w:r w:rsidRPr="00DB0D47">
              <w:rPr>
                <w:rFonts w:ascii="Times New Roman" w:hAnsi="Times New Roman"/>
                <w:noProof/>
                <w:sz w:val="24"/>
                <w:lang w:val="lt-LT"/>
              </w:rPr>
              <w:t> </w:t>
            </w:r>
            <w:r w:rsidRPr="003A3FCA">
              <w:rPr>
                <w:rFonts w:ascii="Times New Roman" w:hAnsi="Times New Roman"/>
                <w:sz w:val="24"/>
                <w:lang w:val="lt-LT"/>
              </w:rPr>
              <w:fldChar w:fldCharType="end"/>
            </w:r>
            <w:r w:rsidRPr="00DB0D47">
              <w:rPr>
                <w:rFonts w:ascii="Times New Roman" w:hAnsi="Times New Roman"/>
                <w:sz w:val="24"/>
                <w:lang w:val="lt-LT"/>
              </w:rPr>
              <w:t xml:space="preserve">  Nr. </w:t>
            </w:r>
            <w:r w:rsidRPr="00DB0D47">
              <w:rPr>
                <w:rFonts w:ascii="Times New Roman" w:hAnsi="Times New Roman"/>
                <w:sz w:val="24"/>
                <w:lang w:val="lt-LT"/>
              </w:rPr>
              <w:fldChar w:fldCharType="begin">
                <w:ffData>
                  <w:name w:val="Numeris"/>
                  <w:enabled/>
                  <w:calcOnExit w:val="0"/>
                  <w:textInput/>
                </w:ffData>
              </w:fldChar>
            </w:r>
            <w:bookmarkStart w:id="2" w:name="Numeris"/>
            <w:r w:rsidRPr="00DB0D47">
              <w:rPr>
                <w:rFonts w:ascii="Times New Roman" w:hAnsi="Times New Roman"/>
                <w:sz w:val="24"/>
                <w:lang w:val="lt-LT"/>
              </w:rPr>
              <w:instrText xml:space="preserve"> FORMTEXT </w:instrText>
            </w:r>
            <w:r w:rsidRPr="003A3FCA">
              <w:rPr>
                <w:rFonts w:ascii="Times New Roman" w:hAnsi="Times New Roman"/>
                <w:sz w:val="24"/>
                <w:lang w:val="lt-LT"/>
              </w:rPr>
            </w:r>
            <w:r w:rsidRPr="003A3FCA">
              <w:rPr>
                <w:rFonts w:ascii="Times New Roman" w:hAnsi="Times New Roman"/>
                <w:sz w:val="24"/>
                <w:lang w:val="lt-LT"/>
              </w:rPr>
              <w:fldChar w:fldCharType="separate"/>
            </w:r>
            <w:r w:rsidRPr="00DB0D47">
              <w:rPr>
                <w:rFonts w:ascii="Times New Roman" w:hAnsi="Times New Roman"/>
                <w:noProof/>
                <w:sz w:val="24"/>
                <w:lang w:val="lt-LT"/>
              </w:rPr>
              <w:t> </w:t>
            </w:r>
            <w:r w:rsidRPr="00DB0D47">
              <w:rPr>
                <w:rFonts w:ascii="Times New Roman" w:hAnsi="Times New Roman"/>
                <w:noProof/>
                <w:sz w:val="24"/>
                <w:lang w:val="lt-LT"/>
              </w:rPr>
              <w:t> </w:t>
            </w:r>
            <w:r w:rsidRPr="00DB0D47">
              <w:rPr>
                <w:rFonts w:ascii="Times New Roman" w:hAnsi="Times New Roman"/>
                <w:noProof/>
                <w:sz w:val="24"/>
                <w:lang w:val="lt-LT"/>
              </w:rPr>
              <w:t> </w:t>
            </w:r>
            <w:r w:rsidRPr="00DB0D47">
              <w:rPr>
                <w:rFonts w:ascii="Times New Roman" w:hAnsi="Times New Roman"/>
                <w:noProof/>
                <w:sz w:val="24"/>
                <w:lang w:val="lt-LT"/>
              </w:rPr>
              <w:t> </w:t>
            </w:r>
            <w:r w:rsidRPr="00DB0D47">
              <w:rPr>
                <w:rFonts w:ascii="Times New Roman" w:hAnsi="Times New Roman"/>
                <w:noProof/>
                <w:sz w:val="24"/>
                <w:lang w:val="lt-LT"/>
              </w:rPr>
              <w:t> </w:t>
            </w:r>
            <w:r w:rsidRPr="003A3FCA">
              <w:rPr>
                <w:rFonts w:ascii="Times New Roman" w:hAnsi="Times New Roman"/>
                <w:sz w:val="24"/>
                <w:lang w:val="lt-LT"/>
              </w:rPr>
              <w:fldChar w:fldCharType="end"/>
            </w:r>
            <w:bookmarkEnd w:id="2"/>
          </w:p>
          <w:p w14:paraId="001C6B1A" w14:textId="77777777" w:rsidR="00275D2C" w:rsidRPr="00DB0D47" w:rsidRDefault="00275D2C" w:rsidP="00B50EFA">
            <w:pPr>
              <w:spacing w:after="20"/>
              <w:rPr>
                <w:rFonts w:ascii="Times New Roman" w:hAnsi="Times New Roman"/>
                <w:sz w:val="24"/>
                <w:lang w:val="lt-LT"/>
              </w:rPr>
            </w:pPr>
          </w:p>
        </w:tc>
      </w:tr>
      <w:tr w:rsidR="00275D2C" w:rsidRPr="00DB0D47" w14:paraId="50387E5C" w14:textId="77777777" w:rsidTr="00A63C1D">
        <w:trPr>
          <w:gridAfter w:val="1"/>
          <w:wAfter w:w="1167" w:type="dxa"/>
        </w:trPr>
        <w:tc>
          <w:tcPr>
            <w:tcW w:w="9855" w:type="dxa"/>
            <w:gridSpan w:val="3"/>
          </w:tcPr>
          <w:p w14:paraId="4EA5F86E" w14:textId="77777777" w:rsidR="00275D2C" w:rsidRPr="00DB0D47" w:rsidRDefault="00275D2C" w:rsidP="00C93DD7">
            <w:pPr>
              <w:spacing w:after="20"/>
              <w:rPr>
                <w:rFonts w:ascii="Times New Roman" w:hAnsi="Times New Roman"/>
                <w:b/>
                <w:caps/>
                <w:sz w:val="24"/>
                <w:lang w:val="lt-LT"/>
              </w:rPr>
            </w:pPr>
            <w:r w:rsidRPr="00DB0D47">
              <w:rPr>
                <w:rFonts w:ascii="Times New Roman" w:hAnsi="Times New Roman"/>
                <w:b/>
                <w:sz w:val="24"/>
                <w:lang w:val="lt-LT"/>
              </w:rPr>
              <w:t xml:space="preserve">DĖL </w:t>
            </w:r>
            <w:r w:rsidR="00244073" w:rsidRPr="00DB0D47">
              <w:rPr>
                <w:rFonts w:ascii="Times New Roman" w:hAnsi="Times New Roman"/>
                <w:b/>
                <w:caps/>
                <w:sz w:val="24"/>
                <w:szCs w:val="24"/>
                <w:lang w:val="lt-LT"/>
              </w:rPr>
              <w:t>Nutarim</w:t>
            </w:r>
            <w:r w:rsidR="00C93DD7" w:rsidRPr="00DB0D47">
              <w:rPr>
                <w:rFonts w:ascii="Times New Roman" w:hAnsi="Times New Roman"/>
                <w:b/>
                <w:caps/>
                <w:sz w:val="24"/>
                <w:szCs w:val="24"/>
                <w:lang w:val="lt-LT"/>
              </w:rPr>
              <w:t xml:space="preserve">Ų </w:t>
            </w:r>
            <w:r w:rsidR="00244073" w:rsidRPr="00DB0D47">
              <w:rPr>
                <w:rFonts w:ascii="Times New Roman" w:hAnsi="Times New Roman"/>
                <w:b/>
                <w:caps/>
                <w:sz w:val="24"/>
                <w:szCs w:val="24"/>
                <w:lang w:val="lt-LT"/>
              </w:rPr>
              <w:t xml:space="preserve"> Projekt</w:t>
            </w:r>
            <w:r w:rsidR="00C93DD7" w:rsidRPr="00DB0D47">
              <w:rPr>
                <w:rFonts w:ascii="Times New Roman" w:hAnsi="Times New Roman"/>
                <w:b/>
                <w:caps/>
                <w:sz w:val="24"/>
                <w:szCs w:val="24"/>
                <w:lang w:val="lt-LT"/>
              </w:rPr>
              <w:t>Ų</w:t>
            </w:r>
            <w:r w:rsidR="00244073" w:rsidRPr="00DB0D47">
              <w:rPr>
                <w:rFonts w:ascii="Times New Roman" w:hAnsi="Times New Roman"/>
                <w:b/>
                <w:caps/>
                <w:sz w:val="24"/>
                <w:szCs w:val="24"/>
                <w:lang w:val="lt-LT"/>
              </w:rPr>
              <w:t xml:space="preserve"> </w:t>
            </w:r>
          </w:p>
        </w:tc>
      </w:tr>
    </w:tbl>
    <w:p w14:paraId="22546691" w14:textId="77777777" w:rsidR="00275D2C" w:rsidRPr="00DB0D47" w:rsidRDefault="00275D2C" w:rsidP="00275D2C">
      <w:pPr>
        <w:spacing w:after="20"/>
        <w:jc w:val="both"/>
        <w:rPr>
          <w:rFonts w:ascii="Times New Roman" w:hAnsi="Times New Roman"/>
          <w:sz w:val="24"/>
          <w:lang w:val="lt-LT"/>
        </w:rPr>
      </w:pPr>
    </w:p>
    <w:p w14:paraId="1AEF85AC" w14:textId="77777777" w:rsidR="00D92054" w:rsidRPr="00DB0D47" w:rsidRDefault="00D92054" w:rsidP="00275D2C">
      <w:pPr>
        <w:spacing w:after="20"/>
        <w:ind w:firstLine="1247"/>
        <w:jc w:val="both"/>
        <w:rPr>
          <w:rFonts w:ascii="Times New Roman" w:hAnsi="Times New Roman"/>
          <w:sz w:val="24"/>
          <w:szCs w:val="24"/>
          <w:lang w:val="lt-LT"/>
        </w:rPr>
        <w:sectPr w:rsidR="00D92054" w:rsidRPr="00DB0D47" w:rsidSect="00CD499E">
          <w:headerReference w:type="default" r:id="rId8"/>
          <w:footerReference w:type="even" r:id="rId9"/>
          <w:footerReference w:type="default" r:id="rId10"/>
          <w:pgSz w:w="11907" w:h="16840" w:code="9"/>
          <w:pgMar w:top="284" w:right="562" w:bottom="1138" w:left="1699" w:header="288" w:footer="720" w:gutter="0"/>
          <w:cols w:space="720"/>
          <w:noEndnote/>
          <w:titlePg/>
        </w:sectPr>
      </w:pPr>
    </w:p>
    <w:p w14:paraId="71E7C56A" w14:textId="6D521BC5" w:rsidR="00F25329" w:rsidRPr="00DB0D47" w:rsidRDefault="00E96037" w:rsidP="00F25329">
      <w:pPr>
        <w:spacing w:after="20"/>
        <w:ind w:firstLine="567"/>
        <w:jc w:val="both"/>
        <w:rPr>
          <w:rFonts w:ascii="Times New Roman" w:hAnsi="Times New Roman"/>
          <w:sz w:val="24"/>
          <w:szCs w:val="24"/>
          <w:lang w:val="lt-LT"/>
        </w:rPr>
      </w:pPr>
      <w:r w:rsidRPr="00DB0D47">
        <w:rPr>
          <w:rFonts w:ascii="Times New Roman" w:hAnsi="Times New Roman"/>
          <w:iCs/>
          <w:sz w:val="24"/>
          <w:szCs w:val="24"/>
          <w:lang w:val="lt-LT"/>
        </w:rPr>
        <w:t>Švietimo</w:t>
      </w:r>
      <w:r w:rsidR="007F5B19" w:rsidRPr="00DB0D47">
        <w:rPr>
          <w:rFonts w:ascii="Times New Roman" w:hAnsi="Times New Roman"/>
          <w:iCs/>
          <w:sz w:val="24"/>
          <w:szCs w:val="24"/>
          <w:lang w:val="lt-LT"/>
        </w:rPr>
        <w:t xml:space="preserve">, </w:t>
      </w:r>
      <w:r w:rsidRPr="00DB0D47">
        <w:rPr>
          <w:rFonts w:ascii="Times New Roman" w:hAnsi="Times New Roman"/>
          <w:iCs/>
          <w:sz w:val="24"/>
          <w:szCs w:val="24"/>
          <w:lang w:val="lt-LT"/>
        </w:rPr>
        <w:t xml:space="preserve"> mokslo</w:t>
      </w:r>
      <w:r w:rsidR="006E040B" w:rsidRPr="00DB0D47">
        <w:rPr>
          <w:rFonts w:ascii="Times New Roman" w:hAnsi="Times New Roman"/>
          <w:iCs/>
          <w:sz w:val="24"/>
          <w:szCs w:val="24"/>
          <w:lang w:val="lt-LT"/>
        </w:rPr>
        <w:t xml:space="preserve"> ir sporto</w:t>
      </w:r>
      <w:r w:rsidRPr="00DB0D47">
        <w:rPr>
          <w:rFonts w:ascii="Times New Roman" w:hAnsi="Times New Roman"/>
          <w:iCs/>
          <w:sz w:val="24"/>
          <w:szCs w:val="24"/>
          <w:lang w:val="lt-LT"/>
        </w:rPr>
        <w:t xml:space="preserve"> ministerija teikia </w:t>
      </w:r>
      <w:r w:rsidR="00F25329" w:rsidRPr="00DB0D47">
        <w:rPr>
          <w:rFonts w:ascii="Times New Roman" w:hAnsi="Times New Roman"/>
          <w:bCs/>
          <w:iCs/>
          <w:sz w:val="24"/>
          <w:szCs w:val="24"/>
          <w:lang w:val="lt-LT"/>
        </w:rPr>
        <w:t xml:space="preserve">Lietuvos Respublikos Vyriausybės nutarimo </w:t>
      </w:r>
      <w:r w:rsidR="00F25329" w:rsidRPr="00DB0D47">
        <w:rPr>
          <w:rFonts w:ascii="Times New Roman" w:hAnsi="Times New Roman"/>
          <w:sz w:val="24"/>
          <w:szCs w:val="24"/>
          <w:lang w:val="lt-LT"/>
        </w:rPr>
        <w:t>„Dėl Lietuvos Respublikos Seimo nutarimo „Dėl Lietuvos Respublikos Seimo 2018 m. birželio 29 d. nutarimo Nr. XIII-1398 „Dėl  Lietuvos mokslo tarybos pirmininko ir jo pavaduotojų patvirtinimo“ pakeitimo“  projekto pateikimo Lietuvos Respublikos Seimui“ projektą</w:t>
      </w:r>
      <w:r w:rsidR="007F5B19" w:rsidRPr="00DB0D47">
        <w:rPr>
          <w:rFonts w:ascii="Times New Roman" w:hAnsi="Times New Roman"/>
          <w:sz w:val="24"/>
          <w:szCs w:val="24"/>
          <w:lang w:val="lt-LT"/>
        </w:rPr>
        <w:t xml:space="preserve"> (toliau – Vyriausybės nutarimo projektas)</w:t>
      </w:r>
      <w:r w:rsidR="00F25329" w:rsidRPr="00DB0D47">
        <w:rPr>
          <w:rFonts w:ascii="Times New Roman" w:hAnsi="Times New Roman"/>
          <w:sz w:val="24"/>
          <w:szCs w:val="24"/>
          <w:lang w:val="lt-LT"/>
        </w:rPr>
        <w:t xml:space="preserve">. </w:t>
      </w:r>
    </w:p>
    <w:p w14:paraId="638D5A9B" w14:textId="31A8C4F8" w:rsidR="00E96037" w:rsidRPr="00DB0D47" w:rsidRDefault="007F5B19" w:rsidP="00E96037">
      <w:pPr>
        <w:spacing w:after="20"/>
        <w:ind w:firstLine="567"/>
        <w:jc w:val="both"/>
        <w:rPr>
          <w:rFonts w:ascii="Times New Roman" w:hAnsi="Times New Roman"/>
          <w:sz w:val="24"/>
          <w:szCs w:val="24"/>
          <w:lang w:val="lt-LT"/>
        </w:rPr>
      </w:pPr>
      <w:r w:rsidRPr="00DB0D47">
        <w:rPr>
          <w:rFonts w:ascii="Times New Roman" w:hAnsi="Times New Roman"/>
          <w:sz w:val="24"/>
          <w:szCs w:val="24"/>
          <w:lang w:val="lt-LT"/>
        </w:rPr>
        <w:t>Vyriausybės nutarimo</w:t>
      </w:r>
      <w:r w:rsidR="00E96037" w:rsidRPr="00DB0D47">
        <w:rPr>
          <w:rFonts w:ascii="Times New Roman" w:hAnsi="Times New Roman"/>
          <w:sz w:val="24"/>
          <w:szCs w:val="24"/>
          <w:lang w:val="lt-LT"/>
        </w:rPr>
        <w:t xml:space="preserve"> projekt</w:t>
      </w:r>
      <w:r w:rsidR="00F25329" w:rsidRPr="00DB0D47">
        <w:rPr>
          <w:rFonts w:ascii="Times New Roman" w:hAnsi="Times New Roman"/>
          <w:sz w:val="24"/>
          <w:szCs w:val="24"/>
          <w:lang w:val="lt-LT"/>
        </w:rPr>
        <w:t>o</w:t>
      </w:r>
      <w:r w:rsidR="00E96037" w:rsidRPr="00DB0D47">
        <w:rPr>
          <w:rFonts w:ascii="Times New Roman" w:hAnsi="Times New Roman"/>
          <w:sz w:val="24"/>
          <w:szCs w:val="24"/>
          <w:lang w:val="lt-LT"/>
        </w:rPr>
        <w:t xml:space="preserve"> tikslas – </w:t>
      </w:r>
      <w:r w:rsidR="00F25329" w:rsidRPr="00DB0D47">
        <w:rPr>
          <w:rFonts w:ascii="Times New Roman" w:hAnsi="Times New Roman"/>
          <w:sz w:val="24"/>
          <w:szCs w:val="24"/>
          <w:lang w:val="lt-LT"/>
        </w:rPr>
        <w:t xml:space="preserve">pateikti </w:t>
      </w:r>
      <w:r w:rsidRPr="00DB0D47">
        <w:rPr>
          <w:rFonts w:ascii="Times New Roman" w:hAnsi="Times New Roman"/>
          <w:sz w:val="24"/>
          <w:szCs w:val="24"/>
          <w:lang w:val="lt-LT"/>
        </w:rPr>
        <w:t xml:space="preserve">Lietuvos Respublikos </w:t>
      </w:r>
      <w:r w:rsidR="00F25329" w:rsidRPr="00DB0D47">
        <w:rPr>
          <w:rFonts w:ascii="Times New Roman" w:hAnsi="Times New Roman"/>
          <w:sz w:val="24"/>
          <w:szCs w:val="24"/>
          <w:lang w:val="lt-LT"/>
        </w:rPr>
        <w:t xml:space="preserve">Seimui tvirtinti </w:t>
      </w:r>
      <w:r w:rsidRPr="00DB0D47">
        <w:rPr>
          <w:rFonts w:ascii="Times New Roman" w:hAnsi="Times New Roman"/>
          <w:sz w:val="24"/>
          <w:szCs w:val="24"/>
          <w:lang w:val="lt-LT"/>
        </w:rPr>
        <w:t>Seimo nutarimo „Dėl Lietuvos Respublikos Seimo 2018 m. birželio 29 d. nutarimo Nr. XIII-1398 „Dėl  Lietuvos mokslo tarybos pirmininko ir jo pavaduotojų patvirtinimo“ pakeitimo“ projektą (toliau – Seimo nutarimo projektas), kuriuo siūloma tvirtin</w:t>
      </w:r>
      <w:r w:rsidR="00BB02D3">
        <w:rPr>
          <w:rFonts w:ascii="Times New Roman" w:hAnsi="Times New Roman"/>
          <w:sz w:val="24"/>
          <w:szCs w:val="24"/>
          <w:lang w:val="lt-LT"/>
        </w:rPr>
        <w:t>ti</w:t>
      </w:r>
      <w:r w:rsidRPr="00BB02D3">
        <w:rPr>
          <w:rFonts w:ascii="Times New Roman" w:hAnsi="Times New Roman"/>
          <w:sz w:val="24"/>
          <w:szCs w:val="24"/>
          <w:lang w:val="lt-LT"/>
        </w:rPr>
        <w:t xml:space="preserve"> L</w:t>
      </w:r>
      <w:r w:rsidR="00E96037" w:rsidRPr="00552E06">
        <w:rPr>
          <w:rFonts w:ascii="Times New Roman" w:hAnsi="Times New Roman"/>
          <w:sz w:val="24"/>
          <w:szCs w:val="24"/>
          <w:lang w:val="lt-LT"/>
        </w:rPr>
        <w:t xml:space="preserve">ietuvos mokslo tarybos (toliau – Taryba) </w:t>
      </w:r>
      <w:r w:rsidR="00972483" w:rsidRPr="00552E06">
        <w:rPr>
          <w:rFonts w:ascii="Times New Roman" w:hAnsi="Times New Roman"/>
          <w:sz w:val="24"/>
          <w:szCs w:val="24"/>
          <w:lang w:val="lt-LT"/>
        </w:rPr>
        <w:t>pirminink</w:t>
      </w:r>
      <w:r w:rsidRPr="00552E06">
        <w:rPr>
          <w:rFonts w:ascii="Times New Roman" w:hAnsi="Times New Roman"/>
          <w:sz w:val="24"/>
          <w:szCs w:val="24"/>
          <w:lang w:val="lt-LT"/>
        </w:rPr>
        <w:t>o kandidatūra</w:t>
      </w:r>
      <w:r w:rsidR="00E96037" w:rsidRPr="00DB0D47">
        <w:rPr>
          <w:rFonts w:ascii="Times New Roman" w:hAnsi="Times New Roman"/>
          <w:sz w:val="24"/>
          <w:szCs w:val="24"/>
          <w:lang w:val="lt-LT"/>
        </w:rPr>
        <w:t>.</w:t>
      </w:r>
    </w:p>
    <w:p w14:paraId="40D9EA1D" w14:textId="5BE27D2D" w:rsidR="00F567BF" w:rsidRPr="004F2D3D" w:rsidRDefault="00972483" w:rsidP="00E96037">
      <w:pPr>
        <w:spacing w:after="20"/>
        <w:ind w:firstLine="567"/>
        <w:jc w:val="both"/>
        <w:rPr>
          <w:rFonts w:ascii="Times New Roman" w:hAnsi="Times New Roman"/>
          <w:color w:val="000000"/>
          <w:sz w:val="24"/>
          <w:szCs w:val="24"/>
          <w:lang w:val="lt-LT" w:eastAsia="lt-LT"/>
        </w:rPr>
      </w:pPr>
      <w:r w:rsidRPr="00DB0D47">
        <w:rPr>
          <w:rFonts w:ascii="Times New Roman" w:hAnsi="Times New Roman"/>
          <w:sz w:val="24"/>
          <w:szCs w:val="24"/>
          <w:lang w:val="lt-LT"/>
        </w:rPr>
        <w:t>Lietuvos Respublikos Seimo 2018 m. birželio 29 d. nutarim</w:t>
      </w:r>
      <w:r w:rsidR="007F5B19" w:rsidRPr="00DB0D47">
        <w:rPr>
          <w:rFonts w:ascii="Times New Roman" w:hAnsi="Times New Roman"/>
          <w:sz w:val="24"/>
          <w:szCs w:val="24"/>
          <w:lang w:val="lt-LT"/>
        </w:rPr>
        <w:t>u</w:t>
      </w:r>
      <w:r w:rsidRPr="00DB0D47">
        <w:rPr>
          <w:rFonts w:ascii="Times New Roman" w:hAnsi="Times New Roman"/>
          <w:sz w:val="24"/>
          <w:szCs w:val="24"/>
          <w:lang w:val="lt-LT"/>
        </w:rPr>
        <w:t xml:space="preserve"> Nr. XIII-1398 „Dėl  Lietuvos mokslo tarybos pirmininko ir jo pavaduotojų patvirtinimo“ paskirtas </w:t>
      </w:r>
      <w:r w:rsidR="00607C4F" w:rsidRPr="00DB0D47">
        <w:rPr>
          <w:rFonts w:ascii="Times New Roman" w:hAnsi="Times New Roman"/>
          <w:sz w:val="24"/>
          <w:szCs w:val="24"/>
          <w:lang w:val="lt-LT"/>
        </w:rPr>
        <w:t xml:space="preserve">Tarybos </w:t>
      </w:r>
      <w:r w:rsidRPr="00DB0D47">
        <w:rPr>
          <w:rFonts w:ascii="Times New Roman" w:hAnsi="Times New Roman"/>
          <w:sz w:val="24"/>
          <w:szCs w:val="24"/>
          <w:lang w:val="lt-LT"/>
        </w:rPr>
        <w:t xml:space="preserve">narys Valdemaras Razumas atsistatydino iš </w:t>
      </w:r>
      <w:r w:rsidR="00607C4F" w:rsidRPr="00DB0D47">
        <w:rPr>
          <w:rFonts w:ascii="Times New Roman" w:hAnsi="Times New Roman"/>
          <w:sz w:val="24"/>
          <w:szCs w:val="24"/>
          <w:lang w:val="lt-LT"/>
        </w:rPr>
        <w:t xml:space="preserve">Tarybos pirmininko </w:t>
      </w:r>
      <w:r w:rsidRPr="00DB0D47">
        <w:rPr>
          <w:rFonts w:ascii="Times New Roman" w:hAnsi="Times New Roman"/>
          <w:sz w:val="24"/>
          <w:szCs w:val="24"/>
          <w:lang w:val="lt-LT"/>
        </w:rPr>
        <w:t>pareigų. V</w:t>
      </w:r>
      <w:r w:rsidR="00E96037" w:rsidRPr="00DB0D47">
        <w:rPr>
          <w:rFonts w:ascii="Times New Roman" w:hAnsi="Times New Roman"/>
          <w:bCs/>
          <w:sz w:val="24"/>
          <w:szCs w:val="24"/>
          <w:lang w:val="lt-LT"/>
        </w:rPr>
        <w:t>adovaujantis</w:t>
      </w:r>
      <w:r w:rsidR="006E040B" w:rsidRPr="00DB0D47">
        <w:rPr>
          <w:rFonts w:ascii="Times New Roman" w:hAnsi="Times New Roman"/>
          <w:bCs/>
          <w:sz w:val="24"/>
          <w:szCs w:val="24"/>
          <w:lang w:val="lt-LT"/>
        </w:rPr>
        <w:t xml:space="preserve"> Lietuvos mokslo</w:t>
      </w:r>
      <w:r w:rsidR="00E96037" w:rsidRPr="00DB0D47">
        <w:rPr>
          <w:rFonts w:ascii="Times New Roman" w:hAnsi="Times New Roman"/>
          <w:bCs/>
          <w:sz w:val="24"/>
          <w:szCs w:val="24"/>
          <w:lang w:val="lt-LT"/>
        </w:rPr>
        <w:t xml:space="preserve"> </w:t>
      </w:r>
      <w:r w:rsidR="006E040B" w:rsidRPr="00DB0D47">
        <w:rPr>
          <w:rFonts w:ascii="Times New Roman" w:hAnsi="Times New Roman"/>
          <w:sz w:val="24"/>
          <w:szCs w:val="24"/>
          <w:lang w:val="lt-LT"/>
        </w:rPr>
        <w:t>t</w:t>
      </w:r>
      <w:r w:rsidR="00E96037" w:rsidRPr="00DB0D47">
        <w:rPr>
          <w:rFonts w:ascii="Times New Roman" w:hAnsi="Times New Roman"/>
          <w:sz w:val="24"/>
          <w:szCs w:val="24"/>
          <w:lang w:val="lt-LT"/>
        </w:rPr>
        <w:t xml:space="preserve">arybos nuostatų, patvirtintų Lietuvos Respublikos Seimo 2017 m. birželio 22 d. nutarimu Nr. XIII-499 „Dėl Lietuvos mokslo tarybos nuostatų patvirtinimo“, </w:t>
      </w:r>
      <w:r w:rsidR="00607C4F" w:rsidRPr="00DB0D47">
        <w:rPr>
          <w:rFonts w:ascii="Times New Roman" w:hAnsi="Times New Roman"/>
          <w:sz w:val="24"/>
          <w:szCs w:val="24"/>
          <w:lang w:val="lt-LT"/>
        </w:rPr>
        <w:t>14 punktu, š</w:t>
      </w:r>
      <w:r w:rsidR="00E96037" w:rsidRPr="00DB0D47">
        <w:rPr>
          <w:rFonts w:ascii="Times New Roman" w:hAnsi="Times New Roman"/>
          <w:sz w:val="24"/>
          <w:szCs w:val="24"/>
          <w:lang w:val="lt-LT"/>
        </w:rPr>
        <w:t>vietimo</w:t>
      </w:r>
      <w:r w:rsidR="00F25329" w:rsidRPr="00DB0D47">
        <w:rPr>
          <w:rFonts w:ascii="Times New Roman" w:hAnsi="Times New Roman"/>
          <w:sz w:val="24"/>
          <w:szCs w:val="24"/>
          <w:lang w:val="lt-LT"/>
        </w:rPr>
        <w:t xml:space="preserve">, mokslo ir sporto </w:t>
      </w:r>
      <w:r w:rsidR="00E96037" w:rsidRPr="00DB0D47">
        <w:rPr>
          <w:rFonts w:ascii="Times New Roman" w:hAnsi="Times New Roman"/>
          <w:sz w:val="24"/>
          <w:szCs w:val="24"/>
          <w:lang w:val="lt-LT"/>
        </w:rPr>
        <w:t>minist</w:t>
      </w:r>
      <w:r w:rsidR="00607C4F" w:rsidRPr="00DB0D47">
        <w:rPr>
          <w:rFonts w:ascii="Times New Roman" w:hAnsi="Times New Roman"/>
          <w:sz w:val="24"/>
          <w:szCs w:val="24"/>
          <w:lang w:val="lt-LT"/>
        </w:rPr>
        <w:t xml:space="preserve">ras </w:t>
      </w:r>
      <w:r w:rsidR="00E96037" w:rsidRPr="00DB0D47">
        <w:rPr>
          <w:rFonts w:ascii="Times New Roman" w:hAnsi="Times New Roman"/>
          <w:sz w:val="24"/>
          <w:szCs w:val="24"/>
          <w:lang w:val="lt-LT"/>
        </w:rPr>
        <w:t xml:space="preserve">kreipėsi į mokslo ir studijų institucijas, valstybės institucijas, kitas </w:t>
      </w:r>
      <w:r w:rsidR="006E040B" w:rsidRPr="00DB0D47">
        <w:rPr>
          <w:rFonts w:ascii="Times New Roman" w:hAnsi="Times New Roman"/>
          <w:sz w:val="24"/>
          <w:szCs w:val="24"/>
          <w:lang w:val="lt-LT"/>
        </w:rPr>
        <w:t>asociacijas ir įstaigas su</w:t>
      </w:r>
      <w:r w:rsidR="00E96037" w:rsidRPr="00DB0D47">
        <w:rPr>
          <w:rFonts w:ascii="Times New Roman" w:hAnsi="Times New Roman"/>
          <w:sz w:val="24"/>
          <w:szCs w:val="24"/>
          <w:lang w:val="lt-LT"/>
        </w:rPr>
        <w:t xml:space="preserve"> prašymu siūlyti kandidatus į </w:t>
      </w:r>
      <w:r w:rsidR="006E040B" w:rsidRPr="00DB0D47">
        <w:rPr>
          <w:rFonts w:ascii="Times New Roman" w:hAnsi="Times New Roman"/>
          <w:sz w:val="24"/>
          <w:szCs w:val="24"/>
          <w:lang w:val="lt-LT"/>
        </w:rPr>
        <w:t xml:space="preserve">Tarybos </w:t>
      </w:r>
      <w:r w:rsidR="00E96037" w:rsidRPr="00DB0D47">
        <w:rPr>
          <w:rFonts w:ascii="Times New Roman" w:hAnsi="Times New Roman"/>
          <w:sz w:val="24"/>
          <w:szCs w:val="24"/>
          <w:lang w:val="lt-LT"/>
        </w:rPr>
        <w:t xml:space="preserve">pirmininko </w:t>
      </w:r>
      <w:r w:rsidR="006E040B" w:rsidRPr="00DB0D47">
        <w:rPr>
          <w:rFonts w:ascii="Times New Roman" w:hAnsi="Times New Roman"/>
          <w:sz w:val="24"/>
          <w:szCs w:val="24"/>
          <w:lang w:val="lt-LT"/>
        </w:rPr>
        <w:t>pareigas</w:t>
      </w:r>
      <w:r w:rsidR="00E96037" w:rsidRPr="00DB0D47">
        <w:rPr>
          <w:rFonts w:ascii="Times New Roman" w:hAnsi="Times New Roman"/>
          <w:sz w:val="24"/>
          <w:szCs w:val="24"/>
          <w:lang w:val="lt-LT"/>
        </w:rPr>
        <w:t>. Įvertin</w:t>
      </w:r>
      <w:r w:rsidR="00F25329" w:rsidRPr="00DB0D47">
        <w:rPr>
          <w:rFonts w:ascii="Times New Roman" w:hAnsi="Times New Roman"/>
          <w:sz w:val="24"/>
          <w:szCs w:val="24"/>
          <w:lang w:val="lt-LT"/>
        </w:rPr>
        <w:t xml:space="preserve">us </w:t>
      </w:r>
      <w:r w:rsidR="00607C4F" w:rsidRPr="00DB0D47">
        <w:rPr>
          <w:rFonts w:ascii="Times New Roman" w:hAnsi="Times New Roman"/>
          <w:sz w:val="24"/>
          <w:szCs w:val="24"/>
          <w:lang w:val="lt-LT"/>
        </w:rPr>
        <w:t xml:space="preserve">institucijų </w:t>
      </w:r>
      <w:r w:rsidR="00E96037" w:rsidRPr="00DB0D47">
        <w:rPr>
          <w:rFonts w:ascii="Times New Roman" w:hAnsi="Times New Roman"/>
          <w:sz w:val="24"/>
          <w:szCs w:val="24"/>
          <w:lang w:val="lt-LT"/>
        </w:rPr>
        <w:t xml:space="preserve">pateiktus </w:t>
      </w:r>
      <w:r w:rsidR="00CC3144" w:rsidRPr="00DB0D47">
        <w:rPr>
          <w:rFonts w:ascii="Times New Roman" w:hAnsi="Times New Roman"/>
          <w:sz w:val="24"/>
          <w:szCs w:val="24"/>
          <w:lang w:val="lt-LT"/>
        </w:rPr>
        <w:t xml:space="preserve">siūlymus </w:t>
      </w:r>
      <w:r w:rsidR="00F25329" w:rsidRPr="00DB0D47">
        <w:rPr>
          <w:rFonts w:ascii="Times New Roman" w:hAnsi="Times New Roman"/>
          <w:sz w:val="24"/>
          <w:szCs w:val="24"/>
          <w:lang w:val="lt-LT"/>
        </w:rPr>
        <w:t xml:space="preserve">atrinktas </w:t>
      </w:r>
      <w:r w:rsidR="00E96037" w:rsidRPr="00DB0D47">
        <w:rPr>
          <w:rFonts w:ascii="Times New Roman" w:hAnsi="Times New Roman"/>
          <w:sz w:val="24"/>
          <w:szCs w:val="24"/>
          <w:lang w:val="lt-LT"/>
        </w:rPr>
        <w:t>kandidat</w:t>
      </w:r>
      <w:r w:rsidR="00F25329" w:rsidRPr="00DB0D47">
        <w:rPr>
          <w:rFonts w:ascii="Times New Roman" w:hAnsi="Times New Roman"/>
          <w:sz w:val="24"/>
          <w:szCs w:val="24"/>
          <w:lang w:val="lt-LT"/>
        </w:rPr>
        <w:t>as</w:t>
      </w:r>
      <w:r w:rsidR="00E96037" w:rsidRPr="00DB0D47">
        <w:rPr>
          <w:rFonts w:ascii="Times New Roman" w:hAnsi="Times New Roman"/>
          <w:sz w:val="24"/>
          <w:szCs w:val="24"/>
          <w:lang w:val="lt-LT"/>
        </w:rPr>
        <w:t xml:space="preserve"> į Tarybos </w:t>
      </w:r>
      <w:r w:rsidR="00607C4F" w:rsidRPr="00DB0D47">
        <w:rPr>
          <w:rFonts w:ascii="Times New Roman" w:hAnsi="Times New Roman"/>
          <w:sz w:val="24"/>
          <w:szCs w:val="24"/>
          <w:lang w:val="lt-LT"/>
        </w:rPr>
        <w:t>pirmininkus</w:t>
      </w:r>
      <w:r w:rsidR="007F5B19" w:rsidRPr="00DB0D47">
        <w:rPr>
          <w:rFonts w:ascii="Times New Roman" w:hAnsi="Times New Roman"/>
          <w:sz w:val="24"/>
          <w:szCs w:val="24"/>
          <w:lang w:val="lt-LT"/>
        </w:rPr>
        <w:t>, juo siūloma</w:t>
      </w:r>
      <w:r w:rsidR="00F567BF" w:rsidRPr="00DB0D47">
        <w:rPr>
          <w:rFonts w:ascii="Times New Roman" w:hAnsi="Times New Roman"/>
          <w:sz w:val="24"/>
          <w:szCs w:val="24"/>
          <w:lang w:val="lt-LT"/>
        </w:rPr>
        <w:t>s Romas Baronas</w:t>
      </w:r>
      <w:r w:rsidR="00C66DA8" w:rsidRPr="00DB0D47">
        <w:rPr>
          <w:rFonts w:ascii="Times New Roman" w:hAnsi="Times New Roman"/>
          <w:color w:val="000000"/>
          <w:sz w:val="24"/>
          <w:szCs w:val="24"/>
          <w:lang w:val="lt-LT" w:eastAsia="lt-LT"/>
        </w:rPr>
        <w:t xml:space="preserve">, Vilniaus universiteto </w:t>
      </w:r>
      <w:r w:rsidR="00552E06">
        <w:rPr>
          <w:rFonts w:ascii="Times New Roman" w:hAnsi="Times New Roman"/>
          <w:color w:val="000000"/>
          <w:sz w:val="24"/>
          <w:szCs w:val="24"/>
          <w:lang w:val="lt-LT" w:eastAsia="lt-LT"/>
        </w:rPr>
        <w:t>M</w:t>
      </w:r>
      <w:r w:rsidR="00F567BF" w:rsidRPr="00552E06">
        <w:rPr>
          <w:rFonts w:ascii="Times New Roman" w:hAnsi="Times New Roman"/>
          <w:color w:val="000000"/>
          <w:sz w:val="24"/>
          <w:szCs w:val="24"/>
          <w:lang w:val="lt-LT" w:eastAsia="lt-LT"/>
        </w:rPr>
        <w:t>atematikos ir informatikos fakulteto Informatikos instituto profesorius. Prof. Romas Baronas siūlomas tvirtin</w:t>
      </w:r>
      <w:r w:rsidR="004F2D3D">
        <w:rPr>
          <w:rFonts w:ascii="Times New Roman" w:hAnsi="Times New Roman"/>
          <w:color w:val="000000"/>
          <w:sz w:val="24"/>
          <w:szCs w:val="24"/>
          <w:lang w:val="lt-LT" w:eastAsia="lt-LT"/>
        </w:rPr>
        <w:t>ti</w:t>
      </w:r>
      <w:r w:rsidR="00F567BF" w:rsidRPr="00552E06">
        <w:rPr>
          <w:rFonts w:ascii="Times New Roman" w:hAnsi="Times New Roman"/>
          <w:color w:val="000000"/>
          <w:sz w:val="24"/>
          <w:szCs w:val="24"/>
          <w:lang w:val="lt-LT" w:eastAsia="lt-LT"/>
        </w:rPr>
        <w:t xml:space="preserve"> likusiam Tarybos pirmininko kadencijos laikotarpiui</w:t>
      </w:r>
      <w:r w:rsidR="00877CA5" w:rsidRPr="004F2D3D">
        <w:rPr>
          <w:rFonts w:ascii="Times New Roman" w:hAnsi="Times New Roman"/>
          <w:color w:val="000000"/>
          <w:sz w:val="24"/>
          <w:szCs w:val="24"/>
          <w:lang w:val="lt-LT" w:eastAsia="lt-LT"/>
        </w:rPr>
        <w:t>, t.</w:t>
      </w:r>
      <w:r w:rsidR="00351EF9" w:rsidRPr="004F2D3D">
        <w:rPr>
          <w:rFonts w:ascii="Times New Roman" w:hAnsi="Times New Roman"/>
          <w:color w:val="000000"/>
          <w:sz w:val="24"/>
          <w:szCs w:val="24"/>
          <w:lang w:val="lt-LT" w:eastAsia="lt-LT"/>
        </w:rPr>
        <w:t xml:space="preserve"> </w:t>
      </w:r>
      <w:r w:rsidR="00877CA5" w:rsidRPr="004F2D3D">
        <w:rPr>
          <w:rFonts w:ascii="Times New Roman" w:hAnsi="Times New Roman"/>
          <w:color w:val="000000"/>
          <w:sz w:val="24"/>
          <w:szCs w:val="24"/>
          <w:lang w:val="lt-LT" w:eastAsia="lt-LT"/>
        </w:rPr>
        <w:t>y. iki 2023 m. birželio 30 d.</w:t>
      </w:r>
      <w:r w:rsidR="00F567BF" w:rsidRPr="004F2D3D">
        <w:rPr>
          <w:rFonts w:ascii="Times New Roman" w:hAnsi="Times New Roman"/>
          <w:color w:val="000000"/>
          <w:sz w:val="24"/>
          <w:szCs w:val="24"/>
          <w:lang w:val="lt-LT" w:eastAsia="lt-LT"/>
        </w:rPr>
        <w:t xml:space="preserve">      </w:t>
      </w:r>
    </w:p>
    <w:p w14:paraId="4B6EB793" w14:textId="08333BCF" w:rsidR="008C3CD2" w:rsidRPr="003A3FCA" w:rsidRDefault="008C3CD2" w:rsidP="008C3CD2">
      <w:pPr>
        <w:tabs>
          <w:tab w:val="left" w:pos="567"/>
        </w:tabs>
        <w:jc w:val="both"/>
        <w:rPr>
          <w:rFonts w:ascii="Times New Roman" w:hAnsi="Times New Roman"/>
          <w:sz w:val="24"/>
          <w:szCs w:val="24"/>
          <w:lang w:val="lt-LT"/>
        </w:rPr>
      </w:pPr>
      <w:r w:rsidRPr="003A3FCA">
        <w:rPr>
          <w:rFonts w:ascii="Times New Roman" w:hAnsi="Times New Roman"/>
          <w:sz w:val="24"/>
          <w:szCs w:val="24"/>
          <w:lang w:val="lt-LT"/>
        </w:rPr>
        <w:t xml:space="preserve">          Prof. Romas Baronas Vilniaus universitete 2000 m. įgijo </w:t>
      </w:r>
      <w:r w:rsidRPr="003A3FCA">
        <w:rPr>
          <w:rFonts w:ascii="Times New Roman" w:hAnsi="Times New Roman"/>
          <w:sz w:val="24"/>
          <w:szCs w:val="24"/>
          <w:shd w:val="clear" w:color="auto" w:fill="FFFFFF"/>
          <w:lang w:val="lt-LT" w:eastAsia="lt-LT"/>
        </w:rPr>
        <w:t>fizinių mokslų srities (kryptis – informatika) daktaro laipsnį, 2006</w:t>
      </w:r>
      <w:r w:rsidR="00DB0D47">
        <w:rPr>
          <w:rFonts w:ascii="Times New Roman" w:hAnsi="Times New Roman"/>
          <w:sz w:val="24"/>
          <w:szCs w:val="24"/>
          <w:shd w:val="clear" w:color="auto" w:fill="FFFFFF"/>
          <w:lang w:val="lt-LT" w:eastAsia="lt-LT"/>
        </w:rPr>
        <w:t>–</w:t>
      </w:r>
      <w:r w:rsidRPr="003A3FCA">
        <w:rPr>
          <w:rFonts w:ascii="Times New Roman" w:hAnsi="Times New Roman"/>
          <w:sz w:val="24"/>
          <w:szCs w:val="24"/>
          <w:shd w:val="clear" w:color="auto" w:fill="FFFFFF"/>
          <w:lang w:val="lt-LT" w:eastAsia="lt-LT"/>
        </w:rPr>
        <w:t>2017 m. šiame universitete ėjo Matematikos ir informatikos fakulteto Programų sistemų katedros vedėjo profesoriaus pareigas, o nuo 2018 m. šio fakulteto Informatikos instituto direktoriaus pareigas. 2014</w:t>
      </w:r>
      <w:r w:rsidR="00DB0D47">
        <w:rPr>
          <w:rFonts w:ascii="Times New Roman" w:hAnsi="Times New Roman"/>
          <w:sz w:val="24"/>
          <w:szCs w:val="24"/>
          <w:shd w:val="clear" w:color="auto" w:fill="FFFFFF"/>
          <w:lang w:val="lt-LT" w:eastAsia="lt-LT"/>
        </w:rPr>
        <w:t>–</w:t>
      </w:r>
      <w:r w:rsidRPr="003A3FCA">
        <w:rPr>
          <w:rFonts w:ascii="Times New Roman" w:hAnsi="Times New Roman"/>
          <w:sz w:val="24"/>
          <w:szCs w:val="24"/>
          <w:shd w:val="clear" w:color="auto" w:fill="FFFFFF"/>
          <w:lang w:val="lt-LT" w:eastAsia="lt-LT"/>
        </w:rPr>
        <w:t xml:space="preserve">2018 m. ėjo šio universiteto Senato pirmininko pavaduotojo pareigas. Prof. Romo Barono mokslinių darbų kryptys – netiesinių procesų ir sistemų kompiuterinis modeliavimas, duomenų vientisumas reliacinėse duomenų bazių sistemose, programų kūrimo proceso modeliavimas. Prof. Romas Baronas paskelbė daugiau kaip 50 mokslinių straipsnių leidiniuose su </w:t>
      </w:r>
      <w:proofErr w:type="spellStart"/>
      <w:r w:rsidRPr="003A3FCA">
        <w:rPr>
          <w:rFonts w:ascii="Times New Roman" w:hAnsi="Times New Roman"/>
          <w:sz w:val="24"/>
          <w:szCs w:val="24"/>
          <w:shd w:val="clear" w:color="auto" w:fill="FFFFFF"/>
          <w:lang w:val="lt-LT" w:eastAsia="lt-LT"/>
        </w:rPr>
        <w:t>cituojamumo</w:t>
      </w:r>
      <w:proofErr w:type="spellEnd"/>
      <w:r w:rsidRPr="003A3FCA">
        <w:rPr>
          <w:rFonts w:ascii="Times New Roman" w:hAnsi="Times New Roman"/>
          <w:sz w:val="24"/>
          <w:szCs w:val="24"/>
          <w:shd w:val="clear" w:color="auto" w:fill="FFFFFF"/>
          <w:lang w:val="lt-LT" w:eastAsia="lt-LT"/>
        </w:rPr>
        <w:t xml:space="preserve"> rodikliu (</w:t>
      </w:r>
      <w:proofErr w:type="spellStart"/>
      <w:r w:rsidRPr="003A3FCA">
        <w:rPr>
          <w:rFonts w:ascii="Times New Roman" w:hAnsi="Times New Roman"/>
          <w:sz w:val="24"/>
          <w:szCs w:val="24"/>
          <w:shd w:val="clear" w:color="auto" w:fill="FFFFFF"/>
          <w:lang w:val="lt-LT" w:eastAsia="lt-LT"/>
        </w:rPr>
        <w:t>Clarivate</w:t>
      </w:r>
      <w:proofErr w:type="spellEnd"/>
      <w:r w:rsidRPr="003A3FCA">
        <w:rPr>
          <w:rFonts w:ascii="Times New Roman" w:hAnsi="Times New Roman"/>
          <w:sz w:val="24"/>
          <w:szCs w:val="24"/>
          <w:shd w:val="clear" w:color="auto" w:fill="FFFFFF"/>
          <w:lang w:val="lt-LT" w:eastAsia="lt-LT"/>
        </w:rPr>
        <w:t xml:space="preserve"> Analytics </w:t>
      </w:r>
      <w:proofErr w:type="spellStart"/>
      <w:r w:rsidRPr="003A3FCA">
        <w:rPr>
          <w:rFonts w:ascii="Times New Roman" w:hAnsi="Times New Roman"/>
          <w:sz w:val="24"/>
          <w:szCs w:val="24"/>
          <w:shd w:val="clear" w:color="auto" w:fill="FFFFFF"/>
          <w:lang w:val="lt-LT" w:eastAsia="lt-LT"/>
        </w:rPr>
        <w:t>Web</w:t>
      </w:r>
      <w:proofErr w:type="spellEnd"/>
      <w:r w:rsidRPr="003A3FCA">
        <w:rPr>
          <w:rFonts w:ascii="Times New Roman" w:hAnsi="Times New Roman"/>
          <w:sz w:val="24"/>
          <w:szCs w:val="24"/>
          <w:shd w:val="clear" w:color="auto" w:fill="FFFFFF"/>
          <w:lang w:val="lt-LT" w:eastAsia="lt-LT"/>
        </w:rPr>
        <w:t xml:space="preserve"> </w:t>
      </w:r>
      <w:proofErr w:type="spellStart"/>
      <w:r w:rsidRPr="003A3FCA">
        <w:rPr>
          <w:rFonts w:ascii="Times New Roman" w:hAnsi="Times New Roman"/>
          <w:sz w:val="24"/>
          <w:szCs w:val="24"/>
          <w:shd w:val="clear" w:color="auto" w:fill="FFFFFF"/>
          <w:lang w:val="lt-LT" w:eastAsia="lt-LT"/>
        </w:rPr>
        <w:t>of</w:t>
      </w:r>
      <w:proofErr w:type="spellEnd"/>
      <w:r w:rsidRPr="003A3FCA">
        <w:rPr>
          <w:rFonts w:ascii="Times New Roman" w:hAnsi="Times New Roman"/>
          <w:sz w:val="24"/>
          <w:szCs w:val="24"/>
          <w:shd w:val="clear" w:color="auto" w:fill="FFFFFF"/>
          <w:lang w:val="lt-LT" w:eastAsia="lt-LT"/>
        </w:rPr>
        <w:t xml:space="preserve"> </w:t>
      </w:r>
      <w:proofErr w:type="spellStart"/>
      <w:r w:rsidRPr="003A3FCA">
        <w:rPr>
          <w:rFonts w:ascii="Times New Roman" w:hAnsi="Times New Roman"/>
          <w:sz w:val="24"/>
          <w:szCs w:val="24"/>
          <w:shd w:val="clear" w:color="auto" w:fill="FFFFFF"/>
          <w:lang w:val="lt-LT" w:eastAsia="lt-LT"/>
        </w:rPr>
        <w:t>Science</w:t>
      </w:r>
      <w:proofErr w:type="spellEnd"/>
      <w:r w:rsidRPr="003A3FCA">
        <w:rPr>
          <w:rFonts w:ascii="Times New Roman" w:hAnsi="Times New Roman"/>
          <w:sz w:val="24"/>
          <w:szCs w:val="24"/>
          <w:shd w:val="clear" w:color="auto" w:fill="FFFFFF"/>
          <w:lang w:val="lt-LT" w:eastAsia="lt-LT"/>
        </w:rPr>
        <w:t xml:space="preserve">), dalyvavo rengiant ir vadovavo daugiau kaip 30 informatikos gamybinių ir mokslinių projektų, kartu su kitais mokslininkais sukūrė įvairių biologinių jutiklių kompiuterinius modelius, naudojamus jutiklių savybėms tirti, parengė mokslo monografiją, kuri 2010 m. išleista </w:t>
      </w:r>
      <w:r w:rsidR="00DB0D47">
        <w:rPr>
          <w:rFonts w:ascii="Times New Roman" w:hAnsi="Times New Roman"/>
          <w:sz w:val="24"/>
          <w:szCs w:val="24"/>
          <w:shd w:val="clear" w:color="auto" w:fill="FFFFFF"/>
          <w:lang w:val="lt-LT" w:eastAsia="lt-LT"/>
        </w:rPr>
        <w:t>„</w:t>
      </w:r>
      <w:proofErr w:type="spellStart"/>
      <w:r w:rsidRPr="003A3FCA">
        <w:rPr>
          <w:rFonts w:ascii="Times New Roman" w:hAnsi="Times New Roman"/>
          <w:sz w:val="24"/>
          <w:szCs w:val="24"/>
          <w:shd w:val="clear" w:color="auto" w:fill="FFFFFF"/>
          <w:lang w:val="lt-LT" w:eastAsia="lt-LT"/>
        </w:rPr>
        <w:t>Springer</w:t>
      </w:r>
      <w:proofErr w:type="spellEnd"/>
      <w:r w:rsidR="00DB0D47">
        <w:rPr>
          <w:rFonts w:ascii="Times New Roman" w:hAnsi="Times New Roman"/>
          <w:sz w:val="24"/>
          <w:szCs w:val="24"/>
          <w:shd w:val="clear" w:color="auto" w:fill="FFFFFF"/>
          <w:lang w:val="lt-LT" w:eastAsia="lt-LT"/>
        </w:rPr>
        <w:t>“</w:t>
      </w:r>
      <w:r w:rsidRPr="003A3FCA">
        <w:rPr>
          <w:rFonts w:ascii="Times New Roman" w:hAnsi="Times New Roman"/>
          <w:sz w:val="24"/>
          <w:szCs w:val="24"/>
          <w:shd w:val="clear" w:color="auto" w:fill="FFFFFF"/>
          <w:lang w:val="lt-LT" w:eastAsia="lt-LT"/>
        </w:rPr>
        <w:t xml:space="preserve"> leidyk</w:t>
      </w:r>
      <w:r w:rsidR="00DB0D47">
        <w:rPr>
          <w:rFonts w:ascii="Times New Roman" w:hAnsi="Times New Roman"/>
          <w:sz w:val="24"/>
          <w:szCs w:val="24"/>
          <w:shd w:val="clear" w:color="auto" w:fill="FFFFFF"/>
          <w:lang w:val="lt-LT" w:eastAsia="lt-LT"/>
        </w:rPr>
        <w:t>l</w:t>
      </w:r>
      <w:r w:rsidRPr="003A3FCA">
        <w:rPr>
          <w:rFonts w:ascii="Times New Roman" w:hAnsi="Times New Roman"/>
          <w:sz w:val="24"/>
          <w:szCs w:val="24"/>
          <w:shd w:val="clear" w:color="auto" w:fill="FFFFFF"/>
          <w:lang w:val="lt-LT" w:eastAsia="lt-LT"/>
        </w:rPr>
        <w:t xml:space="preserve">oje anglų kalba, taip pat parengė 2 mokomąsias knygas, yra apdovanotas Lietuvos mokslo premija, dalyvauja tarptautiniuose mokslo projektuose ir yra sukaupęs ekspertinės veiklos įvairiose institucijose patirties. </w:t>
      </w:r>
    </w:p>
    <w:p w14:paraId="02F73367" w14:textId="77777777" w:rsidR="00E07271" w:rsidRPr="00BB02D3" w:rsidRDefault="007F5B19" w:rsidP="00E96037">
      <w:pPr>
        <w:spacing w:after="20"/>
        <w:ind w:firstLine="567"/>
        <w:jc w:val="both"/>
        <w:rPr>
          <w:rFonts w:ascii="Times New Roman" w:hAnsi="Times New Roman"/>
          <w:color w:val="000000"/>
          <w:sz w:val="24"/>
          <w:szCs w:val="24"/>
          <w:lang w:val="lt-LT" w:eastAsia="lt-LT"/>
        </w:rPr>
      </w:pPr>
      <w:r w:rsidRPr="00DB0D47">
        <w:rPr>
          <w:rFonts w:ascii="Times New Roman" w:hAnsi="Times New Roman"/>
          <w:sz w:val="24"/>
          <w:szCs w:val="24"/>
          <w:lang w:val="lt-LT"/>
        </w:rPr>
        <w:t>Seimo nutarimo p</w:t>
      </w:r>
      <w:r w:rsidR="00E96037" w:rsidRPr="00DB0D47">
        <w:rPr>
          <w:rFonts w:ascii="Times New Roman" w:hAnsi="Times New Roman"/>
          <w:color w:val="000000"/>
          <w:sz w:val="24"/>
          <w:szCs w:val="24"/>
          <w:lang w:val="lt-LT" w:eastAsia="lt-LT"/>
        </w:rPr>
        <w:t>rojekt</w:t>
      </w:r>
      <w:r w:rsidR="002C65BF" w:rsidRPr="00BB02D3">
        <w:rPr>
          <w:rFonts w:ascii="Times New Roman" w:hAnsi="Times New Roman"/>
          <w:color w:val="000000"/>
          <w:sz w:val="24"/>
          <w:szCs w:val="24"/>
          <w:lang w:val="lt-LT" w:eastAsia="lt-LT"/>
        </w:rPr>
        <w:t>o</w:t>
      </w:r>
      <w:r w:rsidR="00E96037" w:rsidRPr="00BB02D3">
        <w:rPr>
          <w:rFonts w:ascii="Times New Roman" w:hAnsi="Times New Roman"/>
          <w:color w:val="000000"/>
          <w:sz w:val="24"/>
          <w:szCs w:val="24"/>
          <w:lang w:val="lt-LT" w:eastAsia="lt-LT"/>
        </w:rPr>
        <w:t xml:space="preserve"> teigiamos pasekmės – </w:t>
      </w:r>
      <w:r w:rsidR="00C66DA8" w:rsidRPr="00BB02D3">
        <w:rPr>
          <w:rFonts w:ascii="Times New Roman" w:hAnsi="Times New Roman"/>
          <w:color w:val="000000"/>
          <w:sz w:val="24"/>
          <w:szCs w:val="24"/>
          <w:lang w:val="lt-LT" w:eastAsia="lt-LT"/>
        </w:rPr>
        <w:t>paskiriamas Lietuvos mokslo tarybos pirmininkas</w:t>
      </w:r>
      <w:r w:rsidR="00E07271" w:rsidRPr="00BB02D3">
        <w:rPr>
          <w:rFonts w:ascii="Times New Roman" w:hAnsi="Times New Roman"/>
          <w:color w:val="000000"/>
          <w:sz w:val="24"/>
          <w:szCs w:val="24"/>
          <w:lang w:val="lt-LT" w:eastAsia="lt-LT"/>
        </w:rPr>
        <w:t>.</w:t>
      </w:r>
      <w:r w:rsidR="00C66DA8" w:rsidRPr="00BB02D3">
        <w:rPr>
          <w:rFonts w:ascii="Times New Roman" w:hAnsi="Times New Roman"/>
          <w:color w:val="000000"/>
          <w:sz w:val="24"/>
          <w:szCs w:val="24"/>
          <w:lang w:val="lt-LT" w:eastAsia="lt-LT"/>
        </w:rPr>
        <w:t xml:space="preserve"> </w:t>
      </w:r>
      <w:r w:rsidR="00E07271" w:rsidRPr="00BB02D3">
        <w:rPr>
          <w:rFonts w:ascii="Times New Roman" w:hAnsi="Times New Roman"/>
          <w:color w:val="000000"/>
          <w:sz w:val="24"/>
          <w:szCs w:val="24"/>
          <w:lang w:val="lt-LT" w:eastAsia="lt-LT"/>
        </w:rPr>
        <w:t xml:space="preserve">  </w:t>
      </w:r>
    </w:p>
    <w:p w14:paraId="607BBA3A" w14:textId="379FE1D4" w:rsidR="00E96037" w:rsidRPr="00DB0D47" w:rsidRDefault="007F5B19" w:rsidP="00E96037">
      <w:pPr>
        <w:spacing w:after="20"/>
        <w:ind w:firstLine="567"/>
        <w:jc w:val="both"/>
        <w:rPr>
          <w:rFonts w:ascii="Times New Roman" w:hAnsi="Times New Roman"/>
          <w:sz w:val="24"/>
          <w:szCs w:val="24"/>
          <w:lang w:val="lt-LT" w:eastAsia="lt-LT"/>
        </w:rPr>
      </w:pPr>
      <w:r w:rsidRPr="00DB0D47">
        <w:rPr>
          <w:rFonts w:ascii="Times New Roman" w:hAnsi="Times New Roman"/>
          <w:color w:val="000000"/>
          <w:sz w:val="24"/>
          <w:szCs w:val="24"/>
          <w:lang w:val="lt-LT" w:eastAsia="lt-LT"/>
        </w:rPr>
        <w:t>Seimo nutarimo p</w:t>
      </w:r>
      <w:r w:rsidR="00E96037" w:rsidRPr="00DB0D47">
        <w:rPr>
          <w:rFonts w:ascii="Times New Roman" w:hAnsi="Times New Roman"/>
          <w:color w:val="000000"/>
          <w:sz w:val="24"/>
          <w:szCs w:val="24"/>
          <w:lang w:val="lt-LT" w:eastAsia="lt-LT"/>
        </w:rPr>
        <w:t>rojekta</w:t>
      </w:r>
      <w:r w:rsidR="006B5A56" w:rsidRPr="00DB0D47">
        <w:rPr>
          <w:rFonts w:ascii="Times New Roman" w:hAnsi="Times New Roman"/>
          <w:color w:val="000000"/>
          <w:sz w:val="24"/>
          <w:szCs w:val="24"/>
          <w:lang w:val="lt-LT" w:eastAsia="lt-LT"/>
        </w:rPr>
        <w:t>s</w:t>
      </w:r>
      <w:r w:rsidR="00E96037" w:rsidRPr="00DB0D47">
        <w:rPr>
          <w:rFonts w:ascii="Times New Roman" w:hAnsi="Times New Roman"/>
          <w:color w:val="000000"/>
          <w:sz w:val="24"/>
          <w:szCs w:val="24"/>
          <w:lang w:val="lt-LT" w:eastAsia="lt-LT"/>
        </w:rPr>
        <w:t xml:space="preserve"> neprieštarauja Lietuvos Respublikos Vyriausybės programai. </w:t>
      </w:r>
      <w:r w:rsidR="006E040B" w:rsidRPr="00DB0D47">
        <w:rPr>
          <w:rFonts w:ascii="Times New Roman" w:hAnsi="Times New Roman"/>
          <w:color w:val="000000"/>
          <w:sz w:val="24"/>
          <w:szCs w:val="24"/>
          <w:lang w:val="lt-LT" w:eastAsia="lt-LT"/>
        </w:rPr>
        <w:t>Šis p</w:t>
      </w:r>
      <w:r w:rsidR="00E96037" w:rsidRPr="00DB0D47">
        <w:rPr>
          <w:rFonts w:ascii="Times New Roman" w:hAnsi="Times New Roman"/>
          <w:color w:val="000000"/>
          <w:sz w:val="24"/>
          <w:szCs w:val="24"/>
          <w:lang w:val="lt-LT" w:eastAsia="lt-LT"/>
        </w:rPr>
        <w:t>rojekt</w:t>
      </w:r>
      <w:r w:rsidR="006B5A56" w:rsidRPr="00DB0D47">
        <w:rPr>
          <w:rFonts w:ascii="Times New Roman" w:hAnsi="Times New Roman"/>
          <w:color w:val="000000"/>
          <w:sz w:val="24"/>
          <w:szCs w:val="24"/>
          <w:lang w:val="lt-LT" w:eastAsia="lt-LT"/>
        </w:rPr>
        <w:t>as</w:t>
      </w:r>
      <w:r w:rsidR="00E96037" w:rsidRPr="00DB0D47">
        <w:rPr>
          <w:rFonts w:ascii="Times New Roman" w:hAnsi="Times New Roman"/>
          <w:color w:val="000000"/>
          <w:sz w:val="24"/>
          <w:szCs w:val="24"/>
          <w:lang w:val="lt-LT" w:eastAsia="lt-LT"/>
        </w:rPr>
        <w:t xml:space="preserve"> neperkelia ir neįgyvendina Europos Sąjungos teisės aktų nuostatų. Atsižvelgiant į Numatomo teisinio reguliavimo poveikio vertinimo metodikos, patvirtintos Lietuvos Respublikos Vyriausybės 2003 m. vasario 26 d. nutarimu Nr. 276 „Dėl Numatomo teisinio reguliavimo poveikio vertinimo metodikos patvirtinimo“, 4 punktą numatomo teisinio reguliavimo poveikio vertinimas neatliekamas. </w:t>
      </w:r>
      <w:r w:rsidR="006504CB" w:rsidRPr="00DB0D47">
        <w:rPr>
          <w:rFonts w:ascii="Times New Roman" w:hAnsi="Times New Roman"/>
          <w:color w:val="000000"/>
          <w:sz w:val="24"/>
          <w:szCs w:val="24"/>
          <w:lang w:val="lt-LT" w:eastAsia="lt-LT"/>
        </w:rPr>
        <w:t>Seimo nutarimo p</w:t>
      </w:r>
      <w:r w:rsidR="00E96037" w:rsidRPr="00DB0D47">
        <w:rPr>
          <w:rStyle w:val="Emfaz"/>
          <w:rFonts w:ascii="Times New Roman" w:hAnsi="Times New Roman"/>
          <w:i w:val="0"/>
          <w:color w:val="000000"/>
          <w:sz w:val="24"/>
          <w:szCs w:val="24"/>
          <w:lang w:val="lt-LT"/>
        </w:rPr>
        <w:t>rojekta</w:t>
      </w:r>
      <w:r w:rsidR="006B5A56" w:rsidRPr="00DB0D47">
        <w:rPr>
          <w:rStyle w:val="Emfaz"/>
          <w:rFonts w:ascii="Times New Roman" w:hAnsi="Times New Roman"/>
          <w:i w:val="0"/>
          <w:color w:val="000000"/>
          <w:sz w:val="24"/>
          <w:szCs w:val="24"/>
          <w:lang w:val="lt-LT"/>
        </w:rPr>
        <w:t>s</w:t>
      </w:r>
      <w:r w:rsidR="006504CB" w:rsidRPr="00DB0D47">
        <w:rPr>
          <w:rStyle w:val="Emfaz"/>
          <w:rFonts w:ascii="Times New Roman" w:hAnsi="Times New Roman"/>
          <w:i w:val="0"/>
          <w:color w:val="000000"/>
          <w:sz w:val="24"/>
          <w:szCs w:val="24"/>
          <w:lang w:val="lt-LT"/>
        </w:rPr>
        <w:t xml:space="preserve"> ir Vyriausybės nutarimo projektas</w:t>
      </w:r>
      <w:r w:rsidR="00E96037" w:rsidRPr="00DB0D47">
        <w:rPr>
          <w:rStyle w:val="Emfaz"/>
          <w:rFonts w:ascii="Times New Roman" w:hAnsi="Times New Roman"/>
          <w:i w:val="0"/>
          <w:color w:val="000000"/>
          <w:sz w:val="24"/>
          <w:szCs w:val="24"/>
          <w:lang w:val="lt-LT"/>
        </w:rPr>
        <w:t xml:space="preserve"> </w:t>
      </w:r>
      <w:r w:rsidR="006504CB" w:rsidRPr="00DB0D47">
        <w:rPr>
          <w:rStyle w:val="Emfaz"/>
          <w:rFonts w:ascii="Times New Roman" w:hAnsi="Times New Roman"/>
          <w:i w:val="0"/>
          <w:color w:val="000000"/>
          <w:sz w:val="24"/>
          <w:szCs w:val="24"/>
          <w:lang w:val="lt-LT"/>
        </w:rPr>
        <w:t xml:space="preserve">(toliau – Projektai) </w:t>
      </w:r>
      <w:r w:rsidR="00E96037" w:rsidRPr="00DB0D47">
        <w:rPr>
          <w:rStyle w:val="Emfaz"/>
          <w:rFonts w:ascii="Times New Roman" w:hAnsi="Times New Roman"/>
          <w:i w:val="0"/>
          <w:color w:val="000000"/>
          <w:sz w:val="24"/>
          <w:szCs w:val="24"/>
          <w:lang w:val="lt-LT"/>
        </w:rPr>
        <w:t>pareng</w:t>
      </w:r>
      <w:r w:rsidR="00186D2A" w:rsidRPr="00DB0D47">
        <w:rPr>
          <w:rStyle w:val="Emfaz"/>
          <w:rFonts w:ascii="Times New Roman" w:hAnsi="Times New Roman"/>
          <w:i w:val="0"/>
          <w:color w:val="000000"/>
          <w:sz w:val="24"/>
          <w:szCs w:val="24"/>
          <w:lang w:val="lt-LT"/>
        </w:rPr>
        <w:t>t</w:t>
      </w:r>
      <w:r w:rsidR="006504CB" w:rsidRPr="00DB0D47">
        <w:rPr>
          <w:rStyle w:val="Emfaz"/>
          <w:rFonts w:ascii="Times New Roman" w:hAnsi="Times New Roman"/>
          <w:i w:val="0"/>
          <w:color w:val="000000"/>
          <w:sz w:val="24"/>
          <w:szCs w:val="24"/>
          <w:lang w:val="lt-LT"/>
        </w:rPr>
        <w:t>i</w:t>
      </w:r>
      <w:r w:rsidR="00E96037" w:rsidRPr="00DB0D47">
        <w:rPr>
          <w:rStyle w:val="Emfaz"/>
          <w:rFonts w:ascii="Times New Roman" w:hAnsi="Times New Roman"/>
          <w:i w:val="0"/>
          <w:color w:val="000000"/>
          <w:sz w:val="24"/>
          <w:szCs w:val="24"/>
          <w:lang w:val="lt-LT"/>
        </w:rPr>
        <w:t xml:space="preserve"> laikantis Lietuvos Respublikos valstybinės kalbos, Lietuvos Respublikos teisėkūros pagrindų įstatymų reikalavimų ir </w:t>
      </w:r>
      <w:r w:rsidR="00E96037" w:rsidRPr="00DB0D47">
        <w:rPr>
          <w:rStyle w:val="Emfaz"/>
          <w:rFonts w:ascii="Times New Roman" w:hAnsi="Times New Roman"/>
          <w:i w:val="0"/>
          <w:color w:val="000000"/>
          <w:sz w:val="24"/>
          <w:szCs w:val="24"/>
          <w:lang w:val="lt-LT"/>
        </w:rPr>
        <w:lastRenderedPageBreak/>
        <w:t>atitinka bendrinės lietuvių kalbos normas.</w:t>
      </w:r>
      <w:r w:rsidR="00E96037" w:rsidRPr="00DB0D47">
        <w:rPr>
          <w:rStyle w:val="Emfaz"/>
          <w:rFonts w:ascii="Times New Roman" w:hAnsi="Times New Roman"/>
          <w:color w:val="000000"/>
          <w:sz w:val="24"/>
          <w:szCs w:val="24"/>
          <w:lang w:val="lt-LT"/>
        </w:rPr>
        <w:t xml:space="preserve"> </w:t>
      </w:r>
      <w:r w:rsidR="00E96037" w:rsidRPr="00DB0D47">
        <w:rPr>
          <w:rFonts w:ascii="Times New Roman" w:hAnsi="Times New Roman"/>
          <w:color w:val="000000"/>
          <w:sz w:val="24"/>
          <w:szCs w:val="24"/>
          <w:lang w:val="lt-LT" w:eastAsia="lt-LT"/>
        </w:rPr>
        <w:t>Su visuomene konsultuojamasi, projekt</w:t>
      </w:r>
      <w:r w:rsidR="006B5A56" w:rsidRPr="00DB0D47">
        <w:rPr>
          <w:rFonts w:ascii="Times New Roman" w:hAnsi="Times New Roman"/>
          <w:color w:val="000000"/>
          <w:sz w:val="24"/>
          <w:szCs w:val="24"/>
          <w:lang w:val="lt-LT" w:eastAsia="lt-LT"/>
        </w:rPr>
        <w:t>ą</w:t>
      </w:r>
      <w:r w:rsidR="00E96037" w:rsidRPr="00DB0D47">
        <w:rPr>
          <w:rFonts w:ascii="Times New Roman" w:hAnsi="Times New Roman"/>
          <w:color w:val="000000"/>
          <w:sz w:val="24"/>
          <w:szCs w:val="24"/>
          <w:lang w:val="lt-LT" w:eastAsia="lt-LT"/>
        </w:rPr>
        <w:t xml:space="preserve"> skelbiant Teisės aktų projektų informacinėje sistemoje. Priėmus</w:t>
      </w:r>
      <w:r w:rsidR="006504CB" w:rsidRPr="00DB0D47">
        <w:rPr>
          <w:rFonts w:ascii="Times New Roman" w:hAnsi="Times New Roman"/>
          <w:color w:val="000000"/>
          <w:sz w:val="24"/>
          <w:szCs w:val="24"/>
          <w:lang w:val="lt-LT" w:eastAsia="lt-LT"/>
        </w:rPr>
        <w:t xml:space="preserve"> Projektus,</w:t>
      </w:r>
      <w:r w:rsidR="00E96037" w:rsidRPr="00DB0D47">
        <w:rPr>
          <w:rFonts w:ascii="Times New Roman" w:hAnsi="Times New Roman"/>
          <w:color w:val="000000"/>
          <w:sz w:val="24"/>
          <w:szCs w:val="24"/>
          <w:lang w:val="lt-LT" w:eastAsia="lt-LT"/>
        </w:rPr>
        <w:t xml:space="preserve"> priimti naujų teisės aktų, </w:t>
      </w:r>
      <w:r w:rsidR="00E96037" w:rsidRPr="00DB0D47">
        <w:rPr>
          <w:rFonts w:ascii="Times New Roman" w:hAnsi="Times New Roman"/>
          <w:sz w:val="24"/>
          <w:szCs w:val="24"/>
          <w:lang w:val="lt-LT" w:eastAsia="lt-LT"/>
        </w:rPr>
        <w:t xml:space="preserve">keisti ar pripažinti netekusiais galios galiojančių teisės aktų nereikės. </w:t>
      </w:r>
    </w:p>
    <w:p w14:paraId="05A42BAD" w14:textId="1D7BA562" w:rsidR="00E96037" w:rsidRPr="003A3FCA" w:rsidRDefault="006504CB" w:rsidP="00E96037">
      <w:pPr>
        <w:spacing w:after="20"/>
        <w:ind w:firstLine="567"/>
        <w:jc w:val="both"/>
        <w:rPr>
          <w:rFonts w:ascii="Times New Roman" w:hAnsi="Times New Roman"/>
          <w:sz w:val="24"/>
          <w:szCs w:val="24"/>
          <w:lang w:val="lt-LT"/>
        </w:rPr>
      </w:pPr>
      <w:r w:rsidRPr="00DB0D47">
        <w:rPr>
          <w:rFonts w:ascii="Times New Roman" w:hAnsi="Times New Roman"/>
          <w:sz w:val="24"/>
          <w:szCs w:val="24"/>
          <w:lang w:val="lt-LT" w:eastAsia="lt-LT"/>
        </w:rPr>
        <w:t>P</w:t>
      </w:r>
      <w:r w:rsidR="007F5B19" w:rsidRPr="00DB0D47">
        <w:rPr>
          <w:rFonts w:ascii="Times New Roman" w:hAnsi="Times New Roman"/>
          <w:sz w:val="24"/>
          <w:szCs w:val="24"/>
          <w:lang w:val="lt-LT" w:eastAsia="lt-LT"/>
        </w:rPr>
        <w:t xml:space="preserve">rojektus </w:t>
      </w:r>
      <w:r w:rsidR="00E96037" w:rsidRPr="00DB0D47">
        <w:rPr>
          <w:rFonts w:ascii="Times New Roman" w:hAnsi="Times New Roman"/>
          <w:sz w:val="24"/>
          <w:szCs w:val="24"/>
          <w:lang w:val="lt-LT"/>
        </w:rPr>
        <w:t>parengė Švietimo</w:t>
      </w:r>
      <w:r w:rsidRPr="00DB0D47">
        <w:rPr>
          <w:rFonts w:ascii="Times New Roman" w:hAnsi="Times New Roman"/>
          <w:sz w:val="24"/>
          <w:szCs w:val="24"/>
          <w:lang w:val="lt-LT"/>
        </w:rPr>
        <w:t>,</w:t>
      </w:r>
      <w:r w:rsidR="00E96037" w:rsidRPr="00DB0D47">
        <w:rPr>
          <w:rFonts w:ascii="Times New Roman" w:hAnsi="Times New Roman"/>
          <w:sz w:val="24"/>
          <w:szCs w:val="24"/>
          <w:lang w:val="lt-LT"/>
        </w:rPr>
        <w:t xml:space="preserve"> mokslo </w:t>
      </w:r>
      <w:r w:rsidRPr="00DB0D47">
        <w:rPr>
          <w:rFonts w:ascii="Times New Roman" w:hAnsi="Times New Roman"/>
          <w:sz w:val="24"/>
          <w:szCs w:val="24"/>
          <w:lang w:val="lt-LT"/>
        </w:rPr>
        <w:t xml:space="preserve">ir sporto </w:t>
      </w:r>
      <w:r w:rsidR="00E96037" w:rsidRPr="00DB0D47">
        <w:rPr>
          <w:rFonts w:ascii="Times New Roman" w:hAnsi="Times New Roman"/>
          <w:sz w:val="24"/>
          <w:szCs w:val="24"/>
          <w:lang w:val="lt-LT"/>
        </w:rPr>
        <w:t>ministerijos Studijų, mokslo ir technologijų departamentas (direktorius Albertas Žalys, tel. 219 1176, el</w:t>
      </w:r>
      <w:r w:rsidR="00E96037" w:rsidRPr="003A3FCA">
        <w:rPr>
          <w:rFonts w:ascii="Times New Roman" w:hAnsi="Times New Roman"/>
          <w:sz w:val="24"/>
          <w:szCs w:val="24"/>
          <w:lang w:val="lt-LT"/>
        </w:rPr>
        <w:t xml:space="preserve">. p. </w:t>
      </w:r>
      <w:hyperlink r:id="rId11" w:history="1">
        <w:r w:rsidR="00DB0D47" w:rsidRPr="003A3FCA">
          <w:rPr>
            <w:rStyle w:val="Hipersaitas"/>
            <w:rFonts w:ascii="Times New Roman" w:hAnsi="Times New Roman"/>
            <w:color w:val="auto"/>
            <w:sz w:val="24"/>
            <w:szCs w:val="24"/>
            <w:u w:val="none"/>
            <w:lang w:val="lt-LT"/>
          </w:rPr>
          <w:t>Albertas.Zalys@smm.lt</w:t>
        </w:r>
      </w:hyperlink>
      <w:r w:rsidR="00E96037" w:rsidRPr="003A3FCA">
        <w:rPr>
          <w:rFonts w:ascii="Times New Roman" w:hAnsi="Times New Roman"/>
          <w:sz w:val="24"/>
          <w:szCs w:val="24"/>
          <w:lang w:val="lt-LT"/>
        </w:rPr>
        <w:t xml:space="preserve">, Mokslo skyriaus vedėja Vilma Popovienė, tel. 219 1169, el. p. </w:t>
      </w:r>
      <w:proofErr w:type="spellStart"/>
      <w:r w:rsidR="00DB0D47" w:rsidRPr="003A3FCA">
        <w:rPr>
          <w:rFonts w:ascii="Times New Roman" w:hAnsi="Times New Roman"/>
          <w:sz w:val="24"/>
          <w:szCs w:val="24"/>
          <w:lang w:val="lt-LT"/>
        </w:rPr>
        <w:t>V</w:t>
      </w:r>
      <w:r w:rsidR="00E96037" w:rsidRPr="003A3FCA">
        <w:rPr>
          <w:rFonts w:ascii="Times New Roman" w:hAnsi="Times New Roman"/>
          <w:sz w:val="24"/>
          <w:szCs w:val="24"/>
          <w:lang w:val="lt-LT"/>
        </w:rPr>
        <w:t>ilma.</w:t>
      </w:r>
      <w:r w:rsidR="00DB0D47" w:rsidRPr="003A3FCA">
        <w:rPr>
          <w:rFonts w:ascii="Times New Roman" w:hAnsi="Times New Roman"/>
          <w:sz w:val="24"/>
          <w:szCs w:val="24"/>
          <w:lang w:val="lt-LT"/>
        </w:rPr>
        <w:t>P</w:t>
      </w:r>
      <w:r w:rsidR="00E96037" w:rsidRPr="003A3FCA">
        <w:rPr>
          <w:rFonts w:ascii="Times New Roman" w:hAnsi="Times New Roman"/>
          <w:sz w:val="24"/>
          <w:szCs w:val="24"/>
          <w:lang w:val="lt-LT"/>
        </w:rPr>
        <w:t>opoviene</w:t>
      </w:r>
      <w:hyperlink r:id="rId12" w:history="1">
        <w:r w:rsidR="00E96037" w:rsidRPr="003A3FCA">
          <w:rPr>
            <w:rStyle w:val="Hipersaitas"/>
            <w:rFonts w:ascii="Times New Roman" w:hAnsi="Times New Roman"/>
            <w:color w:val="auto"/>
            <w:sz w:val="24"/>
            <w:szCs w:val="24"/>
            <w:u w:val="none"/>
            <w:lang w:val="lt-LT"/>
          </w:rPr>
          <w:t>@smm.lt</w:t>
        </w:r>
        <w:proofErr w:type="spellEnd"/>
      </w:hyperlink>
      <w:r w:rsidR="00E96037" w:rsidRPr="003A3FCA">
        <w:rPr>
          <w:rFonts w:ascii="Times New Roman" w:hAnsi="Times New Roman"/>
          <w:sz w:val="24"/>
          <w:szCs w:val="24"/>
          <w:lang w:val="lt-LT"/>
        </w:rPr>
        <w:t xml:space="preserve">, tiesioginė rengėja – Mokslo skyriaus vyriausioji specialistė Marina Pociūtė, tel. 219 1210, el. p. </w:t>
      </w:r>
      <w:hyperlink r:id="rId13" w:history="1">
        <w:r w:rsidR="00DB0D47" w:rsidRPr="003A3FCA">
          <w:rPr>
            <w:rStyle w:val="Hipersaitas"/>
            <w:rFonts w:ascii="Times New Roman" w:hAnsi="Times New Roman"/>
            <w:color w:val="auto"/>
            <w:sz w:val="24"/>
            <w:szCs w:val="24"/>
            <w:u w:val="none"/>
            <w:lang w:val="lt-LT"/>
          </w:rPr>
          <w:t>Marina.Pociute@smm.lt</w:t>
        </w:r>
      </w:hyperlink>
      <w:r w:rsidR="00E96037" w:rsidRPr="003A3FCA">
        <w:rPr>
          <w:rFonts w:ascii="Times New Roman" w:hAnsi="Times New Roman"/>
          <w:sz w:val="24"/>
          <w:szCs w:val="24"/>
          <w:lang w:val="lt-LT"/>
        </w:rPr>
        <w:t>).</w:t>
      </w:r>
    </w:p>
    <w:p w14:paraId="062C45D9" w14:textId="77777777" w:rsidR="00E96037" w:rsidRPr="003A3FCA" w:rsidRDefault="00E96037" w:rsidP="00E96037">
      <w:pPr>
        <w:pStyle w:val="Pagrindiniotekstotrauka"/>
        <w:spacing w:after="20"/>
        <w:ind w:firstLine="567"/>
        <w:rPr>
          <w:szCs w:val="24"/>
          <w:lang w:val="lt-LT"/>
        </w:rPr>
      </w:pPr>
      <w:r w:rsidRPr="003A3FCA">
        <w:rPr>
          <w:szCs w:val="24"/>
          <w:lang w:val="lt-LT"/>
        </w:rPr>
        <w:t>PRIDEDAMA:</w:t>
      </w:r>
    </w:p>
    <w:p w14:paraId="6B803992" w14:textId="77777777" w:rsidR="00E56F43" w:rsidRPr="003A3FCA" w:rsidRDefault="007F5B19" w:rsidP="00E56F43">
      <w:pPr>
        <w:pStyle w:val="Pagrindiniotekstotrauka"/>
        <w:numPr>
          <w:ilvl w:val="0"/>
          <w:numId w:val="1"/>
        </w:numPr>
        <w:spacing w:after="20"/>
        <w:rPr>
          <w:szCs w:val="24"/>
          <w:lang w:val="lt-LT"/>
        </w:rPr>
      </w:pPr>
      <w:r w:rsidRPr="003A3FCA">
        <w:rPr>
          <w:bCs/>
          <w:iCs/>
          <w:szCs w:val="24"/>
          <w:lang w:val="lt-LT"/>
        </w:rPr>
        <w:t xml:space="preserve">Vyriausybės nutarimo projektas, </w:t>
      </w:r>
      <w:r w:rsidR="00E56F43" w:rsidRPr="003A3FCA">
        <w:rPr>
          <w:szCs w:val="24"/>
          <w:lang w:val="lt-LT"/>
        </w:rPr>
        <w:t xml:space="preserve">1 lapas.  </w:t>
      </w:r>
    </w:p>
    <w:p w14:paraId="312D8888" w14:textId="77777777" w:rsidR="00E96037" w:rsidRPr="00DB0D47" w:rsidRDefault="00E96037" w:rsidP="00E56F43">
      <w:pPr>
        <w:pStyle w:val="Pagrindiniotekstotrauka"/>
        <w:spacing w:after="20"/>
        <w:ind w:left="851" w:hanging="284"/>
        <w:rPr>
          <w:szCs w:val="24"/>
          <w:lang w:val="lt-LT"/>
        </w:rPr>
      </w:pPr>
      <w:r w:rsidRPr="00DB0D47">
        <w:rPr>
          <w:bCs/>
          <w:szCs w:val="24"/>
          <w:lang w:val="lt-LT"/>
        </w:rPr>
        <w:t xml:space="preserve">2. </w:t>
      </w:r>
      <w:r w:rsidR="007F5B19" w:rsidRPr="00DB0D47">
        <w:rPr>
          <w:bCs/>
          <w:szCs w:val="24"/>
          <w:lang w:val="lt-LT"/>
        </w:rPr>
        <w:t xml:space="preserve">  </w:t>
      </w:r>
      <w:r w:rsidR="00E56F43" w:rsidRPr="00DB0D47">
        <w:rPr>
          <w:szCs w:val="24"/>
          <w:lang w:val="lt-LT"/>
        </w:rPr>
        <w:t xml:space="preserve">Seimo nutarimo </w:t>
      </w:r>
      <w:r w:rsidR="007F5B19" w:rsidRPr="00DB0D47">
        <w:rPr>
          <w:szCs w:val="24"/>
          <w:lang w:val="lt-LT"/>
        </w:rPr>
        <w:t>projektas</w:t>
      </w:r>
      <w:r w:rsidR="00AA5669" w:rsidRPr="00DB0D47">
        <w:rPr>
          <w:szCs w:val="24"/>
          <w:lang w:val="lt-LT"/>
        </w:rPr>
        <w:t xml:space="preserve"> ir jo lyginamasis variantas</w:t>
      </w:r>
      <w:r w:rsidR="007F5B19" w:rsidRPr="00DB0D47">
        <w:rPr>
          <w:szCs w:val="24"/>
          <w:lang w:val="lt-LT"/>
        </w:rPr>
        <w:t xml:space="preserve">, </w:t>
      </w:r>
      <w:r w:rsidR="00AA5669" w:rsidRPr="00DB0D47">
        <w:rPr>
          <w:szCs w:val="24"/>
          <w:lang w:val="lt-LT"/>
        </w:rPr>
        <w:t>2</w:t>
      </w:r>
      <w:r w:rsidR="007F5B19" w:rsidRPr="00DB0D47">
        <w:rPr>
          <w:szCs w:val="24"/>
          <w:lang w:val="lt-LT"/>
        </w:rPr>
        <w:t xml:space="preserve"> </w:t>
      </w:r>
      <w:r w:rsidRPr="00DB0D47">
        <w:rPr>
          <w:szCs w:val="24"/>
          <w:lang w:val="lt-LT"/>
        </w:rPr>
        <w:t>lapa</w:t>
      </w:r>
      <w:r w:rsidR="00AA5669" w:rsidRPr="00DB0D47">
        <w:rPr>
          <w:szCs w:val="24"/>
          <w:lang w:val="lt-LT"/>
        </w:rPr>
        <w:t>i</w:t>
      </w:r>
      <w:r w:rsidRPr="00DB0D47">
        <w:rPr>
          <w:szCs w:val="24"/>
          <w:lang w:val="lt-LT"/>
        </w:rPr>
        <w:t>.</w:t>
      </w:r>
    </w:p>
    <w:p w14:paraId="3ADB91DD" w14:textId="77777777" w:rsidR="00E96037" w:rsidRPr="00DB0D47" w:rsidRDefault="00E96037" w:rsidP="00E56F43">
      <w:pPr>
        <w:pStyle w:val="Pagrindiniotekstotrauka"/>
        <w:spacing w:after="20"/>
        <w:ind w:firstLine="567"/>
        <w:rPr>
          <w:bCs/>
          <w:szCs w:val="24"/>
          <w:lang w:val="lt-LT"/>
        </w:rPr>
      </w:pPr>
      <w:r w:rsidRPr="00DB0D47">
        <w:rPr>
          <w:szCs w:val="24"/>
          <w:lang w:val="lt-LT"/>
        </w:rPr>
        <w:t>3</w:t>
      </w:r>
      <w:r w:rsidR="002C65BF" w:rsidRPr="00DB0D47">
        <w:rPr>
          <w:szCs w:val="24"/>
          <w:lang w:val="lt-LT"/>
        </w:rPr>
        <w:t xml:space="preserve">. </w:t>
      </w:r>
      <w:r w:rsidR="00AA5669" w:rsidRPr="00DB0D47">
        <w:rPr>
          <w:szCs w:val="24"/>
          <w:lang w:val="lt-LT"/>
        </w:rPr>
        <w:t xml:space="preserve">  </w:t>
      </w:r>
      <w:r w:rsidRPr="00DB0D47">
        <w:rPr>
          <w:szCs w:val="24"/>
          <w:lang w:val="lt-LT"/>
        </w:rPr>
        <w:t>Duomenys apie kandidat</w:t>
      </w:r>
      <w:r w:rsidR="00E606B2" w:rsidRPr="00DB0D47">
        <w:rPr>
          <w:szCs w:val="24"/>
          <w:lang w:val="lt-LT"/>
        </w:rPr>
        <w:t>ą</w:t>
      </w:r>
      <w:r w:rsidR="00865796" w:rsidRPr="00DB0D47">
        <w:rPr>
          <w:szCs w:val="24"/>
          <w:lang w:val="lt-LT"/>
        </w:rPr>
        <w:t xml:space="preserve"> (CV)</w:t>
      </w:r>
      <w:r w:rsidRPr="00DB0D47">
        <w:rPr>
          <w:szCs w:val="24"/>
          <w:lang w:val="lt-LT"/>
        </w:rPr>
        <w:t xml:space="preserve">, </w:t>
      </w:r>
      <w:r w:rsidR="00F567BF" w:rsidRPr="00DB0D47">
        <w:rPr>
          <w:szCs w:val="24"/>
          <w:lang w:val="lt-LT"/>
        </w:rPr>
        <w:t>3</w:t>
      </w:r>
      <w:r w:rsidR="007A22D8" w:rsidRPr="00DB0D47">
        <w:rPr>
          <w:szCs w:val="24"/>
          <w:lang w:val="lt-LT"/>
        </w:rPr>
        <w:t xml:space="preserve"> lapai</w:t>
      </w:r>
      <w:r w:rsidRPr="00DB0D47">
        <w:rPr>
          <w:szCs w:val="24"/>
          <w:lang w:val="lt-LT"/>
        </w:rPr>
        <w:t xml:space="preserve">. </w:t>
      </w:r>
    </w:p>
    <w:p w14:paraId="14779791" w14:textId="799F6F27" w:rsidR="00E96037" w:rsidRDefault="00E96037" w:rsidP="00E96037">
      <w:pPr>
        <w:rPr>
          <w:rFonts w:ascii="Times New Roman" w:hAnsi="Times New Roman"/>
          <w:sz w:val="24"/>
          <w:szCs w:val="24"/>
          <w:lang w:val="lt-LT"/>
        </w:rPr>
      </w:pPr>
      <w:r w:rsidRPr="00DB0D47">
        <w:rPr>
          <w:rFonts w:ascii="Times New Roman" w:hAnsi="Times New Roman"/>
          <w:sz w:val="24"/>
          <w:szCs w:val="24"/>
          <w:lang w:val="lt-LT"/>
        </w:rPr>
        <w:t xml:space="preserve">  </w:t>
      </w:r>
    </w:p>
    <w:p w14:paraId="74781710" w14:textId="69191C40" w:rsidR="00DB0D47" w:rsidRDefault="00DB0D47" w:rsidP="00E96037">
      <w:pPr>
        <w:rPr>
          <w:rFonts w:ascii="Times New Roman" w:hAnsi="Times New Roman"/>
          <w:sz w:val="24"/>
          <w:szCs w:val="24"/>
          <w:lang w:val="lt-LT"/>
        </w:rPr>
      </w:pPr>
    </w:p>
    <w:p w14:paraId="035DB5F8" w14:textId="3BA40C3D" w:rsidR="00DB0D47" w:rsidRDefault="00DB0D47" w:rsidP="00E96037">
      <w:pPr>
        <w:rPr>
          <w:rFonts w:ascii="Times New Roman" w:hAnsi="Times New Roman"/>
          <w:sz w:val="24"/>
          <w:szCs w:val="24"/>
          <w:lang w:val="lt-LT"/>
        </w:rPr>
      </w:pPr>
    </w:p>
    <w:p w14:paraId="1F7642EC" w14:textId="78FCC7D1" w:rsidR="00DB0D47" w:rsidRDefault="00DB0D47" w:rsidP="00E96037">
      <w:pPr>
        <w:rPr>
          <w:rFonts w:ascii="Times New Roman" w:hAnsi="Times New Roman"/>
          <w:sz w:val="24"/>
          <w:szCs w:val="24"/>
          <w:lang w:val="lt-LT"/>
        </w:rPr>
      </w:pPr>
    </w:p>
    <w:p w14:paraId="148AA2AD" w14:textId="77777777" w:rsidR="00DB0D47" w:rsidRPr="00DB0D47" w:rsidRDefault="00DB0D47" w:rsidP="00E96037">
      <w:pPr>
        <w:rPr>
          <w:rFonts w:ascii="Times New Roman" w:hAnsi="Times New Roman"/>
          <w:sz w:val="24"/>
          <w:szCs w:val="24"/>
          <w:lang w:val="lt-LT"/>
        </w:rPr>
      </w:pPr>
    </w:p>
    <w:p w14:paraId="4AFE45B4" w14:textId="77777777" w:rsidR="00E96037" w:rsidRPr="00DB0D47" w:rsidRDefault="00E96037" w:rsidP="00E96037">
      <w:pPr>
        <w:rPr>
          <w:rFonts w:ascii="Times New Roman" w:hAnsi="Times New Roman"/>
          <w:sz w:val="24"/>
          <w:szCs w:val="24"/>
          <w:lang w:val="lt-LT"/>
        </w:rPr>
      </w:pPr>
      <w:r w:rsidRPr="00DB0D47">
        <w:rPr>
          <w:rFonts w:ascii="Times New Roman" w:hAnsi="Times New Roman"/>
          <w:sz w:val="24"/>
          <w:szCs w:val="24"/>
          <w:lang w:val="lt-LT"/>
        </w:rPr>
        <w:t xml:space="preserve">        Švietimo</w:t>
      </w:r>
      <w:r w:rsidR="00E56F43" w:rsidRPr="00DB0D47">
        <w:rPr>
          <w:rFonts w:ascii="Times New Roman" w:hAnsi="Times New Roman"/>
          <w:sz w:val="24"/>
          <w:szCs w:val="24"/>
          <w:lang w:val="lt-LT"/>
        </w:rPr>
        <w:t xml:space="preserve">, mokslo </w:t>
      </w:r>
      <w:r w:rsidRPr="00DB0D47">
        <w:rPr>
          <w:rFonts w:ascii="Times New Roman" w:hAnsi="Times New Roman"/>
          <w:sz w:val="24"/>
          <w:szCs w:val="24"/>
          <w:lang w:val="lt-LT"/>
        </w:rPr>
        <w:t xml:space="preserve">ir </w:t>
      </w:r>
      <w:r w:rsidR="00E56F43" w:rsidRPr="00DB0D47">
        <w:rPr>
          <w:rFonts w:ascii="Times New Roman" w:hAnsi="Times New Roman"/>
          <w:sz w:val="24"/>
          <w:szCs w:val="24"/>
          <w:lang w:val="lt-LT"/>
        </w:rPr>
        <w:t xml:space="preserve">sporto </w:t>
      </w:r>
      <w:r w:rsidRPr="00DB0D47">
        <w:rPr>
          <w:rFonts w:ascii="Times New Roman" w:hAnsi="Times New Roman"/>
          <w:sz w:val="24"/>
          <w:szCs w:val="24"/>
          <w:lang w:val="lt-LT"/>
        </w:rPr>
        <w:t>ministr</w:t>
      </w:r>
      <w:r w:rsidR="00E56F43" w:rsidRPr="00DB0D47">
        <w:rPr>
          <w:rFonts w:ascii="Times New Roman" w:hAnsi="Times New Roman"/>
          <w:sz w:val="24"/>
          <w:szCs w:val="24"/>
          <w:lang w:val="lt-LT"/>
        </w:rPr>
        <w:t>as</w:t>
      </w:r>
      <w:r w:rsidRPr="00DB0D47">
        <w:rPr>
          <w:rFonts w:ascii="Times New Roman" w:hAnsi="Times New Roman"/>
          <w:sz w:val="24"/>
          <w:szCs w:val="24"/>
          <w:lang w:val="lt-LT"/>
        </w:rPr>
        <w:t xml:space="preserve">                                                               </w:t>
      </w:r>
      <w:r w:rsidR="00E56F43" w:rsidRPr="00DB0D47">
        <w:rPr>
          <w:rFonts w:ascii="Times New Roman" w:hAnsi="Times New Roman"/>
          <w:sz w:val="24"/>
          <w:szCs w:val="24"/>
          <w:lang w:val="lt-LT"/>
        </w:rPr>
        <w:t xml:space="preserve">Algirdas Monkevičius </w:t>
      </w:r>
    </w:p>
    <w:sectPr w:rsidR="00E96037" w:rsidRPr="00DB0D47" w:rsidSect="008460DD">
      <w:type w:val="continuous"/>
      <w:pgSz w:w="11907" w:h="16840" w:code="9"/>
      <w:pgMar w:top="0" w:right="561" w:bottom="1140" w:left="1418" w:header="289" w:footer="720" w:gutter="0"/>
      <w:cols w:space="720"/>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4F11D" w14:textId="77777777" w:rsidR="00526027" w:rsidRDefault="00526027">
      <w:r>
        <w:separator/>
      </w:r>
    </w:p>
  </w:endnote>
  <w:endnote w:type="continuationSeparator" w:id="0">
    <w:p w14:paraId="104A066C" w14:textId="77777777" w:rsidR="00526027" w:rsidRDefault="0052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7C19"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3C285"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68B9"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5F382" w14:textId="77777777" w:rsidR="00526027" w:rsidRDefault="00526027">
      <w:r>
        <w:separator/>
      </w:r>
    </w:p>
  </w:footnote>
  <w:footnote w:type="continuationSeparator" w:id="0">
    <w:p w14:paraId="7DDDC65E" w14:textId="77777777" w:rsidR="00526027" w:rsidRDefault="0052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742107"/>
      <w:docPartObj>
        <w:docPartGallery w:val="Page Numbers (Top of Page)"/>
        <w:docPartUnique/>
      </w:docPartObj>
    </w:sdtPr>
    <w:sdtContent>
      <w:p w14:paraId="63BFEBAD" w14:textId="003C2020" w:rsidR="008460DD" w:rsidRDefault="008460DD">
        <w:pPr>
          <w:pStyle w:val="Antrats"/>
          <w:jc w:val="center"/>
        </w:pPr>
        <w:r>
          <w:fldChar w:fldCharType="begin"/>
        </w:r>
        <w:r>
          <w:instrText>PAGE   \* MERGEFORMAT</w:instrText>
        </w:r>
        <w:r>
          <w:fldChar w:fldCharType="separate"/>
        </w:r>
        <w:r w:rsidRPr="008460DD">
          <w:rPr>
            <w:noProof/>
            <w:lang w:val="lt-LT"/>
          </w:rPr>
          <w:t>2</w:t>
        </w:r>
        <w:r>
          <w:fldChar w:fldCharType="end"/>
        </w:r>
      </w:p>
    </w:sdtContent>
  </w:sdt>
  <w:p w14:paraId="148E89F8" w14:textId="77777777" w:rsidR="00E56F43" w:rsidRDefault="00E56F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2710"/>
    <w:multiLevelType w:val="hybridMultilevel"/>
    <w:tmpl w:val="A8C0700E"/>
    <w:lvl w:ilvl="0" w:tplc="C41887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37"/>
    <w:rsid w:val="000259BB"/>
    <w:rsid w:val="00060042"/>
    <w:rsid w:val="00066466"/>
    <w:rsid w:val="0008504D"/>
    <w:rsid w:val="000A764D"/>
    <w:rsid w:val="000F6DF5"/>
    <w:rsid w:val="001221B7"/>
    <w:rsid w:val="001349D6"/>
    <w:rsid w:val="001557AC"/>
    <w:rsid w:val="001574EF"/>
    <w:rsid w:val="00171F7B"/>
    <w:rsid w:val="00186D2A"/>
    <w:rsid w:val="001974E0"/>
    <w:rsid w:val="001E271A"/>
    <w:rsid w:val="00203A76"/>
    <w:rsid w:val="0020712A"/>
    <w:rsid w:val="00227C28"/>
    <w:rsid w:val="00244073"/>
    <w:rsid w:val="0026398A"/>
    <w:rsid w:val="002649AB"/>
    <w:rsid w:val="00267DAC"/>
    <w:rsid w:val="00275D2C"/>
    <w:rsid w:val="00293B0B"/>
    <w:rsid w:val="002C65BF"/>
    <w:rsid w:val="002F44C1"/>
    <w:rsid w:val="002F4A20"/>
    <w:rsid w:val="00302685"/>
    <w:rsid w:val="00315DA5"/>
    <w:rsid w:val="00322863"/>
    <w:rsid w:val="00337854"/>
    <w:rsid w:val="00347BE5"/>
    <w:rsid w:val="00351EF9"/>
    <w:rsid w:val="00372CF6"/>
    <w:rsid w:val="00385D08"/>
    <w:rsid w:val="00386581"/>
    <w:rsid w:val="00394F53"/>
    <w:rsid w:val="003976EE"/>
    <w:rsid w:val="003A3FCA"/>
    <w:rsid w:val="003E4F79"/>
    <w:rsid w:val="003F5D3C"/>
    <w:rsid w:val="003F7AFE"/>
    <w:rsid w:val="004027DC"/>
    <w:rsid w:val="00407A48"/>
    <w:rsid w:val="004134A2"/>
    <w:rsid w:val="00420049"/>
    <w:rsid w:val="004235D9"/>
    <w:rsid w:val="00463FB7"/>
    <w:rsid w:val="00470D1C"/>
    <w:rsid w:val="00497B75"/>
    <w:rsid w:val="004D6ADD"/>
    <w:rsid w:val="004F2D3D"/>
    <w:rsid w:val="00500F6A"/>
    <w:rsid w:val="005208EA"/>
    <w:rsid w:val="00526027"/>
    <w:rsid w:val="005347B2"/>
    <w:rsid w:val="00552E06"/>
    <w:rsid w:val="0057433E"/>
    <w:rsid w:val="0059395C"/>
    <w:rsid w:val="005C56F0"/>
    <w:rsid w:val="005D128D"/>
    <w:rsid w:val="005F095B"/>
    <w:rsid w:val="005F3F21"/>
    <w:rsid w:val="00606E28"/>
    <w:rsid w:val="00607C4F"/>
    <w:rsid w:val="00612761"/>
    <w:rsid w:val="006223DE"/>
    <w:rsid w:val="00635A8B"/>
    <w:rsid w:val="006419A8"/>
    <w:rsid w:val="006504CB"/>
    <w:rsid w:val="0065655F"/>
    <w:rsid w:val="00697EF8"/>
    <w:rsid w:val="006A00D1"/>
    <w:rsid w:val="006B5A56"/>
    <w:rsid w:val="006E0376"/>
    <w:rsid w:val="006E040B"/>
    <w:rsid w:val="007245CD"/>
    <w:rsid w:val="007252C5"/>
    <w:rsid w:val="00740FEB"/>
    <w:rsid w:val="00750C1D"/>
    <w:rsid w:val="00763998"/>
    <w:rsid w:val="00786C8C"/>
    <w:rsid w:val="007A22D8"/>
    <w:rsid w:val="007C376C"/>
    <w:rsid w:val="007F5B19"/>
    <w:rsid w:val="00816746"/>
    <w:rsid w:val="00825CDB"/>
    <w:rsid w:val="008460DD"/>
    <w:rsid w:val="00865796"/>
    <w:rsid w:val="008754B9"/>
    <w:rsid w:val="00877CA5"/>
    <w:rsid w:val="008C3CD2"/>
    <w:rsid w:val="008D0EA2"/>
    <w:rsid w:val="008D39D5"/>
    <w:rsid w:val="00903008"/>
    <w:rsid w:val="00972483"/>
    <w:rsid w:val="009725B0"/>
    <w:rsid w:val="00973D74"/>
    <w:rsid w:val="00A63C1D"/>
    <w:rsid w:val="00AA5669"/>
    <w:rsid w:val="00AA57E5"/>
    <w:rsid w:val="00AC0A2C"/>
    <w:rsid w:val="00AC5DA3"/>
    <w:rsid w:val="00AF3D2F"/>
    <w:rsid w:val="00AF4B20"/>
    <w:rsid w:val="00B10D7C"/>
    <w:rsid w:val="00B22380"/>
    <w:rsid w:val="00B30385"/>
    <w:rsid w:val="00B50EFA"/>
    <w:rsid w:val="00B61E3D"/>
    <w:rsid w:val="00B772AC"/>
    <w:rsid w:val="00B7761E"/>
    <w:rsid w:val="00B92BDD"/>
    <w:rsid w:val="00BA1081"/>
    <w:rsid w:val="00BA1503"/>
    <w:rsid w:val="00BB02D3"/>
    <w:rsid w:val="00BB0FC2"/>
    <w:rsid w:val="00BC0B6F"/>
    <w:rsid w:val="00BE0D14"/>
    <w:rsid w:val="00BE6719"/>
    <w:rsid w:val="00C276A6"/>
    <w:rsid w:val="00C4027F"/>
    <w:rsid w:val="00C4737C"/>
    <w:rsid w:val="00C60208"/>
    <w:rsid w:val="00C617FF"/>
    <w:rsid w:val="00C66DA8"/>
    <w:rsid w:val="00C80D3A"/>
    <w:rsid w:val="00C86EC8"/>
    <w:rsid w:val="00C87C45"/>
    <w:rsid w:val="00C936B4"/>
    <w:rsid w:val="00C93DD7"/>
    <w:rsid w:val="00CA567B"/>
    <w:rsid w:val="00CA5FC4"/>
    <w:rsid w:val="00CB1AE4"/>
    <w:rsid w:val="00CC3144"/>
    <w:rsid w:val="00CD499E"/>
    <w:rsid w:val="00CE2BF1"/>
    <w:rsid w:val="00CF51D3"/>
    <w:rsid w:val="00D42CB1"/>
    <w:rsid w:val="00D90ACA"/>
    <w:rsid w:val="00D91BB9"/>
    <w:rsid w:val="00D92054"/>
    <w:rsid w:val="00DA4683"/>
    <w:rsid w:val="00DB0D47"/>
    <w:rsid w:val="00DC498E"/>
    <w:rsid w:val="00DE3C20"/>
    <w:rsid w:val="00DF68BA"/>
    <w:rsid w:val="00E0580E"/>
    <w:rsid w:val="00E07271"/>
    <w:rsid w:val="00E30D62"/>
    <w:rsid w:val="00E47A70"/>
    <w:rsid w:val="00E56F43"/>
    <w:rsid w:val="00E606B2"/>
    <w:rsid w:val="00E73E21"/>
    <w:rsid w:val="00E96037"/>
    <w:rsid w:val="00E9791F"/>
    <w:rsid w:val="00EA2F5E"/>
    <w:rsid w:val="00EC4FCF"/>
    <w:rsid w:val="00F20D41"/>
    <w:rsid w:val="00F25329"/>
    <w:rsid w:val="00F567BF"/>
    <w:rsid w:val="00F6270F"/>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CAAE61D"/>
  <w15:chartTrackingRefBased/>
  <w15:docId w15:val="{5F5FCE4B-2131-4EFD-9AE9-095C14AA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Pagrindiniotekstotrauka">
    <w:name w:val="Body Text Indent"/>
    <w:basedOn w:val="prastasis"/>
    <w:link w:val="PagrindiniotekstotraukaDiagrama"/>
    <w:unhideWhenUsed/>
    <w:rsid w:val="00E96037"/>
    <w:pPr>
      <w:overflowPunct/>
      <w:autoSpaceDE/>
      <w:autoSpaceDN/>
      <w:adjustRightInd/>
      <w:ind w:firstLine="720"/>
      <w:jc w:val="both"/>
      <w:textAlignment w:val="auto"/>
    </w:pPr>
    <w:rPr>
      <w:rFonts w:ascii="Times New Roman" w:hAnsi="Times New Roman"/>
      <w:sz w:val="24"/>
    </w:rPr>
  </w:style>
  <w:style w:type="character" w:customStyle="1" w:styleId="PagrindiniotekstotraukaDiagrama">
    <w:name w:val="Pagrindinio teksto įtrauka Diagrama"/>
    <w:basedOn w:val="Numatytasispastraiposriftas"/>
    <w:link w:val="Pagrindiniotekstotrauka"/>
    <w:rsid w:val="00E96037"/>
    <w:rPr>
      <w:sz w:val="24"/>
      <w:lang w:val="en-GB" w:eastAsia="en-US"/>
    </w:rPr>
  </w:style>
  <w:style w:type="character" w:styleId="Emfaz">
    <w:name w:val="Emphasis"/>
    <w:basedOn w:val="Numatytasispastraiposriftas"/>
    <w:uiPriority w:val="20"/>
    <w:qFormat/>
    <w:rsid w:val="00E96037"/>
    <w:rPr>
      <w:i/>
      <w:iCs/>
    </w:rPr>
  </w:style>
  <w:style w:type="character" w:customStyle="1" w:styleId="AntratsDiagrama">
    <w:name w:val="Antraštės Diagrama"/>
    <w:basedOn w:val="Numatytasispastraiposriftas"/>
    <w:link w:val="Antrats"/>
    <w:uiPriority w:val="99"/>
    <w:rsid w:val="00E56F43"/>
    <w:rPr>
      <w:rFonts w:ascii="HelveticaLT" w:hAnsi="HelveticaLT"/>
      <w:lang w:val="en-GB" w:eastAsia="en-US"/>
    </w:rPr>
  </w:style>
  <w:style w:type="paragraph" w:styleId="Debesliotekstas">
    <w:name w:val="Balloon Text"/>
    <w:basedOn w:val="prastasis"/>
    <w:link w:val="DebesliotekstasDiagrama"/>
    <w:rsid w:val="00463FB7"/>
    <w:rPr>
      <w:rFonts w:ascii="Segoe UI" w:hAnsi="Segoe UI" w:cs="Segoe UI"/>
      <w:sz w:val="18"/>
      <w:szCs w:val="18"/>
    </w:rPr>
  </w:style>
  <w:style w:type="character" w:customStyle="1" w:styleId="DebesliotekstasDiagrama">
    <w:name w:val="Debesėlio tekstas Diagrama"/>
    <w:basedOn w:val="Numatytasispastraiposriftas"/>
    <w:link w:val="Debesliotekstas"/>
    <w:rsid w:val="00463FB7"/>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6E040B"/>
    <w:rPr>
      <w:b/>
      <w:bCs/>
    </w:rPr>
  </w:style>
  <w:style w:type="character" w:customStyle="1" w:styleId="KomentarotekstasDiagrama">
    <w:name w:val="Komentaro tekstas Diagrama"/>
    <w:basedOn w:val="Numatytasispastraiposriftas"/>
    <w:link w:val="Komentarotekstas"/>
    <w:semiHidden/>
    <w:rsid w:val="006E040B"/>
    <w:rPr>
      <w:rFonts w:ascii="HelveticaLT" w:hAnsi="HelveticaLT"/>
      <w:lang w:val="en-GB" w:eastAsia="en-US"/>
    </w:rPr>
  </w:style>
  <w:style w:type="character" w:customStyle="1" w:styleId="KomentarotemaDiagrama">
    <w:name w:val="Komentaro tema Diagrama"/>
    <w:basedOn w:val="KomentarotekstasDiagrama"/>
    <w:link w:val="Komentarotema"/>
    <w:rsid w:val="006E040B"/>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3263">
      <w:bodyDiv w:val="1"/>
      <w:marLeft w:val="0"/>
      <w:marRight w:val="0"/>
      <w:marTop w:val="0"/>
      <w:marBottom w:val="0"/>
      <w:divBdr>
        <w:top w:val="none" w:sz="0" w:space="0" w:color="auto"/>
        <w:left w:val="none" w:sz="0" w:space="0" w:color="auto"/>
        <w:bottom w:val="none" w:sz="0" w:space="0" w:color="auto"/>
        <w:right w:val="none" w:sz="0" w:space="0" w:color="auto"/>
      </w:divBdr>
    </w:div>
    <w:div w:id="604381791">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ina.Pociute@smm.l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ina.pociute@smm.l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bertas.Zalys@sm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D7033-9A25-40E1-96FB-194E1B9A1D92}"/>
</file>

<file path=customXml/itemProps2.xml><?xml version="1.0" encoding="utf-8"?>
<ds:datastoreItem xmlns:ds="http://schemas.openxmlformats.org/officeDocument/2006/customXml" ds:itemID="{4B379BE3-85E7-4801-9DF4-19BCB3C34FAF}"/>
</file>

<file path=customXml/itemProps3.xml><?xml version="1.0" encoding="utf-8"?>
<ds:datastoreItem xmlns:ds="http://schemas.openxmlformats.org/officeDocument/2006/customXml" ds:itemID="{FD3FE4F2-FD70-42D4-9716-8066E2A24FAA}"/>
</file>

<file path=docProps/app.xml><?xml version="1.0" encoding="utf-8"?>
<Properties xmlns="http://schemas.openxmlformats.org/officeDocument/2006/extended-properties" xmlns:vt="http://schemas.openxmlformats.org/officeDocument/2006/docPropsVTypes">
  <Template>rastas</Template>
  <TotalTime>1</TotalTime>
  <Pages>2</Pages>
  <Words>3492</Words>
  <Characters>1991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da0b2b53-1568-477d-819a-0f0e339d9c70</dc:title>
  <dc:subject/>
  <dc:creator>Pociūtė Marina</dc:creator>
  <cp:keywords/>
  <cp:lastModifiedBy>Pociūtė Marina</cp:lastModifiedBy>
  <cp:revision>3</cp:revision>
  <cp:lastPrinted>2019-10-08T07:08:00Z</cp:lastPrinted>
  <dcterms:created xsi:type="dcterms:W3CDTF">2019-10-09T11:37:00Z</dcterms:created>
  <dcterms:modified xsi:type="dcterms:W3CDTF">2019-10-09T11:38:00Z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