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06A7C" w14:textId="77777777" w:rsidR="004C6DF4" w:rsidRDefault="004C6DF4" w:rsidP="004C6DF4">
      <w:pPr>
        <w:ind w:left="5103"/>
        <w:rPr>
          <w:color w:val="000000"/>
        </w:rPr>
      </w:pPr>
      <w:r>
        <w:rPr>
          <w:color w:val="000000"/>
        </w:rPr>
        <w:t>PATVIRTINTA</w:t>
      </w:r>
    </w:p>
    <w:p w14:paraId="6141DC81" w14:textId="77777777" w:rsidR="004C6DF4" w:rsidRDefault="004C6DF4" w:rsidP="004C6DF4">
      <w:pPr>
        <w:ind w:firstLine="5102"/>
        <w:rPr>
          <w:color w:val="000000"/>
        </w:rPr>
      </w:pPr>
      <w:r>
        <w:rPr>
          <w:color w:val="000000"/>
        </w:rPr>
        <w:t>Lietuvos Respublikos Vyriausybės</w:t>
      </w:r>
    </w:p>
    <w:p w14:paraId="36B52950" w14:textId="77777777" w:rsidR="004C6DF4" w:rsidRDefault="004C6DF4" w:rsidP="004C6DF4">
      <w:pPr>
        <w:ind w:firstLine="5102"/>
        <w:rPr>
          <w:color w:val="000000"/>
        </w:rPr>
      </w:pPr>
      <w:r>
        <w:rPr>
          <w:color w:val="000000"/>
        </w:rPr>
        <w:t>2004 m. kovo 17 d. nutarimu Nr. 285</w:t>
      </w:r>
    </w:p>
    <w:p w14:paraId="5EFEC3D8" w14:textId="77777777" w:rsidR="004C6DF4" w:rsidRPr="0050418B" w:rsidRDefault="004C6DF4" w:rsidP="004C6DF4">
      <w:pPr>
        <w:ind w:firstLine="5102"/>
        <w:rPr>
          <w:bCs/>
          <w:color w:val="000000"/>
        </w:rPr>
      </w:pPr>
      <w:r w:rsidRPr="0050418B">
        <w:rPr>
          <w:bCs/>
          <w:color w:val="000000"/>
        </w:rPr>
        <w:t xml:space="preserve">(Lietuvos Respublikos Vyriausybės </w:t>
      </w:r>
    </w:p>
    <w:p w14:paraId="6EAC10E1" w14:textId="77777777" w:rsidR="004C6DF4" w:rsidRPr="0050418B" w:rsidRDefault="004C6DF4" w:rsidP="004C6DF4">
      <w:pPr>
        <w:ind w:firstLine="5102"/>
        <w:rPr>
          <w:bCs/>
          <w:color w:val="000000"/>
        </w:rPr>
      </w:pPr>
      <w:r w:rsidRPr="0050418B">
        <w:rPr>
          <w:bCs/>
          <w:color w:val="000000"/>
        </w:rPr>
        <w:t>2019 m. ....................... d. nutarimo</w:t>
      </w:r>
    </w:p>
    <w:p w14:paraId="5A1078A7" w14:textId="77777777" w:rsidR="004C6DF4" w:rsidRPr="0050418B" w:rsidRDefault="004C6DF4" w:rsidP="004C6DF4">
      <w:pPr>
        <w:ind w:firstLine="5102"/>
        <w:rPr>
          <w:bCs/>
          <w:color w:val="000000"/>
        </w:rPr>
      </w:pPr>
      <w:r w:rsidRPr="0050418B">
        <w:rPr>
          <w:bCs/>
          <w:color w:val="000000"/>
        </w:rPr>
        <w:t>Nr. ........... redakcija)</w:t>
      </w:r>
    </w:p>
    <w:p w14:paraId="44F194AE" w14:textId="77777777" w:rsidR="004C6DF4" w:rsidRDefault="004C6DF4" w:rsidP="004C6DF4">
      <w:pPr>
        <w:jc w:val="center"/>
        <w:rPr>
          <w:color w:val="000000"/>
        </w:rPr>
      </w:pPr>
    </w:p>
    <w:p w14:paraId="02E1B447" w14:textId="77777777" w:rsidR="004C6DF4" w:rsidRPr="0050418B" w:rsidRDefault="004C6DF4" w:rsidP="004C6DF4">
      <w:pPr>
        <w:jc w:val="center"/>
        <w:rPr>
          <w:b/>
          <w:bCs/>
          <w:color w:val="000000"/>
        </w:rPr>
      </w:pPr>
      <w:r w:rsidRPr="0050418B">
        <w:rPr>
          <w:b/>
          <w:bCs/>
          <w:color w:val="000000"/>
        </w:rPr>
        <w:t>LIETUVOS RESPUBLIKOS ORO ERDVĖS ORGANIZAVIMO TAISYKLĖS</w:t>
      </w:r>
    </w:p>
    <w:p w14:paraId="27CDABD6" w14:textId="77777777" w:rsidR="004C6DF4" w:rsidRPr="0050418B" w:rsidRDefault="004C6DF4" w:rsidP="004C6DF4">
      <w:pPr>
        <w:jc w:val="center"/>
        <w:rPr>
          <w:b/>
          <w:bCs/>
          <w:color w:val="000000"/>
        </w:rPr>
      </w:pPr>
    </w:p>
    <w:p w14:paraId="1845F262" w14:textId="77777777" w:rsidR="004C6DF4" w:rsidRPr="0050418B" w:rsidRDefault="004C6DF4" w:rsidP="004C6DF4">
      <w:pPr>
        <w:jc w:val="center"/>
        <w:rPr>
          <w:b/>
          <w:bCs/>
          <w:color w:val="000000"/>
        </w:rPr>
      </w:pPr>
      <w:r w:rsidRPr="0050418B">
        <w:rPr>
          <w:b/>
          <w:bCs/>
          <w:color w:val="000000"/>
        </w:rPr>
        <w:t>I SKYRIUS</w:t>
      </w:r>
    </w:p>
    <w:p w14:paraId="4E706893" w14:textId="77777777" w:rsidR="004C6DF4" w:rsidRPr="0050418B" w:rsidRDefault="004C6DF4" w:rsidP="004C6DF4">
      <w:pPr>
        <w:jc w:val="center"/>
        <w:rPr>
          <w:b/>
          <w:bCs/>
          <w:color w:val="000000"/>
        </w:rPr>
      </w:pPr>
      <w:r w:rsidRPr="0050418B">
        <w:rPr>
          <w:b/>
          <w:bCs/>
          <w:color w:val="000000"/>
        </w:rPr>
        <w:t>BENDROSIOS NUOSTATOS</w:t>
      </w:r>
    </w:p>
    <w:p w14:paraId="4968BA7A" w14:textId="77777777" w:rsidR="004C6DF4" w:rsidRDefault="004C6DF4" w:rsidP="004C6DF4">
      <w:pPr>
        <w:ind w:firstLine="709"/>
        <w:rPr>
          <w:color w:val="000000"/>
        </w:rPr>
      </w:pPr>
    </w:p>
    <w:p w14:paraId="51C6A373" w14:textId="77777777" w:rsidR="004C6DF4" w:rsidRDefault="004C6DF4" w:rsidP="004C6DF4">
      <w:pPr>
        <w:ind w:firstLine="709"/>
        <w:jc w:val="both"/>
        <w:rPr>
          <w:color w:val="000000"/>
        </w:rPr>
      </w:pPr>
      <w:r w:rsidRPr="004A7C04">
        <w:rPr>
          <w:color w:val="000000"/>
        </w:rPr>
        <w:t xml:space="preserve">1. </w:t>
      </w:r>
      <w:r w:rsidR="00B523F8" w:rsidRPr="004A7C04">
        <w:rPr>
          <w:color w:val="000000"/>
        </w:rPr>
        <w:t>Lietuvos Respublikos oro erdvės organizavimo taisyklės (toliau</w:t>
      </w:r>
      <w:r w:rsidR="00A65D17">
        <w:rPr>
          <w:color w:val="000000"/>
        </w:rPr>
        <w:t xml:space="preserve"> </w:t>
      </w:r>
      <w:r w:rsidR="00B523F8" w:rsidRPr="004A7C04">
        <w:rPr>
          <w:color w:val="000000"/>
        </w:rPr>
        <w:t>– Taisyklės) nustato oro erdvės struktūrą ir jos elementus, Lietuvos Respublikos oro erdvės naudojimo reguliavimo</w:t>
      </w:r>
      <w:r w:rsidR="00B523F8">
        <w:rPr>
          <w:color w:val="000000"/>
        </w:rPr>
        <w:t xml:space="preserve"> </w:t>
      </w:r>
      <w:r w:rsidR="00B523F8" w:rsidRPr="00B523F8">
        <w:t>sąlygas ir tvarką</w:t>
      </w:r>
      <w:r w:rsidR="00B523F8" w:rsidRPr="005D4FA1">
        <w:t xml:space="preserve">, </w:t>
      </w:r>
      <w:r w:rsidR="00B523F8" w:rsidRPr="000043E7">
        <w:t xml:space="preserve">leidimų </w:t>
      </w:r>
      <w:r w:rsidR="00B523F8" w:rsidRPr="00B523F8">
        <w:t>vykdyti skrydžius</w:t>
      </w:r>
      <w:r w:rsidR="00B523F8">
        <w:rPr>
          <w:b/>
          <w:bCs/>
        </w:rPr>
        <w:t xml:space="preserve"> </w:t>
      </w:r>
      <w:r w:rsidR="00B523F8" w:rsidRPr="000043E7">
        <w:t>išdavimo ir atšaukimo</w:t>
      </w:r>
      <w:r w:rsidR="00B523F8" w:rsidRPr="004A7C04">
        <w:t xml:space="preserve"> tvarką</w:t>
      </w:r>
      <w:r w:rsidRPr="004A7C04">
        <w:rPr>
          <w:color w:val="000000"/>
        </w:rPr>
        <w:t>.</w:t>
      </w:r>
    </w:p>
    <w:p w14:paraId="4C795768" w14:textId="77777777" w:rsidR="004C6DF4" w:rsidRDefault="004C6DF4" w:rsidP="004C6DF4">
      <w:pPr>
        <w:ind w:firstLine="709"/>
        <w:jc w:val="both"/>
        <w:rPr>
          <w:color w:val="000000"/>
        </w:rPr>
      </w:pPr>
      <w:r>
        <w:rPr>
          <w:color w:val="000000"/>
        </w:rPr>
        <w:t>2. Taisyklės privalomos visiems juridiniams ir fiziniams asmenims, kurių veikla susijusi su Lietuvos Respublikos oro erdvės naudojimu arba gali kelti pavojų orlaivių skrydžių saugai.</w:t>
      </w:r>
    </w:p>
    <w:p w14:paraId="661B0872" w14:textId="77777777" w:rsidR="004C6DF4" w:rsidRDefault="004C6DF4" w:rsidP="004C6DF4">
      <w:pPr>
        <w:ind w:firstLine="720"/>
        <w:jc w:val="both"/>
        <w:rPr>
          <w:szCs w:val="24"/>
          <w:lang w:eastAsia="lt-LT"/>
        </w:rPr>
      </w:pPr>
      <w:r>
        <w:rPr>
          <w:szCs w:val="24"/>
          <w:lang w:eastAsia="lt-LT"/>
        </w:rPr>
        <w:t xml:space="preserve">3. Orlaiviai, skrendantys valdomąja oro erdve, gali kirsti Lietuvos Respublikos valstybės sieną oro erdvėje oro eismo paslaugų teikėjo nustatytais oro eismo paslaugų maršrutais arba kitais iš anksto suderintais ir oro eismo paslaugų teikėjo leistais </w:t>
      </w:r>
      <w:r w:rsidRPr="00421A53">
        <w:rPr>
          <w:bCs/>
          <w:szCs w:val="24"/>
          <w:lang w:eastAsia="lt-LT"/>
        </w:rPr>
        <w:t>oro</w:t>
      </w:r>
      <w:r>
        <w:rPr>
          <w:szCs w:val="24"/>
          <w:lang w:eastAsia="lt-LT"/>
        </w:rPr>
        <w:t xml:space="preserve"> keliais. </w:t>
      </w:r>
    </w:p>
    <w:p w14:paraId="361FEB2F" w14:textId="77777777" w:rsidR="004C6DF4" w:rsidRDefault="004C6DF4" w:rsidP="004C6DF4">
      <w:pPr>
        <w:ind w:firstLine="720"/>
        <w:jc w:val="both"/>
        <w:rPr>
          <w:color w:val="000000"/>
        </w:rPr>
      </w:pPr>
      <w:r>
        <w:rPr>
          <w:szCs w:val="24"/>
          <w:lang w:eastAsia="lt-LT"/>
        </w:rPr>
        <w:t xml:space="preserve">Orlaiviai, skrendantys nevaldomąja oro erdve pasienio zonoje su Rusijos Federacija ir Baltarusijos Respublika, gali kirsti Lietuvos Respublikos valstybės sieną tik ant jos ribos esančiuose pranešimo punktuose. Orlaiviai, skrendantys nevaldomąja oro erdve pasienio su Šengeno sutarties valstybėmis zonoje, gali kirsti Lietuvos Respublikos valstybės sieną bet kurioje vietoje. Lietuvos kariuomenė turimą informaciją apie orlaivius, ketinančius kirsti Lietuvos Respublikos valstybės sieną ar skraidyti nevaldomojoje oro erdvėje pasienio zonoje, teikia Valstybės sienos apsaugos tarnybos prie </w:t>
      </w:r>
      <w:r w:rsidR="007838F5">
        <w:rPr>
          <w:szCs w:val="24"/>
          <w:lang w:eastAsia="lt-LT"/>
        </w:rPr>
        <w:t>Lietuvos Respublikos v</w:t>
      </w:r>
      <w:r>
        <w:rPr>
          <w:szCs w:val="24"/>
          <w:lang w:eastAsia="lt-LT"/>
        </w:rPr>
        <w:t xml:space="preserve">idaus reikalų ministerijos </w:t>
      </w:r>
      <w:r w:rsidR="007838F5">
        <w:rPr>
          <w:szCs w:val="24"/>
          <w:lang w:eastAsia="lt-LT"/>
        </w:rPr>
        <w:t xml:space="preserve">(toliau – Valstybės sienos apsaugos tarnyba) </w:t>
      </w:r>
      <w:r>
        <w:rPr>
          <w:szCs w:val="24"/>
          <w:lang w:eastAsia="lt-LT"/>
        </w:rPr>
        <w:t>teritoriniam padaliniui (rinktinei), kurio veikimo teritorijoje numatoma skraidyti arba kirsti Lietuvos Respublikos valstybės sieną. Tokios informacijos teikimo tvarka ir sąlygos nustatomos Lietuvos kariuomenės vado ir Valstybės sienos apsaugos tarnybos vado įsakymu.</w:t>
      </w:r>
      <w:r>
        <w:t xml:space="preserve"> </w:t>
      </w:r>
    </w:p>
    <w:p w14:paraId="018E47E3" w14:textId="77777777" w:rsidR="004C6DF4" w:rsidRDefault="004C6DF4" w:rsidP="004C6DF4">
      <w:pPr>
        <w:ind w:firstLine="709"/>
        <w:jc w:val="both"/>
        <w:rPr>
          <w:color w:val="000000"/>
        </w:rPr>
      </w:pPr>
      <w:r>
        <w:t xml:space="preserve">4. Tarptautiniai skrydžiai gali būti vykdomi į tuos Lietuvos Respublikos oro uostus ar aerodromus (ir iš jų), kuriuose atliekamos pasienio, muitinės, medicininio karantino, higienos kontrolės ir kitos procedūros. Ši nuostata netaikoma skrydžiams, vykdomiems tarp Lietuvos Respublikos ir kitų Šengeno erdvės valstybių, išskyrus atvejus, kai Lietuvos Respublikoje laikinai atnaujinama vidaus sienų kontrolė. </w:t>
      </w:r>
    </w:p>
    <w:p w14:paraId="4A6892D3" w14:textId="0186E4CB" w:rsidR="004C6DF4" w:rsidRPr="0050418B" w:rsidRDefault="004C6DF4" w:rsidP="004C6DF4">
      <w:pPr>
        <w:ind w:firstLine="720"/>
        <w:jc w:val="both"/>
        <w:rPr>
          <w:strike/>
          <w:color w:val="000000"/>
          <w:szCs w:val="24"/>
          <w:lang w:eastAsia="lt-LT"/>
        </w:rPr>
      </w:pPr>
      <w:r w:rsidRPr="0050418B">
        <w:rPr>
          <w:bCs/>
          <w:color w:val="000000"/>
          <w:szCs w:val="24"/>
          <w:lang w:eastAsia="lt-LT"/>
        </w:rPr>
        <w:t>5.</w:t>
      </w:r>
      <w:r>
        <w:rPr>
          <w:color w:val="000000"/>
          <w:szCs w:val="24"/>
          <w:lang w:eastAsia="lt-LT"/>
        </w:rPr>
        <w:t xml:space="preserve"> Orlaivių skrydžiai pasienio zonoje </w:t>
      </w:r>
      <w:r w:rsidRPr="00256C43">
        <w:rPr>
          <w:bCs/>
          <w:color w:val="000000"/>
          <w:szCs w:val="24"/>
          <w:lang w:eastAsia="lt-LT"/>
        </w:rPr>
        <w:t>galimi, jeigu</w:t>
      </w:r>
      <w:r>
        <w:rPr>
          <w:b/>
          <w:bCs/>
          <w:color w:val="000000"/>
          <w:szCs w:val="24"/>
          <w:lang w:eastAsia="lt-LT"/>
        </w:rPr>
        <w:t xml:space="preserve"> </w:t>
      </w:r>
      <w:r w:rsidRPr="0050418B">
        <w:rPr>
          <w:color w:val="000000"/>
          <w:szCs w:val="24"/>
          <w:lang w:eastAsia="lt-LT"/>
        </w:rPr>
        <w:t xml:space="preserve">laikomasi </w:t>
      </w:r>
      <w:r w:rsidR="007F06A8">
        <w:rPr>
          <w:color w:val="000000"/>
          <w:szCs w:val="24"/>
          <w:lang w:eastAsia="lt-LT"/>
        </w:rPr>
        <w:t>Lietuvos Respublikos a</w:t>
      </w:r>
      <w:r w:rsidRPr="0050418B">
        <w:rPr>
          <w:color w:val="000000"/>
          <w:szCs w:val="24"/>
          <w:lang w:eastAsia="lt-LT"/>
        </w:rPr>
        <w:t>viacijos įstatymo 35 straipsnio 3 dalyje nurodytų reikalavimų.</w:t>
      </w:r>
    </w:p>
    <w:p w14:paraId="28D58DCF" w14:textId="77777777" w:rsidR="004C6DF4" w:rsidRDefault="004C6DF4" w:rsidP="004C6DF4">
      <w:pPr>
        <w:ind w:firstLine="709"/>
        <w:jc w:val="both"/>
        <w:rPr>
          <w:color w:val="000000"/>
        </w:rPr>
      </w:pPr>
      <w:r w:rsidRPr="0050418B">
        <w:rPr>
          <w:bCs/>
          <w:color w:val="000000"/>
        </w:rPr>
        <w:t>6</w:t>
      </w:r>
      <w:r>
        <w:rPr>
          <w:color w:val="000000"/>
        </w:rPr>
        <w:t>. Lietuvos Respublikos oro erdve gali skristi tik orlaiviai, kurių keliamas triukšmas ir emisija neviršija aplinkos ministro ir susisiekimo ministro nustatyto lygio.</w:t>
      </w:r>
    </w:p>
    <w:p w14:paraId="23AE0562" w14:textId="77777777" w:rsidR="004C6DF4" w:rsidRDefault="004C6DF4" w:rsidP="004C6DF4">
      <w:pPr>
        <w:ind w:firstLine="709"/>
        <w:jc w:val="both"/>
        <w:rPr>
          <w:color w:val="000000"/>
        </w:rPr>
      </w:pPr>
      <w:r w:rsidRPr="0050418B">
        <w:rPr>
          <w:bCs/>
          <w:color w:val="000000"/>
        </w:rPr>
        <w:t>7</w:t>
      </w:r>
      <w:r>
        <w:rPr>
          <w:color w:val="000000"/>
        </w:rPr>
        <w:t>. Taisyklėse vartojamos sąvokos:</w:t>
      </w:r>
    </w:p>
    <w:p w14:paraId="66114981" w14:textId="77777777" w:rsidR="004C6DF4" w:rsidRDefault="004C6DF4" w:rsidP="004C6DF4">
      <w:pPr>
        <w:ind w:firstLine="709"/>
        <w:jc w:val="both"/>
        <w:rPr>
          <w:color w:val="000000"/>
        </w:rPr>
      </w:pPr>
      <w:r w:rsidRPr="0050418B">
        <w:rPr>
          <w:bCs/>
          <w:color w:val="000000"/>
        </w:rPr>
        <w:t>7.1.</w:t>
      </w:r>
      <w:r>
        <w:rPr>
          <w:b/>
          <w:color w:val="000000"/>
        </w:rPr>
        <w:t xml:space="preserve"> </w:t>
      </w:r>
      <w:r w:rsidRPr="00CC1E44">
        <w:rPr>
          <w:b/>
          <w:bCs/>
          <w:color w:val="000000"/>
        </w:rPr>
        <w:t>Aerodromo skrydžių valdymo zona</w:t>
      </w:r>
      <w:r>
        <w:rPr>
          <w:color w:val="000000"/>
        </w:rPr>
        <w:t xml:space="preserve"> – valdomoji oro erdvė, nusidriekianti nuo žemės paviršiaus iki nustatytos viršutinės ribos.</w:t>
      </w:r>
    </w:p>
    <w:p w14:paraId="403DCFF3" w14:textId="77777777" w:rsidR="004C6DF4" w:rsidRDefault="004C6DF4" w:rsidP="004C6DF4">
      <w:pPr>
        <w:ind w:firstLine="709"/>
        <w:jc w:val="both"/>
        <w:rPr>
          <w:color w:val="000000"/>
        </w:rPr>
      </w:pPr>
      <w:r w:rsidRPr="0050418B">
        <w:rPr>
          <w:bCs/>
          <w:color w:val="000000"/>
        </w:rPr>
        <w:t>7.2.</w:t>
      </w:r>
      <w:r>
        <w:rPr>
          <w:b/>
          <w:color w:val="000000"/>
        </w:rPr>
        <w:t xml:space="preserve"> </w:t>
      </w:r>
      <w:r w:rsidRPr="00CC1E44">
        <w:rPr>
          <w:b/>
          <w:bCs/>
          <w:color w:val="000000"/>
        </w:rPr>
        <w:t>Aerodromo skrydžių valdymo rajonas</w:t>
      </w:r>
      <w:r>
        <w:rPr>
          <w:color w:val="000000"/>
        </w:rPr>
        <w:t xml:space="preserve"> – skrydžių valdymo rajonas, esantis oro eismo paslaugų maršrutų sankirtoje, netoli nuo vieno ar daugiau didesnių aerodromų.</w:t>
      </w:r>
    </w:p>
    <w:p w14:paraId="1E5F814F" w14:textId="77777777" w:rsidR="004C6DF4" w:rsidRDefault="004C6DF4" w:rsidP="004C6DF4">
      <w:pPr>
        <w:ind w:firstLine="709"/>
        <w:jc w:val="both"/>
        <w:rPr>
          <w:color w:val="000000"/>
        </w:rPr>
      </w:pPr>
      <w:r w:rsidRPr="0050418B">
        <w:rPr>
          <w:bCs/>
          <w:color w:val="000000"/>
        </w:rPr>
        <w:t>7.3.</w:t>
      </w:r>
      <w:r>
        <w:rPr>
          <w:b/>
          <w:color w:val="000000"/>
        </w:rPr>
        <w:t xml:space="preserve"> </w:t>
      </w:r>
      <w:r w:rsidRPr="00CC1E44">
        <w:rPr>
          <w:b/>
          <w:bCs/>
          <w:color w:val="000000"/>
        </w:rPr>
        <w:t>Karinė operacija</w:t>
      </w:r>
      <w:r>
        <w:rPr>
          <w:color w:val="000000"/>
        </w:rPr>
        <w:t xml:space="preserve"> – kariniai veiksmai vykdant strategines ir taktines karines užduotis. Karine operacija nelaikomos karinės pratybos.</w:t>
      </w:r>
    </w:p>
    <w:p w14:paraId="50F079FB" w14:textId="77777777" w:rsidR="004C6DF4" w:rsidRDefault="004C6DF4" w:rsidP="004C6DF4">
      <w:pPr>
        <w:ind w:firstLine="709"/>
        <w:jc w:val="both"/>
        <w:rPr>
          <w:color w:val="000000"/>
        </w:rPr>
      </w:pPr>
      <w:r w:rsidRPr="0050418B">
        <w:rPr>
          <w:bCs/>
          <w:color w:val="000000"/>
        </w:rPr>
        <w:t>7.4.</w:t>
      </w:r>
      <w:r>
        <w:rPr>
          <w:b/>
          <w:color w:val="000000"/>
        </w:rPr>
        <w:t xml:space="preserve"> </w:t>
      </w:r>
      <w:r w:rsidRPr="00CC1E44">
        <w:rPr>
          <w:b/>
          <w:bCs/>
          <w:color w:val="000000"/>
        </w:rPr>
        <w:t>Nereguliarusis oro susisiekimas</w:t>
      </w:r>
      <w:r>
        <w:rPr>
          <w:color w:val="000000"/>
        </w:rPr>
        <w:t xml:space="preserve"> – bet kuris komercinis oro susisiekimas, išskyrus reguliarųjį.</w:t>
      </w:r>
    </w:p>
    <w:p w14:paraId="34847A8F" w14:textId="2F03E00B" w:rsidR="004C6DF4" w:rsidRDefault="004C6DF4" w:rsidP="004C6DF4">
      <w:pPr>
        <w:ind w:firstLine="709"/>
        <w:jc w:val="both"/>
        <w:rPr>
          <w:color w:val="000000"/>
        </w:rPr>
      </w:pPr>
      <w:r w:rsidRPr="0050418B">
        <w:rPr>
          <w:color w:val="000000"/>
          <w:szCs w:val="24"/>
          <w:lang w:eastAsia="lt-LT"/>
        </w:rPr>
        <w:t>7.5.</w:t>
      </w:r>
      <w:r>
        <w:rPr>
          <w:b/>
          <w:bCs/>
          <w:color w:val="000000"/>
          <w:szCs w:val="24"/>
          <w:lang w:eastAsia="lt-LT"/>
        </w:rPr>
        <w:t xml:space="preserve"> </w:t>
      </w:r>
      <w:r w:rsidRPr="00CC1E44">
        <w:rPr>
          <w:b/>
          <w:color w:val="000000"/>
          <w:szCs w:val="24"/>
          <w:lang w:eastAsia="lt-LT"/>
        </w:rPr>
        <w:t>Oro eismo paslaugų teikėjas</w:t>
      </w:r>
      <w:r>
        <w:rPr>
          <w:b/>
          <w:bCs/>
          <w:color w:val="000000"/>
          <w:szCs w:val="24"/>
          <w:lang w:eastAsia="lt-LT"/>
        </w:rPr>
        <w:t> </w:t>
      </w:r>
      <w:r>
        <w:rPr>
          <w:color w:val="000000"/>
          <w:szCs w:val="24"/>
          <w:lang w:eastAsia="lt-LT"/>
        </w:rPr>
        <w:t xml:space="preserve">– Aviacijos įstatymo nustatyta tvarka oro eismo paslaugas teikti paskirtas juridinis asmuo, kuris turi vykdyti ir </w:t>
      </w:r>
      <w:r w:rsidRPr="0050418B">
        <w:rPr>
          <w:color w:val="000000"/>
          <w:spacing w:val="-2"/>
          <w:szCs w:val="24"/>
          <w:lang w:eastAsia="lt-LT"/>
        </w:rPr>
        <w:t xml:space="preserve">2005 m. gruodžio 23 d. Komisijos reglamente </w:t>
      </w:r>
      <w:r w:rsidRPr="0050418B">
        <w:rPr>
          <w:color w:val="000000"/>
          <w:spacing w:val="-2"/>
          <w:szCs w:val="24"/>
          <w:lang w:eastAsia="lt-LT"/>
        </w:rPr>
        <w:lastRenderedPageBreak/>
        <w:t>(EB) Nr. 2150/2005, nustatančiame lankstaus oro erdvės naudojimo bendrąsias taisykles,</w:t>
      </w:r>
      <w:r>
        <w:rPr>
          <w:color w:val="000000"/>
          <w:szCs w:val="24"/>
          <w:lang w:eastAsia="lt-LT"/>
        </w:rPr>
        <w:t xml:space="preserve"> nustatytas oro erdvės valdymo vieneto funkcijas</w:t>
      </w:r>
      <w:r>
        <w:rPr>
          <w:color w:val="000000"/>
        </w:rPr>
        <w:t>.</w:t>
      </w:r>
    </w:p>
    <w:p w14:paraId="595E9AC3" w14:textId="40296B00" w:rsidR="004C6DF4" w:rsidRDefault="004C6DF4" w:rsidP="004C6DF4">
      <w:pPr>
        <w:ind w:firstLine="709"/>
        <w:jc w:val="both"/>
        <w:rPr>
          <w:color w:val="000000"/>
        </w:rPr>
      </w:pPr>
      <w:r w:rsidRPr="0019371A">
        <w:rPr>
          <w:bCs/>
          <w:color w:val="000000"/>
        </w:rPr>
        <w:t>7.</w:t>
      </w:r>
      <w:r w:rsidR="00E51EC1">
        <w:rPr>
          <w:bCs/>
          <w:color w:val="000000"/>
        </w:rPr>
        <w:t>6</w:t>
      </w:r>
      <w:r w:rsidRPr="0019371A">
        <w:rPr>
          <w:bCs/>
          <w:color w:val="000000"/>
        </w:rPr>
        <w:t>.</w:t>
      </w:r>
      <w:r>
        <w:rPr>
          <w:b/>
          <w:color w:val="000000"/>
        </w:rPr>
        <w:t xml:space="preserve"> </w:t>
      </w:r>
      <w:r w:rsidRPr="003E78B6">
        <w:rPr>
          <w:b/>
          <w:bCs/>
          <w:color w:val="000000"/>
        </w:rPr>
        <w:t>Reguliarusis oro susisiekimas</w:t>
      </w:r>
      <w:r>
        <w:rPr>
          <w:color w:val="000000"/>
        </w:rPr>
        <w:t xml:space="preserve"> – visi skrydžiai, kuriais reguliariai, pagal paskelbtą tvarkaraštį, nustatytais maršrutais mokamai vežami keleiviai, bagažas, kroviniai ir paštas.</w:t>
      </w:r>
    </w:p>
    <w:p w14:paraId="1D640A60" w14:textId="77777777" w:rsidR="004C6DF4" w:rsidRDefault="004C6DF4" w:rsidP="004C6DF4">
      <w:pPr>
        <w:ind w:firstLine="709"/>
        <w:jc w:val="both"/>
        <w:rPr>
          <w:color w:val="000000"/>
        </w:rPr>
      </w:pPr>
      <w:r w:rsidRPr="0019371A">
        <w:rPr>
          <w:bCs/>
          <w:color w:val="000000"/>
        </w:rPr>
        <w:t>7.</w:t>
      </w:r>
      <w:r w:rsidR="00E51EC1">
        <w:rPr>
          <w:bCs/>
          <w:color w:val="000000"/>
        </w:rPr>
        <w:t>7</w:t>
      </w:r>
      <w:r w:rsidRPr="0019371A">
        <w:rPr>
          <w:bCs/>
          <w:color w:val="000000"/>
        </w:rPr>
        <w:t>.</w:t>
      </w:r>
      <w:r>
        <w:rPr>
          <w:b/>
          <w:color w:val="000000"/>
        </w:rPr>
        <w:t xml:space="preserve"> </w:t>
      </w:r>
      <w:r w:rsidRPr="003E78B6">
        <w:rPr>
          <w:b/>
          <w:bCs/>
          <w:color w:val="000000"/>
        </w:rPr>
        <w:t>Rezervuojamoji oro erdvė</w:t>
      </w:r>
      <w:r>
        <w:rPr>
          <w:color w:val="000000"/>
        </w:rPr>
        <w:t xml:space="preserve"> – tam tikram laikui nustatyto dydžio oro erdvė, skirta konkrečiai aviacijos veiklai.</w:t>
      </w:r>
    </w:p>
    <w:p w14:paraId="21EECF0E" w14:textId="77777777" w:rsidR="004C6DF4" w:rsidRDefault="004C6DF4" w:rsidP="004C6DF4">
      <w:pPr>
        <w:ind w:firstLine="709"/>
        <w:jc w:val="both"/>
        <w:rPr>
          <w:color w:val="000000"/>
        </w:rPr>
      </w:pPr>
      <w:r w:rsidRPr="0019371A">
        <w:rPr>
          <w:bCs/>
          <w:color w:val="000000"/>
        </w:rPr>
        <w:t>7.</w:t>
      </w:r>
      <w:r w:rsidR="00E51EC1">
        <w:rPr>
          <w:bCs/>
          <w:color w:val="000000"/>
        </w:rPr>
        <w:t>8</w:t>
      </w:r>
      <w:r w:rsidRPr="0019371A">
        <w:rPr>
          <w:bCs/>
          <w:color w:val="000000"/>
        </w:rPr>
        <w:t>.</w:t>
      </w:r>
      <w:r>
        <w:rPr>
          <w:b/>
          <w:color w:val="000000"/>
        </w:rPr>
        <w:t xml:space="preserve"> </w:t>
      </w:r>
      <w:r w:rsidRPr="003E78B6">
        <w:rPr>
          <w:b/>
          <w:bCs/>
          <w:color w:val="000000"/>
        </w:rPr>
        <w:t>Skrydžio planas</w:t>
      </w:r>
      <w:r>
        <w:rPr>
          <w:color w:val="000000"/>
        </w:rPr>
        <w:t xml:space="preserve"> – oro eismo paslaugų tarnyboms teikiama atitinkama informacija apie numatomą orlaivio skrydį arba jo dalį.</w:t>
      </w:r>
    </w:p>
    <w:p w14:paraId="618A1F2E" w14:textId="77777777" w:rsidR="004C6DF4" w:rsidRDefault="004C6DF4" w:rsidP="004C6DF4">
      <w:pPr>
        <w:ind w:firstLine="709"/>
        <w:jc w:val="both"/>
        <w:rPr>
          <w:color w:val="000000"/>
        </w:rPr>
      </w:pPr>
      <w:r w:rsidRPr="0019371A">
        <w:rPr>
          <w:bCs/>
          <w:color w:val="000000"/>
        </w:rPr>
        <w:t>7.</w:t>
      </w:r>
      <w:r w:rsidR="00E51EC1">
        <w:rPr>
          <w:bCs/>
          <w:color w:val="000000"/>
        </w:rPr>
        <w:t>9</w:t>
      </w:r>
      <w:r w:rsidRPr="0019371A">
        <w:rPr>
          <w:bCs/>
          <w:color w:val="000000"/>
        </w:rPr>
        <w:t>.</w:t>
      </w:r>
      <w:r w:rsidRPr="00B16BC7">
        <w:rPr>
          <w:color w:val="000000"/>
        </w:rPr>
        <w:t xml:space="preserve"> </w:t>
      </w:r>
      <w:r w:rsidRPr="003E78B6">
        <w:rPr>
          <w:b/>
          <w:bCs/>
          <w:color w:val="000000"/>
        </w:rPr>
        <w:t>Specialioji sklandymo zona</w:t>
      </w:r>
      <w:r>
        <w:rPr>
          <w:color w:val="000000"/>
        </w:rPr>
        <w:t xml:space="preserve"> – nustatyto dydžio oro erdvė, kurią apibrėžtu laikotarpiu reikia aktyvuoti naudojimui išimtinai konkretiems oro erdvės naudotojams ir kurios vertikaliosios ir horizontaliosios ribos negali būti keičiamos aktyvacijos laiku.</w:t>
      </w:r>
    </w:p>
    <w:p w14:paraId="0ADB126A" w14:textId="77777777" w:rsidR="004C6DF4" w:rsidRPr="0019371A" w:rsidRDefault="004C6DF4" w:rsidP="004C6DF4">
      <w:pPr>
        <w:ind w:firstLine="709"/>
        <w:jc w:val="both"/>
        <w:rPr>
          <w:color w:val="000000"/>
        </w:rPr>
      </w:pPr>
      <w:r w:rsidRPr="0019371A">
        <w:rPr>
          <w:color w:val="000000"/>
        </w:rPr>
        <w:t>7.1</w:t>
      </w:r>
      <w:r w:rsidR="00E51EC1">
        <w:rPr>
          <w:color w:val="000000"/>
        </w:rPr>
        <w:t>0</w:t>
      </w:r>
      <w:r w:rsidRPr="0019371A">
        <w:rPr>
          <w:color w:val="000000"/>
        </w:rPr>
        <w:t xml:space="preserve">. </w:t>
      </w:r>
      <w:r w:rsidRPr="0019371A">
        <w:rPr>
          <w:szCs w:val="24"/>
        </w:rPr>
        <w:t>Kitos Taisyklėse vartojamos sąvokos atitinka Aviacijos įstatyme vartojamas sąvokas.</w:t>
      </w:r>
    </w:p>
    <w:p w14:paraId="6103EEFA" w14:textId="77777777" w:rsidR="004C6DF4" w:rsidRDefault="004C6DF4" w:rsidP="004C6DF4"/>
    <w:p w14:paraId="6EF3E8F9" w14:textId="77777777" w:rsidR="004C6DF4" w:rsidRPr="0019371A" w:rsidRDefault="004C6DF4" w:rsidP="004C6DF4">
      <w:pPr>
        <w:jc w:val="center"/>
        <w:rPr>
          <w:b/>
          <w:bCs/>
          <w:color w:val="000000"/>
        </w:rPr>
      </w:pPr>
      <w:r w:rsidRPr="0019371A">
        <w:rPr>
          <w:b/>
          <w:bCs/>
          <w:color w:val="000000"/>
        </w:rPr>
        <w:t>II SKYRIUS</w:t>
      </w:r>
    </w:p>
    <w:p w14:paraId="1E3D97D6" w14:textId="77777777" w:rsidR="004C6DF4" w:rsidRPr="0019371A" w:rsidRDefault="004C6DF4" w:rsidP="004C6DF4">
      <w:pPr>
        <w:jc w:val="center"/>
        <w:rPr>
          <w:b/>
          <w:bCs/>
          <w:color w:val="000000"/>
        </w:rPr>
      </w:pPr>
      <w:r w:rsidRPr="0019371A">
        <w:rPr>
          <w:b/>
          <w:bCs/>
          <w:color w:val="000000"/>
        </w:rPr>
        <w:t>ORO ERDVĖS STRUKTŪRA</w:t>
      </w:r>
    </w:p>
    <w:p w14:paraId="3BF6BE7D" w14:textId="77777777" w:rsidR="004C6DF4" w:rsidRDefault="004C6DF4" w:rsidP="004C6DF4">
      <w:pPr>
        <w:ind w:firstLine="709"/>
        <w:rPr>
          <w:color w:val="000000"/>
        </w:rPr>
      </w:pPr>
    </w:p>
    <w:p w14:paraId="03F6A1C6" w14:textId="77777777" w:rsidR="004C6DF4" w:rsidRDefault="004C6DF4" w:rsidP="004C6DF4">
      <w:pPr>
        <w:ind w:firstLine="709"/>
        <w:jc w:val="both"/>
        <w:rPr>
          <w:color w:val="000000"/>
        </w:rPr>
      </w:pPr>
      <w:r w:rsidRPr="0019371A">
        <w:rPr>
          <w:bCs/>
          <w:color w:val="000000"/>
        </w:rPr>
        <w:t>8</w:t>
      </w:r>
      <w:r>
        <w:rPr>
          <w:color w:val="000000"/>
        </w:rPr>
        <w:t>. Lietuvos Respublikos oro erdvę sudaro:</w:t>
      </w:r>
    </w:p>
    <w:p w14:paraId="27A8CCAC" w14:textId="77777777" w:rsidR="004C6DF4" w:rsidRDefault="004C6DF4" w:rsidP="004C6DF4">
      <w:pPr>
        <w:ind w:firstLine="709"/>
        <w:jc w:val="both"/>
        <w:rPr>
          <w:color w:val="000000"/>
        </w:rPr>
      </w:pPr>
      <w:r w:rsidRPr="0019371A">
        <w:rPr>
          <w:bCs/>
          <w:color w:val="000000"/>
        </w:rPr>
        <w:t>8.</w:t>
      </w:r>
      <w:r>
        <w:rPr>
          <w:color w:val="000000"/>
        </w:rPr>
        <w:t>1. oro eismo paslaugų oro erdvė;</w:t>
      </w:r>
    </w:p>
    <w:p w14:paraId="11C0AE9D" w14:textId="77777777" w:rsidR="004C6DF4" w:rsidRDefault="004C6DF4" w:rsidP="004C6DF4">
      <w:pPr>
        <w:ind w:firstLine="709"/>
        <w:jc w:val="both"/>
        <w:rPr>
          <w:color w:val="000000"/>
        </w:rPr>
      </w:pPr>
      <w:r w:rsidRPr="0019371A">
        <w:rPr>
          <w:bCs/>
          <w:color w:val="000000"/>
        </w:rPr>
        <w:t>8.</w:t>
      </w:r>
      <w:r>
        <w:rPr>
          <w:color w:val="000000"/>
        </w:rPr>
        <w:t>2. pasienio zona;</w:t>
      </w:r>
    </w:p>
    <w:p w14:paraId="27F7857E" w14:textId="77777777" w:rsidR="004C6DF4" w:rsidRDefault="004C6DF4" w:rsidP="004C6DF4">
      <w:pPr>
        <w:ind w:firstLine="709"/>
        <w:jc w:val="both"/>
        <w:rPr>
          <w:color w:val="000000"/>
        </w:rPr>
      </w:pPr>
      <w:r w:rsidRPr="0019371A">
        <w:rPr>
          <w:bCs/>
          <w:color w:val="000000"/>
        </w:rPr>
        <w:t>8</w:t>
      </w:r>
      <w:r>
        <w:rPr>
          <w:color w:val="000000"/>
        </w:rPr>
        <w:t>.3. specialios</w:t>
      </w:r>
      <w:r w:rsidRPr="0019371A">
        <w:rPr>
          <w:bCs/>
          <w:color w:val="000000"/>
        </w:rPr>
        <w:t>ios</w:t>
      </w:r>
      <w:r w:rsidRPr="00C5241C">
        <w:rPr>
          <w:b/>
          <w:color w:val="000000"/>
        </w:rPr>
        <w:t xml:space="preserve"> </w:t>
      </w:r>
      <w:r>
        <w:rPr>
          <w:color w:val="000000"/>
        </w:rPr>
        <w:t>veiklos oro erdvė.</w:t>
      </w:r>
    </w:p>
    <w:p w14:paraId="5DC8FF0D" w14:textId="77777777" w:rsidR="004C6DF4" w:rsidRDefault="004C6DF4" w:rsidP="004C6DF4">
      <w:pPr>
        <w:ind w:firstLine="709"/>
        <w:jc w:val="both"/>
        <w:rPr>
          <w:color w:val="000000"/>
        </w:rPr>
      </w:pPr>
      <w:r w:rsidRPr="0019371A">
        <w:rPr>
          <w:bCs/>
          <w:color w:val="000000"/>
        </w:rPr>
        <w:t>9</w:t>
      </w:r>
      <w:r>
        <w:rPr>
          <w:color w:val="000000"/>
        </w:rPr>
        <w:t>. Informacija apie Lietuvos Respublikos oro erdvės struktūrą skelbiama Lietuvos Respublikos oro navigacijos informaciniame rinkinyje, kurį rengia oro eismo paslaugų teikėjas.</w:t>
      </w:r>
    </w:p>
    <w:p w14:paraId="02ED6C1E" w14:textId="77777777" w:rsidR="004C6DF4" w:rsidRDefault="004C6DF4" w:rsidP="004C6DF4">
      <w:pPr>
        <w:ind w:firstLine="709"/>
        <w:jc w:val="both"/>
        <w:rPr>
          <w:color w:val="000000"/>
        </w:rPr>
      </w:pPr>
      <w:r w:rsidRPr="0019371A">
        <w:rPr>
          <w:bCs/>
          <w:color w:val="000000"/>
        </w:rPr>
        <w:t>10</w:t>
      </w:r>
      <w:r>
        <w:rPr>
          <w:color w:val="000000"/>
        </w:rPr>
        <w:t>. Atsižvelgiant į oro eismo intensyvumą, skrydžių srautus, būtinumą ir galimybes teikti oro eismo, ypač skrydžių valdymo, paslaugas, Lietuvos Respublikos oro eismo paslaugų oro erdvė skirstoma į valdomąją ir nevaldomąją.</w:t>
      </w:r>
    </w:p>
    <w:p w14:paraId="69597EEE" w14:textId="77777777" w:rsidR="004C6DF4" w:rsidRDefault="004C6DF4" w:rsidP="004C6DF4">
      <w:pPr>
        <w:ind w:firstLine="709"/>
        <w:jc w:val="both"/>
        <w:rPr>
          <w:color w:val="000000"/>
        </w:rPr>
      </w:pPr>
      <w:r w:rsidRPr="0019371A">
        <w:rPr>
          <w:bCs/>
          <w:color w:val="000000"/>
        </w:rPr>
        <w:t>11</w:t>
      </w:r>
      <w:r>
        <w:rPr>
          <w:color w:val="000000"/>
        </w:rPr>
        <w:t>. Valdomoji oro erdvė skirstoma į viršutinį skrydžių valdymo rajoną, skrydžių valdymo rajonus, aerodromo skrydžių valdymo rajonus ir aerodromo skrydžių valdymo zonas.</w:t>
      </w:r>
    </w:p>
    <w:p w14:paraId="29676DF8" w14:textId="77777777" w:rsidR="004C6DF4" w:rsidRDefault="004C6DF4" w:rsidP="004C6DF4">
      <w:pPr>
        <w:ind w:firstLine="709"/>
        <w:jc w:val="both"/>
        <w:rPr>
          <w:color w:val="000000"/>
        </w:rPr>
      </w:pPr>
      <w:r w:rsidRPr="0019371A">
        <w:rPr>
          <w:bCs/>
          <w:color w:val="000000"/>
        </w:rPr>
        <w:t>12</w:t>
      </w:r>
      <w:r>
        <w:rPr>
          <w:color w:val="000000"/>
        </w:rPr>
        <w:t>. Nevaldomoji oro erdvė skirstoma į viršutinį skrydžių informacijos regioną, skrydžių informacijos regioną, oro eismo informacijos rajonus, oro eismo informacijos zonas ir oro eismo zonas.</w:t>
      </w:r>
    </w:p>
    <w:p w14:paraId="7FF29716" w14:textId="77777777" w:rsidR="004C6DF4" w:rsidRDefault="004C6DF4" w:rsidP="004C6DF4">
      <w:pPr>
        <w:ind w:firstLine="709"/>
        <w:jc w:val="both"/>
        <w:rPr>
          <w:color w:val="000000"/>
        </w:rPr>
      </w:pPr>
      <w:r w:rsidRPr="0019371A">
        <w:rPr>
          <w:bCs/>
          <w:color w:val="000000"/>
        </w:rPr>
        <w:t>13</w:t>
      </w:r>
      <w:r>
        <w:rPr>
          <w:color w:val="000000"/>
        </w:rPr>
        <w:t xml:space="preserve">. Konkrečias </w:t>
      </w:r>
      <w:r w:rsidR="00D87B33">
        <w:rPr>
          <w:color w:val="000000"/>
        </w:rPr>
        <w:t xml:space="preserve">Taisyklių </w:t>
      </w:r>
      <w:r w:rsidRPr="0019371A">
        <w:rPr>
          <w:color w:val="000000"/>
        </w:rPr>
        <w:t>11</w:t>
      </w:r>
      <w:r>
        <w:rPr>
          <w:b/>
          <w:bCs/>
          <w:color w:val="000000"/>
        </w:rPr>
        <w:t xml:space="preserve"> </w:t>
      </w:r>
      <w:r>
        <w:rPr>
          <w:color w:val="000000"/>
        </w:rPr>
        <w:t xml:space="preserve">ir </w:t>
      </w:r>
      <w:r w:rsidRPr="0019371A">
        <w:rPr>
          <w:color w:val="000000"/>
        </w:rPr>
        <w:t>12</w:t>
      </w:r>
      <w:r>
        <w:rPr>
          <w:b/>
          <w:bCs/>
          <w:color w:val="000000"/>
        </w:rPr>
        <w:t xml:space="preserve"> </w:t>
      </w:r>
      <w:r>
        <w:rPr>
          <w:color w:val="000000"/>
        </w:rPr>
        <w:t>punktuose minimas zonas, regionus bei rajonus nustato ir jiems klases suteikia oro eismo paslaugų teikėjas, atsižvelgdamas į Tarptautinės civilinės aviacijos konvencijos (Čikagos konvencijos) ir tarptautinių sutarčių nuostatas.</w:t>
      </w:r>
    </w:p>
    <w:p w14:paraId="189B1896" w14:textId="6EA5CA7C" w:rsidR="004C6DF4" w:rsidRDefault="004C6DF4" w:rsidP="004C6DF4">
      <w:pPr>
        <w:ind w:firstLine="720"/>
        <w:jc w:val="both"/>
        <w:rPr>
          <w:color w:val="000000"/>
        </w:rPr>
      </w:pPr>
      <w:r w:rsidRPr="0019371A">
        <w:rPr>
          <w:bCs/>
          <w:color w:val="000000"/>
          <w:szCs w:val="24"/>
          <w:lang w:eastAsia="lt-LT"/>
        </w:rPr>
        <w:t>14</w:t>
      </w:r>
      <w:r>
        <w:rPr>
          <w:color w:val="000000"/>
          <w:szCs w:val="24"/>
          <w:lang w:eastAsia="lt-LT"/>
        </w:rPr>
        <w:t xml:space="preserve">. Pagal skrydžių vykdymo sąlygas Lietuvos Respublikos oro eismo paslaugų oro erdvė skirstoma į klases, žymimas raidėmis nuo A iki G. </w:t>
      </w:r>
      <w:r w:rsidR="00B10268">
        <w:rPr>
          <w:color w:val="000000"/>
          <w:szCs w:val="24"/>
          <w:lang w:eastAsia="lt-LT"/>
        </w:rPr>
        <w:t>Skrydžių vykdymo š</w:t>
      </w:r>
      <w:r>
        <w:rPr>
          <w:color w:val="000000"/>
          <w:szCs w:val="24"/>
          <w:lang w:eastAsia="lt-LT"/>
        </w:rPr>
        <w:t xml:space="preserve">iose oro eismo paslaugų oro erdvės klasėse sąlygas ir reikalavimus nustato Lietuvos transporto saugos </w:t>
      </w:r>
      <w:r w:rsidRPr="00110647">
        <w:rPr>
          <w:color w:val="000000"/>
          <w:szCs w:val="24"/>
          <w:lang w:eastAsia="lt-LT"/>
        </w:rPr>
        <w:t>administracija</w:t>
      </w:r>
      <w:r w:rsidRPr="00110647">
        <w:rPr>
          <w:b/>
          <w:bCs/>
          <w:color w:val="000000"/>
          <w:szCs w:val="24"/>
          <w:lang w:eastAsia="lt-LT"/>
        </w:rPr>
        <w:t xml:space="preserve"> </w:t>
      </w:r>
      <w:r w:rsidR="0019371A">
        <w:rPr>
          <w:b/>
          <w:bCs/>
          <w:color w:val="000000"/>
          <w:szCs w:val="24"/>
          <w:lang w:eastAsia="lt-LT"/>
        </w:rPr>
        <w:br/>
      </w:r>
      <w:r w:rsidRPr="0019371A">
        <w:rPr>
          <w:color w:val="000000"/>
          <w:szCs w:val="24"/>
          <w:lang w:eastAsia="lt-LT"/>
        </w:rPr>
        <w:t>(toliau – LTSA).</w:t>
      </w:r>
      <w:r w:rsidRPr="0019371A">
        <w:t xml:space="preserve"> </w:t>
      </w:r>
    </w:p>
    <w:p w14:paraId="110AF40F" w14:textId="77777777" w:rsidR="004C6DF4" w:rsidRDefault="004C6DF4" w:rsidP="004C6DF4">
      <w:pPr>
        <w:ind w:firstLine="709"/>
        <w:jc w:val="both"/>
        <w:rPr>
          <w:color w:val="000000"/>
        </w:rPr>
      </w:pPr>
      <w:r w:rsidRPr="0019371A">
        <w:rPr>
          <w:bCs/>
          <w:color w:val="000000"/>
        </w:rPr>
        <w:t>15.</w:t>
      </w:r>
      <w:r>
        <w:rPr>
          <w:color w:val="000000"/>
        </w:rPr>
        <w:t xml:space="preserve"> Specialios</w:t>
      </w:r>
      <w:r w:rsidRPr="0019371A">
        <w:rPr>
          <w:bCs/>
          <w:color w:val="000000"/>
        </w:rPr>
        <w:t>ios</w:t>
      </w:r>
      <w:r>
        <w:rPr>
          <w:color w:val="000000"/>
        </w:rPr>
        <w:t xml:space="preserve"> veiklos oro erdvė skirstoma į:</w:t>
      </w:r>
    </w:p>
    <w:p w14:paraId="6C419473" w14:textId="77777777" w:rsidR="004C6DF4" w:rsidRDefault="004C6DF4" w:rsidP="004C6DF4">
      <w:pPr>
        <w:ind w:firstLine="709"/>
        <w:jc w:val="both"/>
        <w:rPr>
          <w:color w:val="000000"/>
        </w:rPr>
      </w:pPr>
      <w:r w:rsidRPr="0019371A">
        <w:rPr>
          <w:bCs/>
          <w:color w:val="000000"/>
        </w:rPr>
        <w:t>15</w:t>
      </w:r>
      <w:r>
        <w:rPr>
          <w:color w:val="000000"/>
        </w:rPr>
        <w:t>.1. draudžiam</w:t>
      </w:r>
      <w:r w:rsidRPr="0019371A">
        <w:rPr>
          <w:bCs/>
          <w:color w:val="000000"/>
        </w:rPr>
        <w:t>ąsia</w:t>
      </w:r>
      <w:r>
        <w:rPr>
          <w:color w:val="000000"/>
        </w:rPr>
        <w:t>s zonas;</w:t>
      </w:r>
    </w:p>
    <w:p w14:paraId="2AE8F80A" w14:textId="77777777" w:rsidR="004C6DF4" w:rsidRDefault="004C6DF4" w:rsidP="004C6DF4">
      <w:pPr>
        <w:ind w:firstLine="709"/>
        <w:jc w:val="both"/>
        <w:rPr>
          <w:color w:val="000000"/>
        </w:rPr>
      </w:pPr>
      <w:r w:rsidRPr="0019371A">
        <w:rPr>
          <w:bCs/>
          <w:color w:val="000000"/>
        </w:rPr>
        <w:t>15</w:t>
      </w:r>
      <w:r>
        <w:rPr>
          <w:color w:val="000000"/>
        </w:rPr>
        <w:t>.2. ribojam</w:t>
      </w:r>
      <w:r w:rsidRPr="0019371A">
        <w:rPr>
          <w:bCs/>
          <w:color w:val="000000"/>
        </w:rPr>
        <w:t>ąsia</w:t>
      </w:r>
      <w:r>
        <w:rPr>
          <w:color w:val="000000"/>
        </w:rPr>
        <w:t>s zonas;</w:t>
      </w:r>
    </w:p>
    <w:p w14:paraId="46805FA4" w14:textId="77777777" w:rsidR="004C6DF4" w:rsidRDefault="004C6DF4" w:rsidP="004C6DF4">
      <w:pPr>
        <w:ind w:firstLine="709"/>
        <w:jc w:val="both"/>
        <w:rPr>
          <w:color w:val="000000"/>
        </w:rPr>
      </w:pPr>
      <w:r w:rsidRPr="0019371A">
        <w:rPr>
          <w:bCs/>
          <w:color w:val="000000"/>
        </w:rPr>
        <w:t>15</w:t>
      </w:r>
      <w:r>
        <w:rPr>
          <w:color w:val="000000"/>
        </w:rPr>
        <w:t>.3. pavojing</w:t>
      </w:r>
      <w:r w:rsidRPr="0019371A">
        <w:rPr>
          <w:bCs/>
          <w:color w:val="000000"/>
        </w:rPr>
        <w:t>ąsi</w:t>
      </w:r>
      <w:r>
        <w:rPr>
          <w:color w:val="000000"/>
        </w:rPr>
        <w:t>as zonas;</w:t>
      </w:r>
    </w:p>
    <w:p w14:paraId="45E1DF69" w14:textId="77777777" w:rsidR="004C6DF4" w:rsidRDefault="004C6DF4" w:rsidP="004C6DF4">
      <w:pPr>
        <w:ind w:firstLine="709"/>
        <w:jc w:val="both"/>
        <w:rPr>
          <w:color w:val="000000"/>
        </w:rPr>
      </w:pPr>
      <w:r w:rsidRPr="0019371A">
        <w:rPr>
          <w:bCs/>
          <w:color w:val="000000"/>
        </w:rPr>
        <w:t>15</w:t>
      </w:r>
      <w:r>
        <w:rPr>
          <w:color w:val="000000"/>
        </w:rPr>
        <w:t>.4. rezervuojamąją oro erdvę;</w:t>
      </w:r>
    </w:p>
    <w:p w14:paraId="054487E7" w14:textId="77777777" w:rsidR="004C6DF4" w:rsidRDefault="004C6DF4" w:rsidP="004C6DF4">
      <w:pPr>
        <w:ind w:firstLine="709"/>
        <w:jc w:val="both"/>
        <w:rPr>
          <w:color w:val="000000"/>
        </w:rPr>
      </w:pPr>
      <w:r w:rsidRPr="0019371A">
        <w:rPr>
          <w:bCs/>
          <w:color w:val="000000"/>
        </w:rPr>
        <w:t>15</w:t>
      </w:r>
      <w:r>
        <w:rPr>
          <w:color w:val="000000"/>
        </w:rPr>
        <w:t>.5. laikinai išskirtas zonas;</w:t>
      </w:r>
    </w:p>
    <w:p w14:paraId="311E6AB5" w14:textId="77777777" w:rsidR="004C6DF4" w:rsidRDefault="004C6DF4" w:rsidP="004C6DF4">
      <w:pPr>
        <w:ind w:firstLine="709"/>
        <w:jc w:val="both"/>
        <w:rPr>
          <w:color w:val="000000"/>
        </w:rPr>
      </w:pPr>
      <w:r w:rsidRPr="0019371A">
        <w:rPr>
          <w:bCs/>
          <w:color w:val="000000"/>
        </w:rPr>
        <w:t>15</w:t>
      </w:r>
      <w:r>
        <w:rPr>
          <w:color w:val="000000"/>
        </w:rPr>
        <w:t>.6. specialiąsias sklandymo zonas.</w:t>
      </w:r>
    </w:p>
    <w:p w14:paraId="76F067A9" w14:textId="77777777" w:rsidR="004C6DF4" w:rsidRDefault="004C6DF4" w:rsidP="004C6DF4">
      <w:pPr>
        <w:ind w:firstLine="720"/>
        <w:jc w:val="both"/>
        <w:rPr>
          <w:color w:val="000000"/>
        </w:rPr>
      </w:pPr>
      <w:r w:rsidRPr="0019371A">
        <w:rPr>
          <w:bCs/>
          <w:color w:val="000000"/>
          <w:szCs w:val="24"/>
          <w:lang w:eastAsia="lt-LT"/>
        </w:rPr>
        <w:t>16. Draudžiamosios, ribojamosios ir pavojingosios zonos nustatomos vadovaujantis Aviacijos įstatymo 18 straipsnio 3 dalies nuostatomis</w:t>
      </w:r>
      <w:r w:rsidR="0019371A">
        <w:rPr>
          <w:bCs/>
          <w:color w:val="000000"/>
          <w:szCs w:val="24"/>
          <w:lang w:eastAsia="lt-LT"/>
        </w:rPr>
        <w:t>.</w:t>
      </w:r>
      <w:r>
        <w:rPr>
          <w:b/>
          <w:color w:val="000000"/>
          <w:szCs w:val="24"/>
          <w:lang w:eastAsia="lt-LT"/>
        </w:rPr>
        <w:t xml:space="preserve"> </w:t>
      </w:r>
    </w:p>
    <w:p w14:paraId="7FC5AA4A" w14:textId="77777777" w:rsidR="004C6DF4" w:rsidRDefault="004C6DF4" w:rsidP="004C6DF4">
      <w:pPr>
        <w:ind w:firstLine="709"/>
        <w:jc w:val="both"/>
        <w:rPr>
          <w:color w:val="000000"/>
        </w:rPr>
      </w:pPr>
      <w:r w:rsidRPr="0019371A">
        <w:rPr>
          <w:bCs/>
          <w:color w:val="000000"/>
        </w:rPr>
        <w:t>17</w:t>
      </w:r>
      <w:r>
        <w:rPr>
          <w:color w:val="000000"/>
        </w:rPr>
        <w:t>. Rezervuojamąją oro erdvę, laikinai išskirtas zonas ir specialiąsias sklandymo zonas nustato oro eismo paslaugų teikėjas.</w:t>
      </w:r>
    </w:p>
    <w:p w14:paraId="5D22C84D" w14:textId="693A6F5B" w:rsidR="004C6DF4" w:rsidRDefault="004C6DF4" w:rsidP="004C6DF4">
      <w:pPr>
        <w:ind w:firstLine="709"/>
        <w:rPr>
          <w:color w:val="000000"/>
        </w:rPr>
      </w:pPr>
    </w:p>
    <w:p w14:paraId="01CEE987" w14:textId="79E18FFE" w:rsidR="00B45399" w:rsidRDefault="00B45399" w:rsidP="004C6DF4">
      <w:pPr>
        <w:ind w:firstLine="709"/>
        <w:rPr>
          <w:color w:val="000000"/>
        </w:rPr>
      </w:pPr>
    </w:p>
    <w:p w14:paraId="5D5E0D11" w14:textId="77777777" w:rsidR="00B45399" w:rsidRDefault="00B45399" w:rsidP="004C6DF4">
      <w:pPr>
        <w:ind w:firstLine="709"/>
        <w:rPr>
          <w:color w:val="000000"/>
        </w:rPr>
      </w:pPr>
    </w:p>
    <w:p w14:paraId="1A6B0FB6" w14:textId="77777777" w:rsidR="004C6DF4" w:rsidRPr="0019371A" w:rsidRDefault="004C6DF4" w:rsidP="004C6DF4">
      <w:pPr>
        <w:jc w:val="center"/>
        <w:rPr>
          <w:b/>
          <w:bCs/>
          <w:color w:val="000000"/>
        </w:rPr>
      </w:pPr>
      <w:r w:rsidRPr="0019371A">
        <w:rPr>
          <w:b/>
          <w:bCs/>
          <w:color w:val="000000"/>
        </w:rPr>
        <w:lastRenderedPageBreak/>
        <w:t>III SKYRIUS</w:t>
      </w:r>
    </w:p>
    <w:p w14:paraId="18467583" w14:textId="77777777" w:rsidR="004C6DF4" w:rsidRPr="0019371A" w:rsidRDefault="004C6DF4" w:rsidP="004C6DF4">
      <w:pPr>
        <w:jc w:val="center"/>
        <w:rPr>
          <w:b/>
          <w:bCs/>
          <w:color w:val="000000"/>
        </w:rPr>
      </w:pPr>
      <w:r w:rsidRPr="0019371A">
        <w:rPr>
          <w:b/>
          <w:bCs/>
          <w:color w:val="000000"/>
        </w:rPr>
        <w:t>ORO ERDVĖS NAUDOJIMAS</w:t>
      </w:r>
    </w:p>
    <w:p w14:paraId="6216E580" w14:textId="77777777" w:rsidR="004C6DF4" w:rsidRPr="0019371A" w:rsidRDefault="004C6DF4" w:rsidP="004C6DF4">
      <w:pPr>
        <w:jc w:val="center"/>
        <w:rPr>
          <w:b/>
          <w:bCs/>
          <w:color w:val="000000"/>
        </w:rPr>
      </w:pPr>
    </w:p>
    <w:p w14:paraId="236F4135" w14:textId="77777777" w:rsidR="004C6DF4" w:rsidRPr="0019371A" w:rsidRDefault="004C6DF4" w:rsidP="004C6DF4">
      <w:pPr>
        <w:jc w:val="center"/>
        <w:rPr>
          <w:b/>
          <w:bCs/>
          <w:color w:val="000000"/>
        </w:rPr>
      </w:pPr>
      <w:r w:rsidRPr="0019371A">
        <w:rPr>
          <w:b/>
          <w:bCs/>
          <w:color w:val="000000"/>
        </w:rPr>
        <w:t>Reguliarusis oro susisiekimas</w:t>
      </w:r>
    </w:p>
    <w:p w14:paraId="7E2562B2" w14:textId="77777777" w:rsidR="004C6DF4" w:rsidRDefault="004C6DF4" w:rsidP="004C6DF4">
      <w:pPr>
        <w:jc w:val="center"/>
        <w:rPr>
          <w:b/>
          <w:color w:val="000000"/>
        </w:rPr>
      </w:pPr>
    </w:p>
    <w:p w14:paraId="7B483BB3" w14:textId="6955DFF2" w:rsidR="004C6DF4" w:rsidRDefault="004C6DF4" w:rsidP="004C6DF4">
      <w:pPr>
        <w:ind w:firstLine="720"/>
        <w:jc w:val="both"/>
        <w:rPr>
          <w:color w:val="000000"/>
        </w:rPr>
      </w:pPr>
      <w:r w:rsidRPr="0019371A">
        <w:rPr>
          <w:rFonts w:eastAsia="Calibri"/>
          <w:bCs/>
          <w:szCs w:val="24"/>
          <w:lang w:eastAsia="lt-LT"/>
        </w:rPr>
        <w:t xml:space="preserve">18. Reguliarusis oro susisiekimas vykdomas ir leidimai vykdyti </w:t>
      </w:r>
      <w:r w:rsidR="00EE412F">
        <w:rPr>
          <w:rFonts w:eastAsia="Calibri"/>
          <w:bCs/>
          <w:szCs w:val="24"/>
          <w:lang w:eastAsia="lt-LT"/>
        </w:rPr>
        <w:t xml:space="preserve">jį </w:t>
      </w:r>
      <w:r w:rsidRPr="0019371A">
        <w:rPr>
          <w:rFonts w:eastAsia="Calibri"/>
          <w:bCs/>
          <w:szCs w:val="24"/>
          <w:lang w:eastAsia="lt-LT"/>
        </w:rPr>
        <w:t>išduodami Aviacijos įstatymo 44 straipsnyje nustatyta tvarka.</w:t>
      </w:r>
      <w:r>
        <w:t xml:space="preserve"> </w:t>
      </w:r>
    </w:p>
    <w:p w14:paraId="1D2737BE" w14:textId="77777777" w:rsidR="004C6DF4" w:rsidRDefault="004C6DF4" w:rsidP="004C6DF4">
      <w:pPr>
        <w:ind w:firstLine="709"/>
        <w:jc w:val="both"/>
        <w:rPr>
          <w:color w:val="000000"/>
          <w:szCs w:val="24"/>
          <w:lang w:eastAsia="lt-LT"/>
        </w:rPr>
      </w:pPr>
      <w:r w:rsidRPr="0019371A">
        <w:rPr>
          <w:bCs/>
          <w:color w:val="000000"/>
          <w:szCs w:val="24"/>
          <w:lang w:eastAsia="lt-LT"/>
        </w:rPr>
        <w:t>19</w:t>
      </w:r>
      <w:r>
        <w:rPr>
          <w:color w:val="000000"/>
          <w:szCs w:val="24"/>
          <w:lang w:eastAsia="lt-LT"/>
        </w:rPr>
        <w:t xml:space="preserve">. Dvišalėje sutartyje nustatyta tvarka paskirti arba </w:t>
      </w:r>
      <w:r w:rsidRPr="0019371A">
        <w:rPr>
          <w:bCs/>
          <w:color w:val="000000"/>
          <w:szCs w:val="24"/>
          <w:lang w:eastAsia="lt-LT"/>
        </w:rPr>
        <w:t>pagal Aviacijos įstatymo 44 straipsnio 2 dalį</w:t>
      </w:r>
      <w:r>
        <w:rPr>
          <w:color w:val="000000"/>
          <w:szCs w:val="24"/>
          <w:lang w:eastAsia="lt-LT"/>
        </w:rPr>
        <w:t xml:space="preserve"> gavę laikiną leidimą užsienio valstybių oro vežėjai, prieš pradėdami vykdyti reguliarųjį oro susisiekimą, </w:t>
      </w:r>
      <w:r w:rsidRPr="0019371A">
        <w:rPr>
          <w:bCs/>
          <w:color w:val="000000"/>
          <w:szCs w:val="24"/>
          <w:lang w:eastAsia="lt-LT"/>
        </w:rPr>
        <w:t>taip pat ne vėliau kaip prieš 30 kalendorinių dienų iki naujo skrydžių sezono pradžios (vasaros sezono pradžia – paskutinis kovo sekmadienis; žiemos sezono pradžia – paskutinis spalio sekmadienis)</w:t>
      </w:r>
      <w:r>
        <w:rPr>
          <w:color w:val="000000"/>
          <w:szCs w:val="24"/>
          <w:lang w:eastAsia="lt-LT"/>
        </w:rPr>
        <w:t xml:space="preserve"> privalo pateikti </w:t>
      </w:r>
      <w:r w:rsidRPr="0019371A">
        <w:rPr>
          <w:bCs/>
          <w:color w:val="000000"/>
          <w:szCs w:val="24"/>
          <w:lang w:eastAsia="lt-LT"/>
        </w:rPr>
        <w:t>LTSA</w:t>
      </w:r>
      <w:r>
        <w:rPr>
          <w:color w:val="000000"/>
          <w:szCs w:val="24"/>
          <w:lang w:eastAsia="lt-LT"/>
        </w:rPr>
        <w:t xml:space="preserve"> šiuos dokumentus ir informaciją</w:t>
      </w:r>
      <w:r w:rsidRPr="001B4AF8">
        <w:rPr>
          <w:szCs w:val="24"/>
          <w:lang w:eastAsia="lt-LT"/>
        </w:rPr>
        <w:t>:</w:t>
      </w:r>
    </w:p>
    <w:p w14:paraId="0492354A" w14:textId="77777777" w:rsidR="004C6DF4" w:rsidRDefault="004C6DF4" w:rsidP="004C6DF4">
      <w:pPr>
        <w:ind w:firstLine="709"/>
        <w:jc w:val="both"/>
        <w:rPr>
          <w:szCs w:val="24"/>
          <w:lang w:eastAsia="lt-LT"/>
        </w:rPr>
      </w:pPr>
      <w:r w:rsidRPr="0019371A">
        <w:rPr>
          <w:bCs/>
          <w:color w:val="000000"/>
          <w:szCs w:val="24"/>
          <w:lang w:eastAsia="lt-LT"/>
        </w:rPr>
        <w:t>1</w:t>
      </w:r>
      <w:r w:rsidR="0019371A">
        <w:rPr>
          <w:bCs/>
          <w:color w:val="000000"/>
          <w:szCs w:val="24"/>
          <w:lang w:eastAsia="lt-LT"/>
        </w:rPr>
        <w:t>9</w:t>
      </w:r>
      <w:r>
        <w:rPr>
          <w:color w:val="000000"/>
          <w:szCs w:val="24"/>
          <w:lang w:eastAsia="lt-LT"/>
        </w:rPr>
        <w:t>.1. skrydžių tvarkaraštį;</w:t>
      </w:r>
    </w:p>
    <w:p w14:paraId="7813135F" w14:textId="77777777" w:rsidR="004C6DF4" w:rsidRDefault="004C6DF4" w:rsidP="004C6DF4">
      <w:pPr>
        <w:ind w:firstLine="709"/>
        <w:jc w:val="both"/>
        <w:rPr>
          <w:szCs w:val="24"/>
          <w:lang w:eastAsia="lt-LT"/>
        </w:rPr>
      </w:pPr>
      <w:r w:rsidRPr="0019371A">
        <w:rPr>
          <w:bCs/>
          <w:color w:val="000000"/>
          <w:szCs w:val="24"/>
          <w:lang w:eastAsia="lt-LT"/>
        </w:rPr>
        <w:t>1</w:t>
      </w:r>
      <w:r w:rsidR="0019371A">
        <w:rPr>
          <w:bCs/>
          <w:color w:val="000000"/>
          <w:szCs w:val="24"/>
          <w:lang w:eastAsia="lt-LT"/>
        </w:rPr>
        <w:t>9</w:t>
      </w:r>
      <w:r>
        <w:rPr>
          <w:color w:val="000000"/>
          <w:szCs w:val="24"/>
          <w:lang w:eastAsia="lt-LT"/>
        </w:rPr>
        <w:t>.2. siūlomus vežimo tarifus ir jų taikymo sąlygas;</w:t>
      </w:r>
    </w:p>
    <w:p w14:paraId="0EDB2C42" w14:textId="77777777" w:rsidR="004C6DF4" w:rsidRDefault="004C6DF4" w:rsidP="004C6DF4">
      <w:pPr>
        <w:ind w:firstLine="720"/>
        <w:jc w:val="both"/>
        <w:rPr>
          <w:color w:val="000000"/>
        </w:rPr>
      </w:pPr>
      <w:r w:rsidRPr="0019371A">
        <w:rPr>
          <w:bCs/>
          <w:color w:val="000000"/>
          <w:szCs w:val="24"/>
          <w:lang w:eastAsia="lt-LT"/>
        </w:rPr>
        <w:t>1</w:t>
      </w:r>
      <w:r w:rsidR="0019371A">
        <w:rPr>
          <w:bCs/>
          <w:color w:val="000000"/>
          <w:szCs w:val="24"/>
          <w:lang w:eastAsia="lt-LT"/>
        </w:rPr>
        <w:t>9</w:t>
      </w:r>
      <w:r w:rsidRPr="0019371A">
        <w:rPr>
          <w:bCs/>
          <w:color w:val="000000"/>
          <w:szCs w:val="24"/>
          <w:lang w:eastAsia="lt-LT"/>
        </w:rPr>
        <w:t>.3.</w:t>
      </w:r>
      <w:r>
        <w:rPr>
          <w:color w:val="000000"/>
          <w:szCs w:val="24"/>
          <w:lang w:eastAsia="lt-LT"/>
        </w:rPr>
        <w:t xml:space="preserve"> civilinės atsakomybės, keleivių, bagažo ir krovinių draudimo sertifikat</w:t>
      </w:r>
      <w:r w:rsidR="00C752E0">
        <w:rPr>
          <w:color w:val="000000"/>
          <w:szCs w:val="24"/>
          <w:lang w:eastAsia="lt-LT"/>
        </w:rPr>
        <w:t>ų</w:t>
      </w:r>
      <w:r w:rsidR="00F607B8" w:rsidRPr="00F607B8">
        <w:rPr>
          <w:color w:val="000000"/>
          <w:szCs w:val="24"/>
          <w:lang w:eastAsia="lt-LT"/>
        </w:rPr>
        <w:t xml:space="preserve"> kopijas</w:t>
      </w:r>
      <w:r>
        <w:rPr>
          <w:color w:val="000000"/>
          <w:szCs w:val="24"/>
          <w:lang w:eastAsia="lt-LT"/>
        </w:rPr>
        <w:t>.</w:t>
      </w:r>
      <w:r>
        <w:t xml:space="preserve"> </w:t>
      </w:r>
    </w:p>
    <w:p w14:paraId="093DA67D" w14:textId="1E7D2C25" w:rsidR="004C6DF4" w:rsidRDefault="0019371A" w:rsidP="004C6DF4">
      <w:pPr>
        <w:ind w:firstLine="720"/>
        <w:jc w:val="both"/>
        <w:rPr>
          <w:color w:val="000000"/>
        </w:rPr>
      </w:pPr>
      <w:r>
        <w:rPr>
          <w:bCs/>
          <w:color w:val="000000"/>
          <w:szCs w:val="24"/>
          <w:lang w:eastAsia="lt-LT"/>
        </w:rPr>
        <w:t>20</w:t>
      </w:r>
      <w:r w:rsidR="004C6DF4">
        <w:rPr>
          <w:color w:val="000000"/>
          <w:szCs w:val="24"/>
          <w:lang w:eastAsia="lt-LT"/>
        </w:rPr>
        <w:t xml:space="preserve">. </w:t>
      </w:r>
      <w:r w:rsidR="004C6DF4" w:rsidRPr="0019371A">
        <w:rPr>
          <w:bCs/>
          <w:color w:val="000000"/>
          <w:szCs w:val="24"/>
          <w:lang w:eastAsia="lt-LT"/>
        </w:rPr>
        <w:t>LTSA</w:t>
      </w:r>
      <w:r w:rsidR="004C6DF4">
        <w:rPr>
          <w:b/>
          <w:color w:val="000000"/>
          <w:szCs w:val="24"/>
          <w:lang w:eastAsia="lt-LT"/>
        </w:rPr>
        <w:t xml:space="preserve"> </w:t>
      </w:r>
      <w:r w:rsidR="004C6DF4">
        <w:rPr>
          <w:color w:val="000000"/>
          <w:szCs w:val="24"/>
          <w:lang w:eastAsia="lt-LT"/>
        </w:rPr>
        <w:t xml:space="preserve">gali pareikalauti ir papildomų, nenurodytų Taisyklių </w:t>
      </w:r>
      <w:r>
        <w:rPr>
          <w:color w:val="000000"/>
          <w:szCs w:val="24"/>
          <w:lang w:eastAsia="lt-LT"/>
        </w:rPr>
        <w:t>19</w:t>
      </w:r>
      <w:r w:rsidR="004C6DF4">
        <w:rPr>
          <w:color w:val="000000"/>
          <w:szCs w:val="24"/>
          <w:lang w:eastAsia="lt-LT"/>
        </w:rPr>
        <w:t xml:space="preserve"> punkte, dokumentų ar informacijos</w:t>
      </w:r>
      <w:r w:rsidR="00385317">
        <w:rPr>
          <w:color w:val="000000"/>
          <w:szCs w:val="24"/>
          <w:lang w:eastAsia="lt-LT"/>
        </w:rPr>
        <w:t xml:space="preserve">, </w:t>
      </w:r>
      <w:r w:rsidR="00385317" w:rsidRPr="00385317">
        <w:rPr>
          <w:szCs w:val="24"/>
        </w:rPr>
        <w:t>reikalingų sprendimui dėl leidimo išdavimo priimti</w:t>
      </w:r>
      <w:r w:rsidR="004C6DF4">
        <w:rPr>
          <w:color w:val="000000"/>
          <w:szCs w:val="24"/>
          <w:lang w:eastAsia="lt-LT"/>
        </w:rPr>
        <w:t>.</w:t>
      </w:r>
      <w:r w:rsidR="004C6DF4">
        <w:t xml:space="preserve"> </w:t>
      </w:r>
    </w:p>
    <w:p w14:paraId="1D28B9F7" w14:textId="77777777" w:rsidR="004C6DF4" w:rsidRDefault="00C92FF8" w:rsidP="004C6DF4">
      <w:pPr>
        <w:ind w:firstLine="720"/>
        <w:jc w:val="both"/>
        <w:rPr>
          <w:color w:val="000000"/>
        </w:rPr>
      </w:pPr>
      <w:r w:rsidRPr="00C92FF8">
        <w:rPr>
          <w:bCs/>
          <w:color w:val="000000"/>
          <w:szCs w:val="24"/>
          <w:lang w:eastAsia="lt-LT"/>
        </w:rPr>
        <w:t>21</w:t>
      </w:r>
      <w:r w:rsidR="004C6DF4">
        <w:rPr>
          <w:color w:val="000000"/>
          <w:szCs w:val="24"/>
          <w:lang w:eastAsia="lt-LT"/>
        </w:rPr>
        <w:t xml:space="preserve">. Apie numatomą skrydžio nukrypimą nuo skrydžių tvarkaraščio, atsisakymą skristi, maršruto pakeitimą, taip pat apie papildomus skrydžius ne vėliau kaip prieš 3 </w:t>
      </w:r>
      <w:r w:rsidR="004C6DF4" w:rsidRPr="00C92FF8">
        <w:rPr>
          <w:bCs/>
          <w:color w:val="000000"/>
          <w:szCs w:val="24"/>
          <w:lang w:eastAsia="lt-LT"/>
        </w:rPr>
        <w:t>darbo</w:t>
      </w:r>
      <w:r w:rsidR="004C6DF4">
        <w:rPr>
          <w:color w:val="000000"/>
          <w:szCs w:val="24"/>
          <w:lang w:eastAsia="lt-LT"/>
        </w:rPr>
        <w:t xml:space="preserve"> dienas iki skrydžio būtina pranešti </w:t>
      </w:r>
      <w:r w:rsidR="004C6DF4" w:rsidRPr="00C92FF8">
        <w:rPr>
          <w:bCs/>
          <w:color w:val="000000"/>
          <w:szCs w:val="24"/>
          <w:lang w:eastAsia="lt-LT"/>
        </w:rPr>
        <w:t>LTSA</w:t>
      </w:r>
      <w:r w:rsidR="004C6DF4">
        <w:rPr>
          <w:color w:val="000000"/>
          <w:szCs w:val="24"/>
          <w:lang w:eastAsia="lt-LT"/>
        </w:rPr>
        <w:t xml:space="preserve"> ir gauti jos </w:t>
      </w:r>
      <w:r w:rsidR="004C6DF4" w:rsidRPr="00C92FF8">
        <w:rPr>
          <w:bCs/>
          <w:szCs w:val="24"/>
          <w:lang w:eastAsia="lt-LT"/>
        </w:rPr>
        <w:t>sutikimą</w:t>
      </w:r>
      <w:r w:rsidR="004C6DF4" w:rsidRPr="001B4AF8">
        <w:rPr>
          <w:szCs w:val="24"/>
          <w:lang w:eastAsia="lt-LT"/>
        </w:rPr>
        <w:t xml:space="preserve"> </w:t>
      </w:r>
      <w:r w:rsidR="004C6DF4">
        <w:rPr>
          <w:color w:val="000000"/>
          <w:szCs w:val="24"/>
          <w:lang w:eastAsia="lt-LT"/>
        </w:rPr>
        <w:t>tai pakeisti.</w:t>
      </w:r>
      <w:r w:rsidR="004C6DF4">
        <w:t xml:space="preserve"> </w:t>
      </w:r>
    </w:p>
    <w:p w14:paraId="3E73072E" w14:textId="77777777" w:rsidR="004C6DF4" w:rsidRDefault="004C6DF4" w:rsidP="004C6DF4">
      <w:pPr>
        <w:ind w:firstLine="720"/>
        <w:jc w:val="both"/>
        <w:rPr>
          <w:color w:val="000000"/>
        </w:rPr>
      </w:pPr>
      <w:r w:rsidRPr="00C92FF8">
        <w:rPr>
          <w:bCs/>
          <w:color w:val="000000"/>
          <w:szCs w:val="24"/>
          <w:lang w:eastAsia="lt-LT"/>
        </w:rPr>
        <w:t>2</w:t>
      </w:r>
      <w:r w:rsidR="00C92FF8" w:rsidRPr="00C92FF8">
        <w:rPr>
          <w:bCs/>
          <w:color w:val="000000"/>
          <w:szCs w:val="24"/>
          <w:lang w:eastAsia="lt-LT"/>
        </w:rPr>
        <w:t>2</w:t>
      </w:r>
      <w:r>
        <w:rPr>
          <w:color w:val="000000"/>
          <w:szCs w:val="24"/>
          <w:lang w:eastAsia="lt-LT"/>
        </w:rPr>
        <w:t>.</w:t>
      </w:r>
      <w:r w:rsidR="00C92FF8">
        <w:rPr>
          <w:color w:val="000000"/>
          <w:szCs w:val="24"/>
          <w:lang w:eastAsia="lt-LT"/>
        </w:rPr>
        <w:t xml:space="preserve"> </w:t>
      </w:r>
      <w:r w:rsidRPr="00C92FF8">
        <w:rPr>
          <w:bCs/>
          <w:color w:val="000000"/>
          <w:szCs w:val="24"/>
          <w:lang w:eastAsia="lt-LT"/>
        </w:rPr>
        <w:t>LTSA</w:t>
      </w:r>
      <w:r>
        <w:rPr>
          <w:color w:val="000000"/>
          <w:szCs w:val="24"/>
          <w:lang w:eastAsia="lt-LT"/>
        </w:rPr>
        <w:t xml:space="preserve"> turi nedelsdama informuoti oro eismo paslaugų teikėją apie išduotus </w:t>
      </w:r>
      <w:r w:rsidRPr="00C92FF8">
        <w:rPr>
          <w:bCs/>
          <w:color w:val="000000"/>
          <w:szCs w:val="24"/>
          <w:lang w:eastAsia="lt-LT"/>
        </w:rPr>
        <w:t>ir panaikintus</w:t>
      </w:r>
      <w:r>
        <w:rPr>
          <w:color w:val="000000"/>
          <w:szCs w:val="24"/>
          <w:lang w:eastAsia="lt-LT"/>
        </w:rPr>
        <w:t xml:space="preserve"> leidimus </w:t>
      </w:r>
      <w:r w:rsidRPr="00C92FF8">
        <w:rPr>
          <w:bCs/>
          <w:color w:val="000000"/>
          <w:szCs w:val="24"/>
          <w:lang w:eastAsia="lt-LT"/>
        </w:rPr>
        <w:t>ir</w:t>
      </w:r>
      <w:r>
        <w:rPr>
          <w:color w:val="000000"/>
          <w:szCs w:val="24"/>
          <w:lang w:eastAsia="lt-LT"/>
        </w:rPr>
        <w:t xml:space="preserve"> oro vežėjų pateiktus skrydžių tvarkaraščius </w:t>
      </w:r>
      <w:r w:rsidRPr="00C92FF8">
        <w:rPr>
          <w:color w:val="000000"/>
          <w:szCs w:val="24"/>
          <w:lang w:eastAsia="lt-LT"/>
        </w:rPr>
        <w:t xml:space="preserve">ir </w:t>
      </w:r>
      <w:r>
        <w:rPr>
          <w:color w:val="000000"/>
          <w:szCs w:val="24"/>
          <w:lang w:eastAsia="lt-LT"/>
        </w:rPr>
        <w:t>jų pakeitimus.</w:t>
      </w:r>
      <w:r>
        <w:t xml:space="preserve"> </w:t>
      </w:r>
    </w:p>
    <w:p w14:paraId="5DE7505E" w14:textId="77777777" w:rsidR="004C6DF4" w:rsidRDefault="004C6DF4" w:rsidP="004C6DF4"/>
    <w:p w14:paraId="0E030C21" w14:textId="77777777" w:rsidR="004C6DF4" w:rsidRPr="00C92FF8" w:rsidRDefault="004C6DF4" w:rsidP="004C6DF4">
      <w:pPr>
        <w:jc w:val="center"/>
        <w:rPr>
          <w:b/>
          <w:bCs/>
          <w:color w:val="000000"/>
        </w:rPr>
      </w:pPr>
      <w:r w:rsidRPr="00C92FF8">
        <w:rPr>
          <w:b/>
          <w:bCs/>
          <w:color w:val="000000"/>
        </w:rPr>
        <w:t>Nereguliarusis oro susisiekimas</w:t>
      </w:r>
    </w:p>
    <w:p w14:paraId="25F509A2" w14:textId="77777777" w:rsidR="004C6DF4" w:rsidRDefault="004C6DF4" w:rsidP="004C6DF4">
      <w:pPr>
        <w:ind w:firstLine="709"/>
        <w:jc w:val="both"/>
        <w:rPr>
          <w:color w:val="000000"/>
        </w:rPr>
      </w:pPr>
    </w:p>
    <w:p w14:paraId="447F55CE" w14:textId="43134A21" w:rsidR="004C6DF4" w:rsidRDefault="004C6DF4" w:rsidP="00C92FF8">
      <w:pPr>
        <w:ind w:firstLine="720"/>
        <w:jc w:val="both"/>
        <w:rPr>
          <w:color w:val="000000"/>
        </w:rPr>
      </w:pPr>
      <w:r w:rsidRPr="00C92FF8">
        <w:rPr>
          <w:bCs/>
          <w:szCs w:val="24"/>
          <w:lang w:eastAsia="lt-LT"/>
        </w:rPr>
        <w:t>2</w:t>
      </w:r>
      <w:r w:rsidR="005F3A8C">
        <w:rPr>
          <w:bCs/>
          <w:szCs w:val="24"/>
          <w:lang w:eastAsia="lt-LT"/>
        </w:rPr>
        <w:t>3</w:t>
      </w:r>
      <w:r w:rsidRPr="00C92FF8">
        <w:rPr>
          <w:bCs/>
          <w:szCs w:val="24"/>
          <w:lang w:eastAsia="lt-LT"/>
        </w:rPr>
        <w:t xml:space="preserve">. Nereguliarusis oro susisiekimas vykdomas ir leidimai vykdyti </w:t>
      </w:r>
      <w:r w:rsidR="00EE412F" w:rsidRPr="00C92FF8">
        <w:rPr>
          <w:bCs/>
          <w:szCs w:val="24"/>
          <w:lang w:eastAsia="lt-LT"/>
        </w:rPr>
        <w:t>j</w:t>
      </w:r>
      <w:r w:rsidR="00EE412F">
        <w:rPr>
          <w:bCs/>
          <w:szCs w:val="24"/>
          <w:lang w:eastAsia="lt-LT"/>
        </w:rPr>
        <w:t>į</w:t>
      </w:r>
      <w:r w:rsidR="00EE412F" w:rsidRPr="00C92FF8">
        <w:rPr>
          <w:bCs/>
          <w:szCs w:val="24"/>
          <w:lang w:eastAsia="lt-LT"/>
        </w:rPr>
        <w:t xml:space="preserve"> </w:t>
      </w:r>
      <w:r w:rsidRPr="00C92FF8">
        <w:rPr>
          <w:bCs/>
          <w:szCs w:val="24"/>
          <w:lang w:eastAsia="lt-LT"/>
        </w:rPr>
        <w:t>išduodami Aviacijos įstatymo 45 straipsnyje nustatyta tvarka.</w:t>
      </w:r>
      <w:r>
        <w:rPr>
          <w:b/>
          <w:bCs/>
          <w:szCs w:val="24"/>
          <w:lang w:eastAsia="lt-LT"/>
        </w:rPr>
        <w:t xml:space="preserve"> </w:t>
      </w:r>
    </w:p>
    <w:p w14:paraId="640BA463" w14:textId="3C26BD76" w:rsidR="004C6DF4" w:rsidRPr="00BF1EE9" w:rsidRDefault="004C6DF4" w:rsidP="004C6DF4">
      <w:pPr>
        <w:ind w:firstLine="709"/>
        <w:jc w:val="both"/>
        <w:rPr>
          <w:b/>
          <w:bCs/>
          <w:color w:val="000000"/>
        </w:rPr>
      </w:pPr>
      <w:bookmarkStart w:id="0" w:name="_Hlk19521162"/>
      <w:r w:rsidRPr="00C92FF8">
        <w:rPr>
          <w:bCs/>
          <w:color w:val="000000"/>
        </w:rPr>
        <w:t>2</w:t>
      </w:r>
      <w:r w:rsidR="005F3A8C">
        <w:rPr>
          <w:bCs/>
          <w:color w:val="000000"/>
        </w:rPr>
        <w:t>4</w:t>
      </w:r>
      <w:r w:rsidRPr="00C92FF8">
        <w:rPr>
          <w:bCs/>
          <w:color w:val="000000"/>
        </w:rPr>
        <w:t xml:space="preserve">. Paraišką gauti Aviacijos įstatymo 45 straipsnio 2 dalyje nurodytą leidimą </w:t>
      </w:r>
      <w:r w:rsidR="006D6645" w:rsidRPr="00C92FF8">
        <w:rPr>
          <w:bCs/>
          <w:color w:val="000000"/>
        </w:rPr>
        <w:t>vykdyti</w:t>
      </w:r>
      <w:r w:rsidR="006D6645">
        <w:rPr>
          <w:b/>
          <w:color w:val="000000"/>
        </w:rPr>
        <w:t xml:space="preserve"> </w:t>
      </w:r>
      <w:r w:rsidRPr="00C92FF8">
        <w:rPr>
          <w:bCs/>
          <w:color w:val="000000"/>
        </w:rPr>
        <w:t>nereguliari</w:t>
      </w:r>
      <w:r w:rsidR="006D6645">
        <w:rPr>
          <w:bCs/>
          <w:color w:val="000000"/>
        </w:rPr>
        <w:t>uosius</w:t>
      </w:r>
      <w:r w:rsidRPr="00C92FF8">
        <w:rPr>
          <w:bCs/>
          <w:color w:val="000000"/>
        </w:rPr>
        <w:t xml:space="preserve"> skrydži</w:t>
      </w:r>
      <w:r w:rsidR="006D6645">
        <w:rPr>
          <w:bCs/>
          <w:color w:val="000000"/>
        </w:rPr>
        <w:t>u</w:t>
      </w:r>
      <w:r w:rsidRPr="00C92FF8">
        <w:rPr>
          <w:bCs/>
          <w:color w:val="000000"/>
        </w:rPr>
        <w:t xml:space="preserve">s </w:t>
      </w:r>
      <w:r>
        <w:rPr>
          <w:color w:val="000000"/>
        </w:rPr>
        <w:t>turi pateikti oro vežėjas, faktiškai eksploatuojantis orlaivį, ar jo įgaliotas asmuo.</w:t>
      </w:r>
      <w:bookmarkEnd w:id="0"/>
      <w:r>
        <w:rPr>
          <w:color w:val="000000"/>
        </w:rPr>
        <w:t xml:space="preserve"> </w:t>
      </w:r>
    </w:p>
    <w:p w14:paraId="2DAE6107" w14:textId="77777777" w:rsidR="004C6DF4" w:rsidRDefault="004C6DF4" w:rsidP="004C6DF4">
      <w:pPr>
        <w:ind w:firstLine="709"/>
        <w:jc w:val="both"/>
        <w:rPr>
          <w:color w:val="000000"/>
        </w:rPr>
      </w:pPr>
      <w:r w:rsidRPr="00C92FF8">
        <w:rPr>
          <w:bCs/>
          <w:color w:val="000000"/>
        </w:rPr>
        <w:t>2</w:t>
      </w:r>
      <w:r w:rsidR="005F3A8C">
        <w:rPr>
          <w:bCs/>
          <w:color w:val="000000"/>
        </w:rPr>
        <w:t>5</w:t>
      </w:r>
      <w:r>
        <w:rPr>
          <w:color w:val="000000"/>
        </w:rPr>
        <w:t>. Leidimas gali būti duodamas:</w:t>
      </w:r>
    </w:p>
    <w:p w14:paraId="15CD1513" w14:textId="77777777" w:rsidR="004C6DF4" w:rsidRDefault="004C6DF4" w:rsidP="004C6DF4">
      <w:pPr>
        <w:ind w:firstLine="709"/>
        <w:jc w:val="both"/>
        <w:rPr>
          <w:color w:val="000000"/>
        </w:rPr>
      </w:pPr>
      <w:r w:rsidRPr="00C92FF8">
        <w:rPr>
          <w:bCs/>
          <w:color w:val="000000"/>
        </w:rPr>
        <w:t>2</w:t>
      </w:r>
      <w:r w:rsidR="005F3A8C">
        <w:rPr>
          <w:bCs/>
          <w:color w:val="000000"/>
        </w:rPr>
        <w:t>5</w:t>
      </w:r>
      <w:r>
        <w:rPr>
          <w:color w:val="000000"/>
        </w:rPr>
        <w:t>.1. vienam skrydžiui;</w:t>
      </w:r>
    </w:p>
    <w:p w14:paraId="77AE30F9" w14:textId="77777777" w:rsidR="004C6DF4" w:rsidRDefault="004C6DF4" w:rsidP="004C6DF4">
      <w:pPr>
        <w:ind w:firstLine="709"/>
        <w:jc w:val="both"/>
        <w:rPr>
          <w:color w:val="000000"/>
        </w:rPr>
      </w:pPr>
      <w:r w:rsidRPr="00C92FF8">
        <w:rPr>
          <w:bCs/>
          <w:color w:val="000000"/>
        </w:rPr>
        <w:t>2</w:t>
      </w:r>
      <w:r w:rsidR="005F3A8C">
        <w:rPr>
          <w:bCs/>
          <w:color w:val="000000"/>
        </w:rPr>
        <w:t>5</w:t>
      </w:r>
      <w:r>
        <w:rPr>
          <w:color w:val="000000"/>
        </w:rPr>
        <w:t>.2. skrydžių grandinei iki 4 skrydžių;</w:t>
      </w:r>
    </w:p>
    <w:p w14:paraId="7099ADB3" w14:textId="77777777" w:rsidR="004C6DF4" w:rsidRDefault="004C6DF4" w:rsidP="004C6DF4">
      <w:pPr>
        <w:ind w:firstLine="709"/>
        <w:jc w:val="both"/>
        <w:rPr>
          <w:color w:val="000000"/>
        </w:rPr>
      </w:pPr>
      <w:r w:rsidRPr="00C92FF8">
        <w:rPr>
          <w:bCs/>
          <w:color w:val="000000"/>
        </w:rPr>
        <w:t>2</w:t>
      </w:r>
      <w:r w:rsidR="005F3A8C">
        <w:rPr>
          <w:bCs/>
          <w:color w:val="000000"/>
        </w:rPr>
        <w:t>5</w:t>
      </w:r>
      <w:r>
        <w:rPr>
          <w:color w:val="000000"/>
        </w:rPr>
        <w:t>.3. skrydžių grandinei, kurią sudaro daugiau kaip 4 skrydžiai.</w:t>
      </w:r>
    </w:p>
    <w:p w14:paraId="52A9A5EF" w14:textId="77777777" w:rsidR="004C6DF4" w:rsidRDefault="004C6DF4" w:rsidP="004C6DF4">
      <w:pPr>
        <w:ind w:firstLine="709"/>
        <w:jc w:val="both"/>
        <w:rPr>
          <w:color w:val="000000"/>
        </w:rPr>
      </w:pPr>
      <w:r w:rsidRPr="00163245">
        <w:rPr>
          <w:bCs/>
          <w:color w:val="000000"/>
        </w:rPr>
        <w:t>2</w:t>
      </w:r>
      <w:r w:rsidR="005F3A8C">
        <w:rPr>
          <w:bCs/>
          <w:color w:val="000000"/>
        </w:rPr>
        <w:t>6</w:t>
      </w:r>
      <w:r>
        <w:rPr>
          <w:color w:val="000000"/>
        </w:rPr>
        <w:t>. Paraiškoje turi būti nurodyta:</w:t>
      </w:r>
    </w:p>
    <w:p w14:paraId="514FB00B" w14:textId="77777777" w:rsidR="004C6DF4" w:rsidRDefault="004C6DF4" w:rsidP="004C6DF4">
      <w:pPr>
        <w:ind w:firstLine="709"/>
        <w:jc w:val="both"/>
        <w:rPr>
          <w:color w:val="000000"/>
        </w:rPr>
      </w:pPr>
      <w:r w:rsidRPr="00163245">
        <w:rPr>
          <w:bCs/>
          <w:color w:val="000000"/>
        </w:rPr>
        <w:t>2</w:t>
      </w:r>
      <w:r w:rsidR="005F3A8C">
        <w:rPr>
          <w:bCs/>
          <w:color w:val="000000"/>
        </w:rPr>
        <w:t>6</w:t>
      </w:r>
      <w:r>
        <w:rPr>
          <w:color w:val="000000"/>
        </w:rPr>
        <w:t xml:space="preserve">.1. oro vežėjo pavadinimas, buveinė, teisinė forma, įgalioto asmens vardas ir pavardė, telefono </w:t>
      </w:r>
      <w:bookmarkStart w:id="1" w:name="_Hlk18937296"/>
      <w:r w:rsidR="0032752C">
        <w:rPr>
          <w:color w:val="000000"/>
        </w:rPr>
        <w:t xml:space="preserve">ryšio </w:t>
      </w:r>
      <w:r w:rsidRPr="00163245">
        <w:rPr>
          <w:bCs/>
          <w:color w:val="000000"/>
        </w:rPr>
        <w:t>numeris ir elektroninio pašto adresas</w:t>
      </w:r>
      <w:bookmarkEnd w:id="1"/>
      <w:r>
        <w:rPr>
          <w:color w:val="000000"/>
        </w:rPr>
        <w:t>;</w:t>
      </w:r>
    </w:p>
    <w:p w14:paraId="79217740" w14:textId="77777777" w:rsidR="004C6DF4" w:rsidRPr="00AA6D6F" w:rsidRDefault="004C6DF4" w:rsidP="004C6DF4">
      <w:pPr>
        <w:ind w:firstLine="709"/>
        <w:jc w:val="both"/>
        <w:rPr>
          <w:bCs/>
          <w:color w:val="000000"/>
        </w:rPr>
      </w:pPr>
      <w:r w:rsidRPr="00AA6D6F">
        <w:rPr>
          <w:bCs/>
          <w:color w:val="000000"/>
        </w:rPr>
        <w:t>2</w:t>
      </w:r>
      <w:r w:rsidR="005F3A8C">
        <w:rPr>
          <w:bCs/>
          <w:color w:val="000000"/>
        </w:rPr>
        <w:t>6</w:t>
      </w:r>
      <w:r w:rsidRPr="00AA6D6F">
        <w:rPr>
          <w:bCs/>
          <w:color w:val="000000"/>
        </w:rPr>
        <w:t>.2. orlaivio tipas, nacionalinė priklausomybė ir registravimo ženklai;</w:t>
      </w:r>
    </w:p>
    <w:p w14:paraId="13E8C99D" w14:textId="77777777" w:rsidR="004C6DF4" w:rsidRPr="00AA6D6F" w:rsidRDefault="004C6DF4" w:rsidP="004C6DF4">
      <w:pPr>
        <w:ind w:firstLine="709"/>
        <w:jc w:val="both"/>
        <w:rPr>
          <w:bCs/>
          <w:color w:val="000000"/>
        </w:rPr>
      </w:pPr>
      <w:r w:rsidRPr="00AA6D6F">
        <w:rPr>
          <w:bCs/>
          <w:color w:val="000000"/>
        </w:rPr>
        <w:t>2</w:t>
      </w:r>
      <w:r w:rsidR="005F3A8C">
        <w:rPr>
          <w:bCs/>
          <w:color w:val="000000"/>
        </w:rPr>
        <w:t>6</w:t>
      </w:r>
      <w:r w:rsidRPr="00AA6D6F">
        <w:rPr>
          <w:bCs/>
          <w:color w:val="000000"/>
        </w:rPr>
        <w:t>.3. reiso numeris;</w:t>
      </w:r>
    </w:p>
    <w:p w14:paraId="648B4D25" w14:textId="77777777" w:rsidR="004C6DF4" w:rsidRPr="00AA6D6F" w:rsidRDefault="004C6DF4" w:rsidP="004C6DF4">
      <w:pPr>
        <w:ind w:firstLine="709"/>
        <w:jc w:val="both"/>
        <w:rPr>
          <w:bCs/>
          <w:color w:val="000000"/>
        </w:rPr>
      </w:pPr>
      <w:r w:rsidRPr="00AA6D6F">
        <w:rPr>
          <w:bCs/>
          <w:color w:val="000000"/>
        </w:rPr>
        <w:t>2</w:t>
      </w:r>
      <w:r w:rsidR="005F3A8C">
        <w:rPr>
          <w:bCs/>
          <w:color w:val="000000"/>
        </w:rPr>
        <w:t>6</w:t>
      </w:r>
      <w:r w:rsidRPr="00AA6D6F">
        <w:rPr>
          <w:bCs/>
          <w:color w:val="000000"/>
        </w:rPr>
        <w:t>.4. užsakymo rūšis;</w:t>
      </w:r>
    </w:p>
    <w:p w14:paraId="4F1B7EB9" w14:textId="77777777" w:rsidR="004C6DF4" w:rsidRPr="00AA6D6F" w:rsidRDefault="004C6DF4" w:rsidP="004C6DF4">
      <w:pPr>
        <w:ind w:firstLine="709"/>
        <w:jc w:val="both"/>
        <w:rPr>
          <w:bCs/>
          <w:color w:val="000000"/>
        </w:rPr>
      </w:pPr>
      <w:r w:rsidRPr="00AA6D6F">
        <w:rPr>
          <w:bCs/>
          <w:color w:val="000000"/>
        </w:rPr>
        <w:t>2</w:t>
      </w:r>
      <w:r w:rsidR="005F3A8C">
        <w:rPr>
          <w:bCs/>
          <w:color w:val="000000"/>
        </w:rPr>
        <w:t>6</w:t>
      </w:r>
      <w:r w:rsidRPr="00AA6D6F">
        <w:rPr>
          <w:bCs/>
          <w:color w:val="000000"/>
        </w:rPr>
        <w:t>.5. keleivių skaičius, krovinio kiekis ir aprašymas;</w:t>
      </w:r>
    </w:p>
    <w:p w14:paraId="6CD969D4" w14:textId="77777777" w:rsidR="004C6DF4" w:rsidRDefault="004C6DF4" w:rsidP="004C6DF4">
      <w:pPr>
        <w:ind w:firstLine="709"/>
        <w:jc w:val="both"/>
        <w:rPr>
          <w:color w:val="000000"/>
        </w:rPr>
      </w:pPr>
      <w:r w:rsidRPr="00AA6D6F">
        <w:rPr>
          <w:bCs/>
          <w:color w:val="000000"/>
        </w:rPr>
        <w:t>2</w:t>
      </w:r>
      <w:r w:rsidR="005F3A8C">
        <w:rPr>
          <w:bCs/>
          <w:color w:val="000000"/>
        </w:rPr>
        <w:t>6</w:t>
      </w:r>
      <w:r w:rsidRPr="00AA6D6F">
        <w:rPr>
          <w:bCs/>
          <w:color w:val="000000"/>
        </w:rPr>
        <w:t>.6</w:t>
      </w:r>
      <w:r>
        <w:rPr>
          <w:color w:val="000000"/>
        </w:rPr>
        <w:t xml:space="preserve">. skrydžio užsakovo pavadinimas, buveinė, teisinė forma, įgalioto asmens vardas ir pavardė, telefono </w:t>
      </w:r>
      <w:r w:rsidR="0032752C">
        <w:rPr>
          <w:color w:val="000000"/>
        </w:rPr>
        <w:t xml:space="preserve">ryšio </w:t>
      </w:r>
      <w:r w:rsidRPr="00AA6D6F">
        <w:rPr>
          <w:bCs/>
          <w:color w:val="000000"/>
        </w:rPr>
        <w:t>numeris ir elektroninio pašto</w:t>
      </w:r>
      <w:r>
        <w:rPr>
          <w:color w:val="000000"/>
        </w:rPr>
        <w:t xml:space="preserve"> adresas;</w:t>
      </w:r>
    </w:p>
    <w:p w14:paraId="6BBDD60F" w14:textId="77777777" w:rsidR="004C6DF4" w:rsidRDefault="004C6DF4" w:rsidP="004C6DF4">
      <w:pPr>
        <w:ind w:firstLine="709"/>
        <w:jc w:val="both"/>
        <w:rPr>
          <w:color w:val="000000"/>
        </w:rPr>
      </w:pPr>
      <w:r w:rsidRPr="00497CA0">
        <w:rPr>
          <w:bCs/>
          <w:color w:val="000000"/>
        </w:rPr>
        <w:t>2</w:t>
      </w:r>
      <w:r w:rsidR="005F3A8C">
        <w:rPr>
          <w:bCs/>
          <w:color w:val="000000"/>
        </w:rPr>
        <w:t>6</w:t>
      </w:r>
      <w:r>
        <w:rPr>
          <w:color w:val="000000"/>
        </w:rPr>
        <w:t>.7. visas skrydžio maršrutas;</w:t>
      </w:r>
    </w:p>
    <w:p w14:paraId="6CC9FAF4" w14:textId="77777777" w:rsidR="004C6DF4" w:rsidRDefault="004C6DF4" w:rsidP="004C6DF4">
      <w:pPr>
        <w:ind w:firstLine="709"/>
        <w:jc w:val="both"/>
        <w:rPr>
          <w:color w:val="000000"/>
        </w:rPr>
      </w:pPr>
      <w:r w:rsidRPr="00497CA0">
        <w:rPr>
          <w:bCs/>
          <w:color w:val="000000"/>
        </w:rPr>
        <w:t>2</w:t>
      </w:r>
      <w:r w:rsidR="005F3A8C">
        <w:rPr>
          <w:bCs/>
          <w:color w:val="000000"/>
        </w:rPr>
        <w:t>6</w:t>
      </w:r>
      <w:r>
        <w:rPr>
          <w:color w:val="000000"/>
        </w:rPr>
        <w:t>.8. visas skrydžio grafikas.</w:t>
      </w:r>
    </w:p>
    <w:p w14:paraId="1BAD4613" w14:textId="77777777" w:rsidR="004C6DF4" w:rsidRDefault="004C6DF4" w:rsidP="004C6DF4">
      <w:pPr>
        <w:ind w:firstLine="720"/>
        <w:jc w:val="both"/>
        <w:rPr>
          <w:color w:val="000000"/>
        </w:rPr>
      </w:pPr>
      <w:r w:rsidRPr="00497CA0">
        <w:rPr>
          <w:bCs/>
          <w:color w:val="000000"/>
          <w:szCs w:val="24"/>
          <w:lang w:eastAsia="lt-LT"/>
        </w:rPr>
        <w:t>2</w:t>
      </w:r>
      <w:r w:rsidR="005F3A8C">
        <w:rPr>
          <w:bCs/>
          <w:color w:val="000000"/>
          <w:szCs w:val="24"/>
          <w:lang w:eastAsia="lt-LT"/>
        </w:rPr>
        <w:t>7</w:t>
      </w:r>
      <w:r>
        <w:rPr>
          <w:color w:val="000000"/>
          <w:szCs w:val="24"/>
          <w:lang w:eastAsia="lt-LT"/>
        </w:rPr>
        <w:t xml:space="preserve">. </w:t>
      </w:r>
      <w:r w:rsidRPr="00497CA0">
        <w:rPr>
          <w:bCs/>
          <w:color w:val="000000"/>
          <w:szCs w:val="24"/>
          <w:lang w:eastAsia="lt-LT"/>
        </w:rPr>
        <w:t>LTSA</w:t>
      </w:r>
      <w:r>
        <w:rPr>
          <w:color w:val="000000"/>
          <w:szCs w:val="24"/>
          <w:lang w:eastAsia="lt-LT"/>
        </w:rPr>
        <w:t xml:space="preserve"> prireikus gali pareikalauti papildomos informacijos</w:t>
      </w:r>
      <w:r w:rsidR="00385317">
        <w:rPr>
          <w:color w:val="000000"/>
          <w:szCs w:val="24"/>
          <w:lang w:eastAsia="lt-LT"/>
        </w:rPr>
        <w:t xml:space="preserve">, </w:t>
      </w:r>
      <w:r w:rsidR="00385317" w:rsidRPr="00385317">
        <w:rPr>
          <w:szCs w:val="24"/>
        </w:rPr>
        <w:t>reikalingos sprendimui dėl leidimo išdavimo priimti</w:t>
      </w:r>
      <w:r>
        <w:rPr>
          <w:color w:val="000000"/>
          <w:szCs w:val="24"/>
          <w:lang w:eastAsia="lt-LT"/>
        </w:rPr>
        <w:t>.</w:t>
      </w:r>
      <w:r>
        <w:t xml:space="preserve"> </w:t>
      </w:r>
    </w:p>
    <w:p w14:paraId="6165FBE0" w14:textId="77777777" w:rsidR="004C6DF4" w:rsidRDefault="004C6DF4" w:rsidP="004C6DF4">
      <w:pPr>
        <w:ind w:firstLine="709"/>
        <w:jc w:val="both"/>
        <w:rPr>
          <w:color w:val="000000"/>
        </w:rPr>
      </w:pPr>
      <w:r w:rsidRPr="00497CA0">
        <w:rPr>
          <w:bCs/>
          <w:color w:val="000000"/>
        </w:rPr>
        <w:t>2</w:t>
      </w:r>
      <w:r w:rsidR="005F3A8C">
        <w:rPr>
          <w:bCs/>
          <w:color w:val="000000"/>
        </w:rPr>
        <w:t>8</w:t>
      </w:r>
      <w:r>
        <w:rPr>
          <w:color w:val="000000"/>
        </w:rPr>
        <w:t>. Paraiška turi būti rašoma lietuvių arba anglų kalba.</w:t>
      </w:r>
    </w:p>
    <w:p w14:paraId="207CAA53" w14:textId="77777777" w:rsidR="004C6DF4" w:rsidRDefault="004C6DF4" w:rsidP="004C6DF4">
      <w:pPr>
        <w:ind w:firstLine="709"/>
        <w:jc w:val="both"/>
        <w:rPr>
          <w:color w:val="000000"/>
        </w:rPr>
      </w:pPr>
      <w:r w:rsidRPr="00197767">
        <w:rPr>
          <w:bCs/>
          <w:color w:val="000000"/>
        </w:rPr>
        <w:t>2</w:t>
      </w:r>
      <w:r w:rsidR="001B58BE">
        <w:rPr>
          <w:bCs/>
          <w:color w:val="000000"/>
        </w:rPr>
        <w:t>9</w:t>
      </w:r>
      <w:r>
        <w:rPr>
          <w:color w:val="000000"/>
        </w:rPr>
        <w:t>. Leidimas užsienio šalies orlaiviui vykdyti nereguliarųjį komercinį skrydį į Lietuvos Respubliką gali būti suteiktas, jeigu šalis, kurioje šis orlaivis įregistruotas, leidžia tokius pat Lietuvos Respublikos orlaivių skrydžius į savo teritoriją.</w:t>
      </w:r>
    </w:p>
    <w:p w14:paraId="699F05D8" w14:textId="353F2292" w:rsidR="004C6DF4" w:rsidRDefault="001B58BE" w:rsidP="004C6DF4">
      <w:pPr>
        <w:ind w:firstLine="720"/>
        <w:jc w:val="both"/>
        <w:rPr>
          <w:color w:val="000000"/>
        </w:rPr>
      </w:pPr>
      <w:r>
        <w:rPr>
          <w:bCs/>
          <w:color w:val="000000"/>
          <w:szCs w:val="24"/>
          <w:lang w:eastAsia="lt-LT"/>
        </w:rPr>
        <w:lastRenderedPageBreak/>
        <w:t>30</w:t>
      </w:r>
      <w:r w:rsidR="004C6DF4">
        <w:rPr>
          <w:color w:val="000000"/>
          <w:szCs w:val="24"/>
          <w:lang w:eastAsia="lt-LT"/>
        </w:rPr>
        <w:t xml:space="preserve">. </w:t>
      </w:r>
      <w:r w:rsidR="004C6DF4" w:rsidRPr="00197767">
        <w:rPr>
          <w:bCs/>
          <w:color w:val="000000"/>
          <w:szCs w:val="24"/>
          <w:lang w:eastAsia="lt-LT"/>
        </w:rPr>
        <w:t>LTSA</w:t>
      </w:r>
      <w:r w:rsidR="004C6DF4">
        <w:rPr>
          <w:color w:val="000000"/>
          <w:szCs w:val="24"/>
          <w:lang w:eastAsia="lt-LT"/>
        </w:rPr>
        <w:t xml:space="preserve"> nedelsdama informuoja apie išduotus leidimus oro eismo paslaugų teikėją, taip pat Karinių oro pajėgų vadą ar jo įgaliotą karininką ir pateikia jiems Taisyklių </w:t>
      </w:r>
      <w:r w:rsidR="00197767">
        <w:rPr>
          <w:color w:val="000000"/>
          <w:szCs w:val="24"/>
          <w:lang w:eastAsia="lt-LT"/>
        </w:rPr>
        <w:t>2</w:t>
      </w:r>
      <w:r>
        <w:rPr>
          <w:color w:val="000000"/>
          <w:szCs w:val="24"/>
          <w:lang w:eastAsia="lt-LT"/>
        </w:rPr>
        <w:t>6</w:t>
      </w:r>
      <w:r w:rsidR="004C6DF4">
        <w:rPr>
          <w:color w:val="000000"/>
          <w:szCs w:val="24"/>
          <w:lang w:eastAsia="lt-LT"/>
        </w:rPr>
        <w:t xml:space="preserve"> punkte nurodytą informaciją.</w:t>
      </w:r>
      <w:r w:rsidR="004C6DF4">
        <w:t xml:space="preserve"> </w:t>
      </w:r>
    </w:p>
    <w:p w14:paraId="14B02B8E" w14:textId="77777777" w:rsidR="004C6DF4" w:rsidRDefault="00604798" w:rsidP="004C6DF4">
      <w:pPr>
        <w:ind w:firstLine="720"/>
        <w:jc w:val="both"/>
        <w:rPr>
          <w:color w:val="000000"/>
        </w:rPr>
      </w:pPr>
      <w:r>
        <w:rPr>
          <w:bCs/>
          <w:color w:val="000000"/>
          <w:szCs w:val="24"/>
          <w:lang w:eastAsia="lt-LT"/>
        </w:rPr>
        <w:t>3</w:t>
      </w:r>
      <w:r w:rsidR="001B58BE">
        <w:rPr>
          <w:bCs/>
          <w:color w:val="000000"/>
          <w:szCs w:val="24"/>
          <w:lang w:eastAsia="lt-LT"/>
        </w:rPr>
        <w:t>1</w:t>
      </w:r>
      <w:r w:rsidR="004C6DF4">
        <w:rPr>
          <w:color w:val="000000"/>
          <w:szCs w:val="24"/>
          <w:lang w:eastAsia="lt-LT"/>
        </w:rPr>
        <w:t xml:space="preserve">. Jeigu yra pagrindo manyti, kad nereguliarųjį oro susisiekimą vykdantis orlaivis gabena draudžiamą krovinį, krašto apsaugos ministro įgalioto pareigūno nurodymu tokiam orlaiviui gali būti uždrausta įskristi į Lietuvos Respubliką arba jis gali būti nutupdytas patikrinti. Krašto apsaugos ministro įgaliotas pareigūnas nedelsdamas informuoja apie tai </w:t>
      </w:r>
      <w:r w:rsidR="004C6DF4" w:rsidRPr="00604798">
        <w:rPr>
          <w:bCs/>
          <w:color w:val="000000"/>
          <w:szCs w:val="24"/>
          <w:lang w:eastAsia="lt-LT"/>
        </w:rPr>
        <w:t>LTSA</w:t>
      </w:r>
      <w:r w:rsidR="004C6DF4">
        <w:rPr>
          <w:color w:val="000000"/>
          <w:szCs w:val="24"/>
          <w:lang w:eastAsia="lt-LT"/>
        </w:rPr>
        <w:t xml:space="preserve"> ir oro eismo paslaugų teikėją.</w:t>
      </w:r>
      <w:r w:rsidR="004C6DF4">
        <w:t xml:space="preserve"> </w:t>
      </w:r>
    </w:p>
    <w:p w14:paraId="45839245" w14:textId="77777777" w:rsidR="004C6DF4" w:rsidRDefault="004C6DF4" w:rsidP="004C6DF4"/>
    <w:p w14:paraId="638F36EF" w14:textId="77777777" w:rsidR="004C6DF4" w:rsidRPr="00604798" w:rsidRDefault="004C6DF4" w:rsidP="004C6DF4">
      <w:pPr>
        <w:jc w:val="center"/>
        <w:rPr>
          <w:b/>
          <w:bCs/>
          <w:color w:val="000000"/>
        </w:rPr>
      </w:pPr>
      <w:r w:rsidRPr="00604798">
        <w:rPr>
          <w:b/>
          <w:bCs/>
          <w:color w:val="000000"/>
        </w:rPr>
        <w:t>Užsienio šalių valstybės orlaivių skrydžiai</w:t>
      </w:r>
    </w:p>
    <w:p w14:paraId="083B4ED0" w14:textId="77777777" w:rsidR="004C6DF4" w:rsidRDefault="004C6DF4" w:rsidP="004C6DF4">
      <w:pPr>
        <w:ind w:firstLine="709"/>
        <w:jc w:val="both"/>
        <w:rPr>
          <w:color w:val="000000"/>
        </w:rPr>
      </w:pPr>
    </w:p>
    <w:p w14:paraId="664B28D3" w14:textId="521E188C" w:rsidR="004C6DF4" w:rsidRDefault="004C6DF4" w:rsidP="00604798">
      <w:pPr>
        <w:ind w:firstLine="709"/>
        <w:jc w:val="both"/>
        <w:rPr>
          <w:color w:val="000000"/>
        </w:rPr>
      </w:pPr>
      <w:r w:rsidRPr="00604798">
        <w:rPr>
          <w:bCs/>
          <w:color w:val="000000"/>
        </w:rPr>
        <w:t>3</w:t>
      </w:r>
      <w:r w:rsidR="001B58BE">
        <w:rPr>
          <w:bCs/>
          <w:color w:val="000000"/>
        </w:rPr>
        <w:t>2</w:t>
      </w:r>
      <w:r w:rsidRPr="004D12C0">
        <w:rPr>
          <w:color w:val="000000"/>
        </w:rPr>
        <w:t xml:space="preserve">. </w:t>
      </w:r>
      <w:r w:rsidRPr="00604798">
        <w:rPr>
          <w:color w:val="000000"/>
        </w:rPr>
        <w:t xml:space="preserve">Užsienio šalių valstybės orlaivių skrydžiai į Lietuvos Respublikos teritoriją, iš jos arba per ją vykdomi ir leidimai vykdyti </w:t>
      </w:r>
      <w:r w:rsidR="00D02BD1">
        <w:rPr>
          <w:color w:val="000000"/>
        </w:rPr>
        <w:t xml:space="preserve">šiuos skrydžius </w:t>
      </w:r>
      <w:r w:rsidRPr="00604798">
        <w:rPr>
          <w:color w:val="000000"/>
        </w:rPr>
        <w:t>išduodami Aviacijos įstatymo 46 straipsnyje nustatyta tvarka.</w:t>
      </w:r>
      <w:r>
        <w:rPr>
          <w:b/>
          <w:bCs/>
          <w:color w:val="000000"/>
        </w:rPr>
        <w:t xml:space="preserve"> </w:t>
      </w:r>
    </w:p>
    <w:p w14:paraId="6C6A0762" w14:textId="67A0A712" w:rsidR="004C6DF4" w:rsidRPr="008D4D58" w:rsidRDefault="004C6DF4" w:rsidP="004C6DF4">
      <w:pPr>
        <w:tabs>
          <w:tab w:val="left" w:pos="851"/>
          <w:tab w:val="left" w:pos="1134"/>
        </w:tabs>
        <w:ind w:firstLine="709"/>
        <w:jc w:val="both"/>
        <w:rPr>
          <w:strike/>
          <w:color w:val="000000"/>
          <w:szCs w:val="24"/>
          <w:lang w:eastAsia="lt-LT"/>
        </w:rPr>
      </w:pPr>
      <w:r w:rsidRPr="00604798">
        <w:rPr>
          <w:bCs/>
          <w:color w:val="000000"/>
          <w:szCs w:val="24"/>
          <w:lang w:eastAsia="lt-LT"/>
        </w:rPr>
        <w:t>3</w:t>
      </w:r>
      <w:r w:rsidR="001B58BE">
        <w:rPr>
          <w:bCs/>
          <w:color w:val="000000"/>
          <w:szCs w:val="24"/>
          <w:lang w:eastAsia="lt-LT"/>
        </w:rPr>
        <w:t>3</w:t>
      </w:r>
      <w:r w:rsidRPr="001B58BE">
        <w:rPr>
          <w:bCs/>
          <w:color w:val="000000"/>
          <w:szCs w:val="24"/>
          <w:lang w:eastAsia="lt-LT"/>
        </w:rPr>
        <w:t>.</w:t>
      </w:r>
      <w:r>
        <w:rPr>
          <w:b/>
          <w:color w:val="000000"/>
          <w:szCs w:val="24"/>
          <w:lang w:eastAsia="lt-LT"/>
        </w:rPr>
        <w:t xml:space="preserve"> </w:t>
      </w:r>
      <w:r w:rsidRPr="00BA32BA">
        <w:rPr>
          <w:color w:val="000000"/>
          <w:szCs w:val="24"/>
          <w:lang w:eastAsia="lt-LT"/>
        </w:rPr>
        <w:t>Oro eismo paslaugų teikėją apie išduotus ir panaikintus leidimus</w:t>
      </w:r>
      <w:r w:rsidR="00C2449C">
        <w:rPr>
          <w:color w:val="000000"/>
          <w:szCs w:val="24"/>
          <w:lang w:eastAsia="lt-LT"/>
        </w:rPr>
        <w:t xml:space="preserve"> ir atsisakymą juos išduoti</w:t>
      </w:r>
      <w:r w:rsidRPr="00BA32BA">
        <w:rPr>
          <w:color w:val="000000"/>
          <w:szCs w:val="24"/>
          <w:lang w:eastAsia="lt-LT"/>
        </w:rPr>
        <w:t xml:space="preserve"> nedelsdami informuoja:</w:t>
      </w:r>
    </w:p>
    <w:p w14:paraId="3AAA278C" w14:textId="54761330" w:rsidR="004C6DF4" w:rsidRPr="008D4D58" w:rsidRDefault="004C6DF4" w:rsidP="004C6DF4">
      <w:pPr>
        <w:tabs>
          <w:tab w:val="left" w:pos="851"/>
          <w:tab w:val="left" w:pos="1134"/>
        </w:tabs>
        <w:ind w:firstLine="709"/>
        <w:jc w:val="both"/>
        <w:rPr>
          <w:strike/>
          <w:color w:val="000000"/>
          <w:szCs w:val="24"/>
          <w:lang w:eastAsia="lt-LT"/>
        </w:rPr>
      </w:pPr>
      <w:r w:rsidRPr="00604798">
        <w:rPr>
          <w:bCs/>
          <w:color w:val="000000"/>
          <w:szCs w:val="24"/>
          <w:lang w:eastAsia="lt-LT"/>
        </w:rPr>
        <w:t>3</w:t>
      </w:r>
      <w:r w:rsidR="001B58BE">
        <w:rPr>
          <w:bCs/>
          <w:color w:val="000000"/>
          <w:szCs w:val="24"/>
          <w:lang w:eastAsia="lt-LT"/>
        </w:rPr>
        <w:t>3</w:t>
      </w:r>
      <w:r w:rsidRPr="004D12C0">
        <w:rPr>
          <w:color w:val="000000"/>
          <w:szCs w:val="24"/>
          <w:lang w:eastAsia="lt-LT"/>
        </w:rPr>
        <w:t>.1</w:t>
      </w:r>
      <w:r w:rsidRPr="00BA32BA">
        <w:rPr>
          <w:color w:val="000000"/>
          <w:szCs w:val="24"/>
          <w:lang w:eastAsia="lt-LT"/>
        </w:rPr>
        <w:t>.</w:t>
      </w:r>
      <w:r>
        <w:rPr>
          <w:color w:val="000000"/>
          <w:szCs w:val="24"/>
          <w:lang w:eastAsia="lt-LT"/>
        </w:rPr>
        <w:t xml:space="preserve"> </w:t>
      </w:r>
      <w:r w:rsidR="00D02BD1">
        <w:rPr>
          <w:color w:val="000000"/>
          <w:szCs w:val="24"/>
          <w:lang w:eastAsia="lt-LT"/>
        </w:rPr>
        <w:t>k</w:t>
      </w:r>
      <w:r w:rsidRPr="00BA32BA">
        <w:rPr>
          <w:bCs/>
          <w:color w:val="000000"/>
          <w:szCs w:val="24"/>
          <w:lang w:eastAsia="lt-LT"/>
        </w:rPr>
        <w:t xml:space="preserve">rašto apsaugos ministras ar jo įgaliotas asmuo – </w:t>
      </w:r>
      <w:r w:rsidRPr="00BA32BA">
        <w:rPr>
          <w:bCs/>
          <w:color w:val="000000"/>
          <w:lang w:eastAsia="lt-LT"/>
        </w:rPr>
        <w:t>apie leidimus</w:t>
      </w:r>
      <w:r w:rsidRPr="004D12C0">
        <w:rPr>
          <w:b/>
          <w:bCs/>
          <w:color w:val="000000"/>
          <w:lang w:eastAsia="lt-LT"/>
        </w:rPr>
        <w:t xml:space="preserve"> </w:t>
      </w:r>
      <w:r w:rsidR="00C2449C">
        <w:rPr>
          <w:color w:val="000000"/>
          <w:lang w:eastAsia="lt-LT"/>
        </w:rPr>
        <w:t xml:space="preserve">vykdyti </w:t>
      </w:r>
      <w:r w:rsidRPr="00604798">
        <w:rPr>
          <w:color w:val="000000"/>
          <w:szCs w:val="24"/>
          <w:lang w:eastAsia="lt-LT"/>
        </w:rPr>
        <w:t xml:space="preserve">Aviacijos įstatymo 46 straipsnio 2 dalyje </w:t>
      </w:r>
      <w:r w:rsidRPr="00BA32BA">
        <w:rPr>
          <w:bCs/>
          <w:color w:val="000000"/>
          <w:szCs w:val="24"/>
          <w:lang w:eastAsia="lt-LT"/>
        </w:rPr>
        <w:t>nurodytų šalių valstybės orlaivių skrydži</w:t>
      </w:r>
      <w:r w:rsidR="00C2449C">
        <w:rPr>
          <w:bCs/>
          <w:color w:val="000000"/>
          <w:szCs w:val="24"/>
          <w:lang w:eastAsia="lt-LT"/>
        </w:rPr>
        <w:t>u</w:t>
      </w:r>
      <w:r w:rsidRPr="00BA32BA">
        <w:rPr>
          <w:bCs/>
          <w:color w:val="000000"/>
          <w:szCs w:val="24"/>
          <w:lang w:eastAsia="lt-LT"/>
        </w:rPr>
        <w:t>s</w:t>
      </w:r>
      <w:r w:rsidR="003E78B6">
        <w:rPr>
          <w:bCs/>
          <w:color w:val="000000"/>
          <w:szCs w:val="24"/>
          <w:lang w:eastAsia="lt-LT"/>
        </w:rPr>
        <w:t>, taip pat</w:t>
      </w:r>
      <w:r w:rsidRPr="00BA32BA">
        <w:rPr>
          <w:bCs/>
          <w:color w:val="000000"/>
          <w:lang w:eastAsia="lt-LT"/>
        </w:rPr>
        <w:t xml:space="preserve"> apie skrydžius, numatytus</w:t>
      </w:r>
      <w:r w:rsidRPr="004D12C0">
        <w:rPr>
          <w:b/>
          <w:bCs/>
          <w:color w:val="000000"/>
          <w:lang w:eastAsia="lt-LT"/>
        </w:rPr>
        <w:t xml:space="preserve"> </w:t>
      </w:r>
      <w:r w:rsidRPr="00604798">
        <w:rPr>
          <w:color w:val="000000"/>
          <w:lang w:eastAsia="lt-LT"/>
        </w:rPr>
        <w:t>Aviacijos įstatymo 46 straipsnio 4 dalyje</w:t>
      </w:r>
      <w:r w:rsidRPr="00BA32BA">
        <w:rPr>
          <w:bCs/>
          <w:color w:val="000000"/>
          <w:lang w:eastAsia="lt-LT"/>
        </w:rPr>
        <w:t>;</w:t>
      </w:r>
    </w:p>
    <w:p w14:paraId="2CBC03E5" w14:textId="77777777" w:rsidR="004C6DF4" w:rsidRDefault="00604798" w:rsidP="004C6DF4">
      <w:pPr>
        <w:tabs>
          <w:tab w:val="left" w:pos="851"/>
          <w:tab w:val="left" w:pos="1134"/>
        </w:tabs>
        <w:ind w:firstLine="709"/>
        <w:jc w:val="both"/>
        <w:rPr>
          <w:color w:val="000000"/>
        </w:rPr>
      </w:pPr>
      <w:r>
        <w:rPr>
          <w:color w:val="000000"/>
          <w:szCs w:val="24"/>
          <w:lang w:eastAsia="lt-LT"/>
        </w:rPr>
        <w:t>3</w:t>
      </w:r>
      <w:r w:rsidR="001B58BE">
        <w:rPr>
          <w:color w:val="000000"/>
          <w:szCs w:val="24"/>
          <w:lang w:eastAsia="lt-LT"/>
        </w:rPr>
        <w:t>3</w:t>
      </w:r>
      <w:r w:rsidR="004C6DF4" w:rsidRPr="004D12C0">
        <w:rPr>
          <w:color w:val="000000"/>
          <w:szCs w:val="24"/>
          <w:lang w:eastAsia="lt-LT"/>
        </w:rPr>
        <w:t>.2.</w:t>
      </w:r>
      <w:r w:rsidR="004C6DF4" w:rsidRPr="00BA32BA">
        <w:rPr>
          <w:color w:val="000000"/>
          <w:szCs w:val="24"/>
          <w:lang w:eastAsia="lt-LT"/>
        </w:rPr>
        <w:t xml:space="preserve"> </w:t>
      </w:r>
      <w:r w:rsidR="004C6DF4" w:rsidRPr="00BA32BA">
        <w:rPr>
          <w:bCs/>
          <w:color w:val="000000"/>
          <w:szCs w:val="24"/>
          <w:lang w:eastAsia="lt-LT"/>
        </w:rPr>
        <w:t>Užsienio reikalų ministerija</w:t>
      </w:r>
      <w:r w:rsidR="004C6DF4" w:rsidRPr="004D12C0">
        <w:rPr>
          <w:b/>
          <w:bCs/>
          <w:color w:val="000000"/>
          <w:szCs w:val="24"/>
          <w:lang w:eastAsia="lt-LT"/>
        </w:rPr>
        <w:t xml:space="preserve"> – </w:t>
      </w:r>
      <w:r w:rsidR="004C6DF4" w:rsidRPr="00BA32BA">
        <w:rPr>
          <w:bCs/>
          <w:color w:val="000000"/>
          <w:szCs w:val="24"/>
          <w:lang w:eastAsia="lt-LT"/>
        </w:rPr>
        <w:t>apie leidimus</w:t>
      </w:r>
      <w:r w:rsidR="004C6DF4" w:rsidRPr="004D12C0">
        <w:rPr>
          <w:b/>
          <w:bCs/>
          <w:color w:val="000000"/>
          <w:szCs w:val="24"/>
          <w:lang w:eastAsia="lt-LT"/>
        </w:rPr>
        <w:t xml:space="preserve"> </w:t>
      </w:r>
      <w:r w:rsidR="004C6DF4" w:rsidRPr="00604798">
        <w:rPr>
          <w:color w:val="000000"/>
          <w:szCs w:val="24"/>
          <w:lang w:eastAsia="lt-LT"/>
        </w:rPr>
        <w:t>vykdyti skrydžius, nurodytus Aviacijos įstatymo 46 straipsnio 2 ir 7 dalyse</w:t>
      </w:r>
      <w:r w:rsidR="004C6DF4" w:rsidRPr="00BA32BA">
        <w:rPr>
          <w:color w:val="000000"/>
          <w:szCs w:val="24"/>
          <w:lang w:eastAsia="lt-LT"/>
        </w:rPr>
        <w:t>.</w:t>
      </w:r>
      <w:r w:rsidR="004C6DF4">
        <w:t xml:space="preserve"> </w:t>
      </w:r>
    </w:p>
    <w:p w14:paraId="43EE4075" w14:textId="77777777" w:rsidR="004C6DF4" w:rsidRDefault="004C6DF4" w:rsidP="004C6DF4"/>
    <w:p w14:paraId="262BA14C" w14:textId="77777777" w:rsidR="004C6DF4" w:rsidRPr="00604798" w:rsidRDefault="004C6DF4" w:rsidP="004C6DF4">
      <w:pPr>
        <w:jc w:val="center"/>
        <w:rPr>
          <w:b/>
          <w:bCs/>
          <w:color w:val="000000"/>
        </w:rPr>
      </w:pPr>
      <w:r w:rsidRPr="00604798">
        <w:rPr>
          <w:b/>
          <w:bCs/>
          <w:color w:val="000000"/>
        </w:rPr>
        <w:t>IV SKYRIUS</w:t>
      </w:r>
    </w:p>
    <w:p w14:paraId="72D79D73" w14:textId="77777777" w:rsidR="004C6DF4" w:rsidRPr="00604798" w:rsidRDefault="004C6DF4" w:rsidP="004C6DF4">
      <w:pPr>
        <w:jc w:val="center"/>
        <w:rPr>
          <w:b/>
          <w:bCs/>
          <w:color w:val="000000"/>
        </w:rPr>
      </w:pPr>
      <w:r w:rsidRPr="00604798">
        <w:rPr>
          <w:b/>
          <w:bCs/>
          <w:color w:val="000000"/>
        </w:rPr>
        <w:t>ORO ERDVĖS NAUDOJIMO REGULIAVIMAS</w:t>
      </w:r>
    </w:p>
    <w:p w14:paraId="54C0317F" w14:textId="77777777" w:rsidR="004C6DF4" w:rsidRDefault="004C6DF4" w:rsidP="004C6DF4">
      <w:pPr>
        <w:ind w:firstLine="709"/>
        <w:rPr>
          <w:color w:val="000000"/>
        </w:rPr>
      </w:pPr>
    </w:p>
    <w:p w14:paraId="6C37C48D" w14:textId="77777777" w:rsidR="004C6DF4" w:rsidRDefault="004C6DF4" w:rsidP="004C6DF4">
      <w:pPr>
        <w:ind w:firstLine="709"/>
        <w:jc w:val="both"/>
        <w:rPr>
          <w:color w:val="000000"/>
        </w:rPr>
      </w:pPr>
      <w:r w:rsidRPr="00604798">
        <w:rPr>
          <w:bCs/>
          <w:color w:val="000000"/>
        </w:rPr>
        <w:t>3</w:t>
      </w:r>
      <w:r w:rsidR="00CB5D8D">
        <w:rPr>
          <w:bCs/>
          <w:color w:val="000000"/>
        </w:rPr>
        <w:t>4</w:t>
      </w:r>
      <w:r>
        <w:rPr>
          <w:color w:val="000000"/>
        </w:rPr>
        <w:t>. Oro erdvės naudojimo pirmenybė suteikiama:</w:t>
      </w:r>
    </w:p>
    <w:p w14:paraId="327C593F" w14:textId="77777777" w:rsidR="004C6DF4" w:rsidRDefault="00604798" w:rsidP="004C6DF4">
      <w:pPr>
        <w:ind w:firstLine="709"/>
        <w:jc w:val="both"/>
        <w:rPr>
          <w:color w:val="000000"/>
        </w:rPr>
      </w:pPr>
      <w:r w:rsidRPr="00604798">
        <w:rPr>
          <w:bCs/>
          <w:color w:val="000000"/>
        </w:rPr>
        <w:t>3</w:t>
      </w:r>
      <w:r w:rsidR="00CB5D8D">
        <w:rPr>
          <w:bCs/>
          <w:color w:val="000000"/>
        </w:rPr>
        <w:t>4</w:t>
      </w:r>
      <w:r w:rsidR="004C6DF4">
        <w:rPr>
          <w:color w:val="000000"/>
        </w:rPr>
        <w:t>.1. orlaiviams, patekusiems į avarinę situaciją;</w:t>
      </w:r>
    </w:p>
    <w:p w14:paraId="6778A1D2" w14:textId="77777777" w:rsidR="004C6DF4" w:rsidRDefault="00604798" w:rsidP="004C6DF4">
      <w:pPr>
        <w:ind w:firstLine="709"/>
        <w:jc w:val="both"/>
        <w:rPr>
          <w:color w:val="000000"/>
        </w:rPr>
      </w:pPr>
      <w:r w:rsidRPr="00604798">
        <w:rPr>
          <w:bCs/>
          <w:color w:val="000000"/>
        </w:rPr>
        <w:t>3</w:t>
      </w:r>
      <w:r w:rsidR="00CB5D8D">
        <w:rPr>
          <w:bCs/>
          <w:color w:val="000000"/>
        </w:rPr>
        <w:t>4</w:t>
      </w:r>
      <w:r w:rsidR="004C6DF4">
        <w:rPr>
          <w:color w:val="000000"/>
        </w:rPr>
        <w:t>.2. kariniams orlaiviams, atliekantiems oro erdvės gynybos funkcijas;</w:t>
      </w:r>
    </w:p>
    <w:p w14:paraId="19E4F0A0" w14:textId="77777777" w:rsidR="004C6DF4" w:rsidRDefault="00604798" w:rsidP="004C6DF4">
      <w:pPr>
        <w:ind w:firstLine="709"/>
        <w:jc w:val="both"/>
        <w:rPr>
          <w:color w:val="000000"/>
        </w:rPr>
      </w:pPr>
      <w:r w:rsidRPr="00604798">
        <w:rPr>
          <w:bCs/>
          <w:color w:val="000000"/>
        </w:rPr>
        <w:t>3</w:t>
      </w:r>
      <w:r w:rsidR="00CB5D8D">
        <w:rPr>
          <w:bCs/>
          <w:color w:val="000000"/>
        </w:rPr>
        <w:t>4</w:t>
      </w:r>
      <w:r w:rsidR="004C6DF4">
        <w:rPr>
          <w:color w:val="000000"/>
        </w:rPr>
        <w:t>.3. orlaiviams, vykdantiems skubios medicinos pagalbos skrydžius;</w:t>
      </w:r>
    </w:p>
    <w:p w14:paraId="7EEFDCD9" w14:textId="77777777" w:rsidR="004C6DF4" w:rsidRDefault="00604798" w:rsidP="004C6DF4">
      <w:pPr>
        <w:ind w:firstLine="709"/>
        <w:jc w:val="both"/>
        <w:rPr>
          <w:color w:val="000000"/>
        </w:rPr>
      </w:pPr>
      <w:r w:rsidRPr="00604798">
        <w:rPr>
          <w:bCs/>
          <w:color w:val="000000"/>
        </w:rPr>
        <w:t>3</w:t>
      </w:r>
      <w:r w:rsidR="00CB5D8D">
        <w:rPr>
          <w:bCs/>
          <w:color w:val="000000"/>
        </w:rPr>
        <w:t>4</w:t>
      </w:r>
      <w:r w:rsidR="004C6DF4">
        <w:rPr>
          <w:color w:val="000000"/>
        </w:rPr>
        <w:t>.4. orlaiviams, vykdantiems paieškos ir gelbėjimo darbus;</w:t>
      </w:r>
    </w:p>
    <w:p w14:paraId="52F86FE9" w14:textId="77777777" w:rsidR="004C6DF4" w:rsidRDefault="00604798" w:rsidP="004C6DF4">
      <w:pPr>
        <w:ind w:firstLine="709"/>
        <w:jc w:val="both"/>
        <w:rPr>
          <w:color w:val="000000"/>
        </w:rPr>
      </w:pPr>
      <w:r w:rsidRPr="00604798">
        <w:rPr>
          <w:bCs/>
          <w:color w:val="000000"/>
        </w:rPr>
        <w:t>3</w:t>
      </w:r>
      <w:r w:rsidR="00CB5D8D">
        <w:rPr>
          <w:bCs/>
          <w:color w:val="000000"/>
        </w:rPr>
        <w:t>4</w:t>
      </w:r>
      <w:r w:rsidR="004C6DF4">
        <w:rPr>
          <w:color w:val="000000"/>
        </w:rPr>
        <w:t>.5. orlaiviams, vykdantiems žvalgomuosius (inspekcinius) skrydžius pagal Lietuvos Respublikos tarptautines sutartis ar kitus jos tarptautinius įsipareigojimus;</w:t>
      </w:r>
    </w:p>
    <w:p w14:paraId="1FEA19E2" w14:textId="7ECAE1CC" w:rsidR="004C6DF4" w:rsidRDefault="00604798" w:rsidP="004C6DF4">
      <w:pPr>
        <w:ind w:firstLine="709"/>
        <w:jc w:val="both"/>
        <w:rPr>
          <w:color w:val="000000"/>
        </w:rPr>
      </w:pPr>
      <w:r w:rsidRPr="00604798">
        <w:rPr>
          <w:bCs/>
          <w:color w:val="000000"/>
        </w:rPr>
        <w:t>3</w:t>
      </w:r>
      <w:r w:rsidR="00CB5D8D">
        <w:rPr>
          <w:bCs/>
          <w:color w:val="000000"/>
        </w:rPr>
        <w:t>4</w:t>
      </w:r>
      <w:r w:rsidR="004C6DF4">
        <w:rPr>
          <w:color w:val="000000"/>
        </w:rPr>
        <w:t>.6. orlaiviams, vežantiems labai svarbius asmenis;</w:t>
      </w:r>
    </w:p>
    <w:p w14:paraId="72EFBD94" w14:textId="4845469F" w:rsidR="004C6DF4" w:rsidRDefault="00604798" w:rsidP="004C6DF4">
      <w:pPr>
        <w:ind w:firstLine="709"/>
        <w:jc w:val="both"/>
        <w:rPr>
          <w:color w:val="000000"/>
        </w:rPr>
      </w:pPr>
      <w:r w:rsidRPr="00604798">
        <w:rPr>
          <w:bCs/>
          <w:color w:val="000000"/>
        </w:rPr>
        <w:t>3</w:t>
      </w:r>
      <w:r w:rsidR="00CB5D8D">
        <w:rPr>
          <w:bCs/>
          <w:color w:val="000000"/>
        </w:rPr>
        <w:t>4</w:t>
      </w:r>
      <w:r w:rsidR="004C6DF4">
        <w:rPr>
          <w:color w:val="000000"/>
        </w:rPr>
        <w:t>.7. orlaiviams, vykdantiems kitus skrydžius, kuriems būtina užtikrinti specialiąją saugą</w:t>
      </w:r>
      <w:r w:rsidR="00D02BD1">
        <w:rPr>
          <w:color w:val="000000"/>
        </w:rPr>
        <w:t>;</w:t>
      </w:r>
    </w:p>
    <w:p w14:paraId="7248C5BB" w14:textId="74205A88" w:rsidR="00321AE9" w:rsidRPr="00321AE9" w:rsidRDefault="00321AE9" w:rsidP="00321AE9">
      <w:pPr>
        <w:ind w:firstLine="709"/>
        <w:jc w:val="both"/>
        <w:rPr>
          <w:color w:val="000000"/>
        </w:rPr>
      </w:pPr>
      <w:r w:rsidRPr="00321AE9">
        <w:rPr>
          <w:color w:val="000000"/>
        </w:rPr>
        <w:t>34.8. orlaiviams, vykdantiems viešosios tvarkos palaikymo bei teisėsaugos užduotis, kai ši</w:t>
      </w:r>
      <w:r w:rsidR="00D02BD1">
        <w:rPr>
          <w:color w:val="000000"/>
        </w:rPr>
        <w:t>oms</w:t>
      </w:r>
      <w:r w:rsidRPr="00321AE9">
        <w:rPr>
          <w:color w:val="000000"/>
        </w:rPr>
        <w:t xml:space="preserve"> užduo</w:t>
      </w:r>
      <w:r w:rsidR="00D02BD1">
        <w:rPr>
          <w:color w:val="000000"/>
        </w:rPr>
        <w:t>tims</w:t>
      </w:r>
      <w:r w:rsidRPr="00321AE9">
        <w:rPr>
          <w:color w:val="000000"/>
        </w:rPr>
        <w:t xml:space="preserve"> atlik</w:t>
      </w:r>
      <w:r w:rsidR="00D02BD1">
        <w:rPr>
          <w:color w:val="000000"/>
        </w:rPr>
        <w:t>t</w:t>
      </w:r>
      <w:r w:rsidRPr="00321AE9">
        <w:rPr>
          <w:color w:val="000000"/>
        </w:rPr>
        <w:t>i būtina neatidėliotina skuba.</w:t>
      </w:r>
    </w:p>
    <w:p w14:paraId="6CD69795" w14:textId="77777777" w:rsidR="004C6DF4" w:rsidRDefault="00604798" w:rsidP="004C6DF4">
      <w:pPr>
        <w:ind w:firstLine="709"/>
        <w:jc w:val="both"/>
        <w:rPr>
          <w:color w:val="000000"/>
        </w:rPr>
      </w:pPr>
      <w:r>
        <w:rPr>
          <w:color w:val="000000"/>
        </w:rPr>
        <w:t>3</w:t>
      </w:r>
      <w:r w:rsidR="00CB5D8D">
        <w:rPr>
          <w:color w:val="000000"/>
        </w:rPr>
        <w:t>5</w:t>
      </w:r>
      <w:r w:rsidR="004C6DF4">
        <w:rPr>
          <w:color w:val="000000"/>
        </w:rPr>
        <w:t>. Oro erdvės naudojimo pirmenybė suteikiama atsižvelgiant į civilinės aviacijos skrydžių saugos reikalavimus.</w:t>
      </w:r>
    </w:p>
    <w:p w14:paraId="7F822AAF" w14:textId="7991B00C" w:rsidR="004C6DF4" w:rsidRDefault="00604798" w:rsidP="004C6DF4">
      <w:pPr>
        <w:ind w:firstLine="709"/>
        <w:jc w:val="both"/>
        <w:rPr>
          <w:color w:val="000000"/>
        </w:rPr>
      </w:pPr>
      <w:r w:rsidRPr="00604798">
        <w:rPr>
          <w:color w:val="000000"/>
        </w:rPr>
        <w:t>3</w:t>
      </w:r>
      <w:r w:rsidR="00CB5D8D">
        <w:rPr>
          <w:color w:val="000000"/>
        </w:rPr>
        <w:t>6</w:t>
      </w:r>
      <w:r w:rsidR="004C6DF4">
        <w:rPr>
          <w:color w:val="000000"/>
        </w:rPr>
        <w:t>. Lietuvos Respublikos, kitų</w:t>
      </w:r>
      <w:r w:rsidR="00F54CCC">
        <w:rPr>
          <w:color w:val="000000"/>
        </w:rPr>
        <w:t xml:space="preserve"> Šiaurės Atlanto sutarties organizacijos</w:t>
      </w:r>
      <w:r w:rsidR="004C6DF4">
        <w:rPr>
          <w:color w:val="000000"/>
        </w:rPr>
        <w:t xml:space="preserve"> </w:t>
      </w:r>
      <w:r w:rsidR="00F54CCC">
        <w:rPr>
          <w:color w:val="000000"/>
        </w:rPr>
        <w:t>(</w:t>
      </w:r>
      <w:r w:rsidR="004C6DF4">
        <w:rPr>
          <w:color w:val="000000"/>
        </w:rPr>
        <w:t>NATO</w:t>
      </w:r>
      <w:r w:rsidR="00F54CCC">
        <w:rPr>
          <w:color w:val="000000"/>
        </w:rPr>
        <w:t>)</w:t>
      </w:r>
      <w:r w:rsidR="004C6DF4">
        <w:rPr>
          <w:color w:val="000000"/>
        </w:rPr>
        <w:t xml:space="preserve"> ir Europos Sąjungos valstybių karinių operacijų tikslais arba karo metu oro erdvės naudojimo pirmenybė suteikiama kariniams orlaiviams.</w:t>
      </w:r>
    </w:p>
    <w:p w14:paraId="3FAC69A5" w14:textId="77777777" w:rsidR="004C6DF4" w:rsidRDefault="00061D68" w:rsidP="004C6DF4">
      <w:pPr>
        <w:widowControl w:val="0"/>
        <w:ind w:firstLine="709"/>
        <w:jc w:val="both"/>
        <w:rPr>
          <w:color w:val="000000"/>
        </w:rPr>
      </w:pPr>
      <w:r w:rsidRPr="00061D68">
        <w:rPr>
          <w:color w:val="000000"/>
          <w:spacing w:val="-4"/>
          <w:szCs w:val="24"/>
          <w:lang w:eastAsia="lt-LT"/>
        </w:rPr>
        <w:t>3</w:t>
      </w:r>
      <w:r w:rsidR="00CB5D8D">
        <w:rPr>
          <w:color w:val="000000"/>
          <w:spacing w:val="-4"/>
          <w:szCs w:val="24"/>
          <w:lang w:eastAsia="lt-LT"/>
        </w:rPr>
        <w:t>7</w:t>
      </w:r>
      <w:r w:rsidR="004C6DF4">
        <w:rPr>
          <w:color w:val="000000"/>
          <w:spacing w:val="-4"/>
          <w:szCs w:val="24"/>
          <w:lang w:eastAsia="lt-LT"/>
        </w:rPr>
        <w:t>. Laikinai išskirtų ir specialiųjų sklandymo zonų užsakymo, informavimo apie planuojamą vykdyti veiklą pavojingos</w:t>
      </w:r>
      <w:r w:rsidR="004C6DF4" w:rsidRPr="00061D68">
        <w:rPr>
          <w:bCs/>
          <w:color w:val="000000"/>
          <w:spacing w:val="-4"/>
          <w:szCs w:val="24"/>
          <w:lang w:eastAsia="lt-LT"/>
        </w:rPr>
        <w:t>ios</w:t>
      </w:r>
      <w:r w:rsidR="004C6DF4">
        <w:rPr>
          <w:color w:val="000000"/>
          <w:spacing w:val="-4"/>
          <w:szCs w:val="24"/>
          <w:lang w:eastAsia="lt-LT"/>
        </w:rPr>
        <w:t>e zonose, kuriose gali būti nesaugu skraidyti orlaiviams, ir informacijos apie numatomus karinių orlaivių skrydžius ribojamos</w:t>
      </w:r>
      <w:r w:rsidR="004C6DF4" w:rsidRPr="00061D68">
        <w:rPr>
          <w:bCs/>
          <w:color w:val="000000"/>
          <w:spacing w:val="-4"/>
          <w:szCs w:val="24"/>
          <w:lang w:eastAsia="lt-LT"/>
        </w:rPr>
        <w:t>iose</w:t>
      </w:r>
      <w:r w:rsidR="004C6DF4">
        <w:rPr>
          <w:color w:val="000000"/>
          <w:spacing w:val="-4"/>
          <w:szCs w:val="24"/>
          <w:lang w:eastAsia="lt-LT"/>
        </w:rPr>
        <w:t xml:space="preserve"> zonose pateikimo, vykdant oro erdvės valdymą, tvarką, suderinęs su Lietuvos kariuomenės vadu, nustato oro eismo paslaugų teikėjas.</w:t>
      </w:r>
      <w:r w:rsidR="004C6DF4">
        <w:t xml:space="preserve"> </w:t>
      </w:r>
    </w:p>
    <w:p w14:paraId="545DB256" w14:textId="77777777" w:rsidR="004C6DF4" w:rsidRDefault="00061D68" w:rsidP="004C6DF4">
      <w:pPr>
        <w:widowControl w:val="0"/>
        <w:ind w:firstLine="709"/>
        <w:jc w:val="both"/>
        <w:rPr>
          <w:color w:val="000000"/>
        </w:rPr>
      </w:pPr>
      <w:r w:rsidRPr="00061D68">
        <w:rPr>
          <w:color w:val="000000"/>
          <w:szCs w:val="24"/>
          <w:lang w:eastAsia="lt-LT"/>
        </w:rPr>
        <w:t>3</w:t>
      </w:r>
      <w:r w:rsidR="00CB5D8D">
        <w:rPr>
          <w:color w:val="000000"/>
          <w:szCs w:val="24"/>
          <w:lang w:eastAsia="lt-LT"/>
        </w:rPr>
        <w:t>8</w:t>
      </w:r>
      <w:r w:rsidR="004C6DF4">
        <w:rPr>
          <w:color w:val="000000"/>
          <w:szCs w:val="24"/>
          <w:lang w:eastAsia="lt-LT"/>
        </w:rPr>
        <w:t xml:space="preserve">. </w:t>
      </w:r>
      <w:bookmarkStart w:id="2" w:name="_Hlk19003565"/>
      <w:r w:rsidR="004C6DF4">
        <w:rPr>
          <w:color w:val="000000"/>
          <w:szCs w:val="24"/>
          <w:lang w:eastAsia="lt-LT"/>
        </w:rPr>
        <w:t>Skristi draudžiamoj</w:t>
      </w:r>
      <w:r w:rsidR="004C6DF4" w:rsidRPr="00061D68">
        <w:rPr>
          <w:bCs/>
          <w:color w:val="000000"/>
          <w:szCs w:val="24"/>
          <w:lang w:eastAsia="lt-LT"/>
        </w:rPr>
        <w:t>oje</w:t>
      </w:r>
      <w:r w:rsidR="004C6DF4">
        <w:rPr>
          <w:color w:val="000000"/>
          <w:szCs w:val="24"/>
          <w:lang w:eastAsia="lt-LT"/>
        </w:rPr>
        <w:t xml:space="preserve"> arba ribojamoj</w:t>
      </w:r>
      <w:r w:rsidR="004C6DF4" w:rsidRPr="00061D68">
        <w:rPr>
          <w:bCs/>
          <w:color w:val="000000"/>
          <w:szCs w:val="24"/>
          <w:lang w:eastAsia="lt-LT"/>
        </w:rPr>
        <w:t>oje</w:t>
      </w:r>
      <w:r w:rsidR="004C6DF4">
        <w:rPr>
          <w:color w:val="000000"/>
          <w:szCs w:val="24"/>
          <w:lang w:eastAsia="lt-LT"/>
        </w:rPr>
        <w:t xml:space="preserve"> zonoje orlaiviams galima tik turint Lietuvos kariuomenės vado nustatyta tvarka išduotą leidimą ir laikantis jame nustatytų apribojimų ir sąlygų.</w:t>
      </w:r>
      <w:r w:rsidR="004C6DF4">
        <w:t xml:space="preserve"> </w:t>
      </w:r>
      <w:bookmarkEnd w:id="2"/>
    </w:p>
    <w:p w14:paraId="298F6D74" w14:textId="7FFFC0A0" w:rsidR="004C6DF4" w:rsidRDefault="004C6DF4" w:rsidP="004C6DF4">
      <w:pPr>
        <w:ind w:firstLine="709"/>
        <w:jc w:val="both"/>
        <w:rPr>
          <w:color w:val="000000"/>
          <w:szCs w:val="24"/>
          <w:lang w:eastAsia="lt-LT"/>
        </w:rPr>
      </w:pPr>
      <w:r w:rsidRPr="00061D68">
        <w:rPr>
          <w:bCs/>
          <w:color w:val="000000"/>
          <w:szCs w:val="24"/>
          <w:lang w:eastAsia="lt-LT"/>
        </w:rPr>
        <w:t>3</w:t>
      </w:r>
      <w:r w:rsidR="00CB5D8D">
        <w:rPr>
          <w:bCs/>
          <w:color w:val="000000"/>
          <w:szCs w:val="24"/>
          <w:lang w:eastAsia="lt-LT"/>
        </w:rPr>
        <w:t>9</w:t>
      </w:r>
      <w:r>
        <w:rPr>
          <w:color w:val="000000"/>
          <w:szCs w:val="24"/>
          <w:lang w:eastAsia="lt-LT"/>
        </w:rPr>
        <w:t xml:space="preserve">. </w:t>
      </w:r>
      <w:r w:rsidR="00C756FE">
        <w:rPr>
          <w:color w:val="000000"/>
          <w:szCs w:val="24"/>
          <w:lang w:eastAsia="lt-LT"/>
        </w:rPr>
        <w:t xml:space="preserve">Paraiškas </w:t>
      </w:r>
      <w:r w:rsidR="0024218B">
        <w:rPr>
          <w:color w:val="000000"/>
          <w:szCs w:val="24"/>
          <w:lang w:eastAsia="lt-LT"/>
        </w:rPr>
        <w:t xml:space="preserve">nustatyti </w:t>
      </w:r>
      <w:r w:rsidR="00C756FE">
        <w:rPr>
          <w:color w:val="000000"/>
          <w:szCs w:val="24"/>
          <w:lang w:eastAsia="lt-LT"/>
        </w:rPr>
        <w:t>rezervuojam</w:t>
      </w:r>
      <w:r w:rsidR="0024218B">
        <w:rPr>
          <w:color w:val="000000"/>
          <w:szCs w:val="24"/>
          <w:lang w:eastAsia="lt-LT"/>
        </w:rPr>
        <w:t>ąją</w:t>
      </w:r>
      <w:r w:rsidR="00C756FE">
        <w:rPr>
          <w:color w:val="000000"/>
          <w:szCs w:val="24"/>
          <w:lang w:eastAsia="lt-LT"/>
        </w:rPr>
        <w:t xml:space="preserve"> oro erdv</w:t>
      </w:r>
      <w:r w:rsidR="0024218B">
        <w:rPr>
          <w:color w:val="000000"/>
          <w:szCs w:val="24"/>
          <w:lang w:eastAsia="lt-LT"/>
        </w:rPr>
        <w:t>ę</w:t>
      </w:r>
      <w:r w:rsidR="00C756FE">
        <w:rPr>
          <w:color w:val="000000"/>
          <w:szCs w:val="24"/>
          <w:lang w:eastAsia="lt-LT"/>
        </w:rPr>
        <w:t xml:space="preserve"> turi teisę pateikti Lietuvos kariuomenės vadas ar jo įgaliotas asmuo, Valstybės sienos apsaugos tarnybos vadas ar jo įgaliotas </w:t>
      </w:r>
      <w:r w:rsidR="00C756FE" w:rsidRPr="00C756FE">
        <w:rPr>
          <w:color w:val="000000"/>
          <w:szCs w:val="24"/>
          <w:lang w:eastAsia="lt-LT"/>
        </w:rPr>
        <w:t>asmuo</w:t>
      </w:r>
      <w:r w:rsidR="00C756FE">
        <w:rPr>
          <w:color w:val="000000"/>
          <w:szCs w:val="24"/>
          <w:lang w:eastAsia="lt-LT"/>
        </w:rPr>
        <w:t>, aviacijos sporto šakų federacijos, aeroklubai, aviacijos sporto klubai, aviacijos įmonės, aviacijos mokymo įstaigos ir organizacijos.</w:t>
      </w:r>
      <w:r>
        <w:rPr>
          <w:color w:val="000000"/>
          <w:szCs w:val="24"/>
          <w:lang w:eastAsia="lt-LT"/>
        </w:rPr>
        <w:t xml:space="preserve"> </w:t>
      </w:r>
    </w:p>
    <w:p w14:paraId="7E66B74E" w14:textId="77777777" w:rsidR="004C6DF4" w:rsidRDefault="004C6DF4" w:rsidP="004C6DF4">
      <w:pPr>
        <w:ind w:firstLine="709"/>
        <w:jc w:val="both"/>
        <w:rPr>
          <w:color w:val="000000"/>
          <w:szCs w:val="24"/>
          <w:lang w:eastAsia="lt-LT"/>
        </w:rPr>
      </w:pPr>
      <w:r>
        <w:rPr>
          <w:color w:val="000000"/>
          <w:szCs w:val="24"/>
          <w:lang w:eastAsia="lt-LT"/>
        </w:rPr>
        <w:lastRenderedPageBreak/>
        <w:t xml:space="preserve">Oro erdvės rezervavimo sąlygas ir tvarką nustato oro eismo paslaugų teikėjas, suderinęs su </w:t>
      </w:r>
      <w:r w:rsidRPr="00061D68">
        <w:rPr>
          <w:bCs/>
          <w:color w:val="000000"/>
          <w:szCs w:val="24"/>
          <w:lang w:eastAsia="lt-LT"/>
        </w:rPr>
        <w:t>LTSA</w:t>
      </w:r>
      <w:r>
        <w:rPr>
          <w:color w:val="000000"/>
          <w:szCs w:val="24"/>
          <w:lang w:eastAsia="lt-LT"/>
        </w:rPr>
        <w:t xml:space="preserve"> ir Lietuvos kariuomene.</w:t>
      </w:r>
    </w:p>
    <w:p w14:paraId="45932612" w14:textId="77777777" w:rsidR="004C6DF4" w:rsidRDefault="004C6DF4" w:rsidP="004C6DF4">
      <w:pPr>
        <w:ind w:firstLine="720"/>
        <w:jc w:val="both"/>
        <w:rPr>
          <w:color w:val="000000"/>
        </w:rPr>
      </w:pPr>
      <w:r>
        <w:rPr>
          <w:color w:val="000000"/>
          <w:szCs w:val="24"/>
          <w:lang w:eastAsia="lt-LT"/>
        </w:rPr>
        <w:t>Sprendimas rezervuoti oro erdvę priimamas atsižvelgiant į bendrus oro erdvės naudotojų poreikius ir atitiktį skrydžių saugos reikalavimams.</w:t>
      </w:r>
      <w:r>
        <w:t xml:space="preserve"> </w:t>
      </w:r>
    </w:p>
    <w:p w14:paraId="39284865" w14:textId="77777777" w:rsidR="004C6DF4" w:rsidRDefault="004C6DF4" w:rsidP="004C6DF4"/>
    <w:p w14:paraId="596E2BF2" w14:textId="77777777" w:rsidR="004C6DF4" w:rsidRDefault="004C6DF4" w:rsidP="004C6DF4">
      <w:pPr>
        <w:jc w:val="center"/>
        <w:rPr>
          <w:b/>
          <w:color w:val="000000"/>
        </w:rPr>
      </w:pPr>
      <w:r>
        <w:rPr>
          <w:b/>
          <w:color w:val="000000"/>
        </w:rPr>
        <w:t>V SKYRIUS</w:t>
      </w:r>
    </w:p>
    <w:p w14:paraId="7298DA46" w14:textId="77777777" w:rsidR="004C6DF4" w:rsidRDefault="004C6DF4" w:rsidP="004C6DF4">
      <w:pPr>
        <w:jc w:val="center"/>
        <w:rPr>
          <w:b/>
          <w:color w:val="000000"/>
        </w:rPr>
      </w:pPr>
      <w:r>
        <w:rPr>
          <w:b/>
          <w:color w:val="000000"/>
        </w:rPr>
        <w:t>BAIGIAMOSIOS NUOSTATOS</w:t>
      </w:r>
    </w:p>
    <w:p w14:paraId="6CFA96D4" w14:textId="77777777" w:rsidR="004C6DF4" w:rsidRDefault="004C6DF4" w:rsidP="004C6DF4">
      <w:pPr>
        <w:ind w:firstLine="709"/>
        <w:rPr>
          <w:color w:val="000000"/>
        </w:rPr>
      </w:pPr>
    </w:p>
    <w:p w14:paraId="64793654" w14:textId="02383C9D" w:rsidR="004C6DF4" w:rsidRPr="00165127" w:rsidRDefault="00CB5D8D" w:rsidP="004C6DF4">
      <w:pPr>
        <w:tabs>
          <w:tab w:val="left" w:pos="851"/>
          <w:tab w:val="left" w:pos="1134"/>
        </w:tabs>
        <w:ind w:firstLine="709"/>
        <w:jc w:val="both"/>
        <w:rPr>
          <w:color w:val="000000"/>
        </w:rPr>
      </w:pPr>
      <w:r>
        <w:rPr>
          <w:color w:val="000000"/>
          <w:lang w:eastAsia="lt-LT"/>
        </w:rPr>
        <w:t>40</w:t>
      </w:r>
      <w:r w:rsidR="004C6DF4" w:rsidRPr="00165127">
        <w:rPr>
          <w:color w:val="000000"/>
          <w:lang w:eastAsia="lt-LT"/>
        </w:rPr>
        <w:t>. Taisyklėse nurodytų leidimų ir paraiškų</w:t>
      </w:r>
      <w:r w:rsidR="003366D7" w:rsidRPr="003366D7">
        <w:rPr>
          <w:color w:val="000000"/>
          <w:lang w:eastAsia="lt-LT"/>
        </w:rPr>
        <w:t xml:space="preserve"> </w:t>
      </w:r>
      <w:r w:rsidR="003366D7" w:rsidRPr="00165127">
        <w:rPr>
          <w:color w:val="000000"/>
          <w:lang w:eastAsia="lt-LT"/>
        </w:rPr>
        <w:t>formas</w:t>
      </w:r>
      <w:r w:rsidR="004C6DF4" w:rsidRPr="00165127">
        <w:rPr>
          <w:color w:val="000000"/>
          <w:lang w:eastAsia="lt-LT"/>
        </w:rPr>
        <w:t>, išskyrus leidim</w:t>
      </w:r>
      <w:r w:rsidR="003366D7">
        <w:rPr>
          <w:color w:val="000000"/>
          <w:lang w:eastAsia="lt-LT"/>
        </w:rPr>
        <w:t>o</w:t>
      </w:r>
      <w:r w:rsidR="004C6DF4" w:rsidRPr="00165127">
        <w:rPr>
          <w:color w:val="000000"/>
          <w:lang w:eastAsia="lt-LT"/>
        </w:rPr>
        <w:t xml:space="preserve"> vykdyti užsienio šalių valstybės orlaivių skrydžius</w:t>
      </w:r>
      <w:r w:rsidR="003366D7">
        <w:rPr>
          <w:color w:val="000000"/>
          <w:lang w:eastAsia="lt-LT"/>
        </w:rPr>
        <w:t xml:space="preserve"> formą</w:t>
      </w:r>
      <w:r w:rsidR="004C6DF4" w:rsidRPr="00165127">
        <w:rPr>
          <w:color w:val="000000"/>
          <w:lang w:eastAsia="lt-LT"/>
        </w:rPr>
        <w:t>, tvirtina LTSA direktorius.</w:t>
      </w:r>
    </w:p>
    <w:p w14:paraId="19262356" w14:textId="4279FF8B" w:rsidR="004C6DF4" w:rsidRDefault="00165127" w:rsidP="004C6DF4">
      <w:pPr>
        <w:ind w:firstLine="709"/>
        <w:jc w:val="both"/>
        <w:rPr>
          <w:color w:val="000000"/>
        </w:rPr>
      </w:pPr>
      <w:r>
        <w:rPr>
          <w:color w:val="000000"/>
        </w:rPr>
        <w:t>4</w:t>
      </w:r>
      <w:r w:rsidR="00CB5D8D">
        <w:rPr>
          <w:color w:val="000000"/>
        </w:rPr>
        <w:t>1</w:t>
      </w:r>
      <w:r w:rsidR="004C6DF4" w:rsidRPr="002012F0">
        <w:rPr>
          <w:color w:val="000000"/>
        </w:rPr>
        <w:t>. Skrydžių, kuriais vežami labai svarbūs asmenys, vykdymo tvarką nustato Lietuvos Respublikos Vyriausybė</w:t>
      </w:r>
      <w:r w:rsidR="004C6DF4" w:rsidRPr="00004144">
        <w:rPr>
          <w:color w:val="000000" w:themeColor="text1"/>
        </w:rPr>
        <w:t>.</w:t>
      </w:r>
      <w:r w:rsidR="004C6DF4" w:rsidRPr="008D4D58">
        <w:rPr>
          <w:color w:val="FF0000"/>
        </w:rPr>
        <w:t xml:space="preserve"> </w:t>
      </w:r>
    </w:p>
    <w:p w14:paraId="67266684" w14:textId="77777777" w:rsidR="004C6DF4" w:rsidRDefault="00165127" w:rsidP="004C6DF4">
      <w:pPr>
        <w:ind w:firstLine="709"/>
        <w:jc w:val="both"/>
        <w:rPr>
          <w:color w:val="000000"/>
        </w:rPr>
      </w:pPr>
      <w:r>
        <w:rPr>
          <w:color w:val="000000"/>
        </w:rPr>
        <w:t>4</w:t>
      </w:r>
      <w:r w:rsidR="00CB5D8D">
        <w:rPr>
          <w:color w:val="000000"/>
        </w:rPr>
        <w:t>2</w:t>
      </w:r>
      <w:r w:rsidR="004C6DF4">
        <w:rPr>
          <w:color w:val="000000"/>
        </w:rPr>
        <w:t>.</w:t>
      </w:r>
      <w:r w:rsidR="008538A0">
        <w:rPr>
          <w:color w:val="000000"/>
        </w:rPr>
        <w:t xml:space="preserve"> </w:t>
      </w:r>
      <w:r w:rsidR="004C6DF4">
        <w:rPr>
          <w:color w:val="000000"/>
        </w:rPr>
        <w:t>Orlaivių įgulų pokalbiai su skrydžių vadovais vyksta lietuvių arba anglų kalba. Įgulų pokalbiai su skrydžių vadovais vyksta tik pagal nustatytas radijo ryšio frazeologijos taisykles.</w:t>
      </w:r>
    </w:p>
    <w:p w14:paraId="4737D2B5" w14:textId="77777777" w:rsidR="004C6DF4" w:rsidRDefault="004C6DF4" w:rsidP="004C6DF4">
      <w:pPr>
        <w:ind w:firstLine="709"/>
        <w:jc w:val="both"/>
        <w:rPr>
          <w:color w:val="000000"/>
        </w:rPr>
      </w:pPr>
      <w:r w:rsidRPr="00165127">
        <w:rPr>
          <w:bCs/>
          <w:color w:val="000000"/>
        </w:rPr>
        <w:t>4</w:t>
      </w:r>
      <w:r w:rsidR="00CB5D8D">
        <w:rPr>
          <w:bCs/>
          <w:color w:val="000000"/>
        </w:rPr>
        <w:t>3</w:t>
      </w:r>
      <w:r>
        <w:rPr>
          <w:color w:val="000000"/>
        </w:rPr>
        <w:t>. Už Taisyklių pažeidimus atsakoma įstatymų nustatyta tvarka.</w:t>
      </w:r>
    </w:p>
    <w:p w14:paraId="439B5427" w14:textId="77777777" w:rsidR="004C6DF4" w:rsidRDefault="004C6DF4" w:rsidP="004C6DF4">
      <w:pPr>
        <w:ind w:firstLine="709"/>
        <w:jc w:val="both"/>
        <w:rPr>
          <w:color w:val="000000"/>
        </w:rPr>
      </w:pPr>
    </w:p>
    <w:p w14:paraId="38F8334F" w14:textId="77777777" w:rsidR="004C6DF4" w:rsidRDefault="004C6DF4" w:rsidP="004C6DF4">
      <w:pPr>
        <w:widowControl w:val="0"/>
        <w:jc w:val="center"/>
        <w:rPr>
          <w:snapToGrid w:val="0"/>
        </w:rPr>
      </w:pPr>
      <w:r>
        <w:rPr>
          <w:snapToGrid w:val="0"/>
        </w:rPr>
        <w:t>_______________________</w:t>
      </w:r>
    </w:p>
    <w:p w14:paraId="24D5410E" w14:textId="77777777" w:rsidR="004C6DF4" w:rsidRDefault="004C6DF4" w:rsidP="004C6DF4">
      <w:pPr>
        <w:widowControl w:val="0"/>
        <w:rPr>
          <w:snapToGrid w:val="0"/>
        </w:rPr>
      </w:pPr>
    </w:p>
    <w:p w14:paraId="242D8A62" w14:textId="77777777" w:rsidR="004C6DF4" w:rsidRDefault="004C6DF4" w:rsidP="004C6DF4">
      <w:pPr>
        <w:widowControl w:val="0"/>
        <w:rPr>
          <w:snapToGrid w:val="0"/>
        </w:rPr>
      </w:pPr>
    </w:p>
    <w:p w14:paraId="02229258" w14:textId="77777777" w:rsidR="004C6DF4" w:rsidRDefault="004C6DF4">
      <w:bookmarkStart w:id="3" w:name="_GoBack"/>
      <w:bookmarkEnd w:id="3"/>
    </w:p>
    <w:sectPr w:rsidR="004C6DF4" w:rsidSect="00556801">
      <w:headerReference w:type="even" r:id="rId6"/>
      <w:headerReference w:type="default" r:id="rId7"/>
      <w:footerReference w:type="even" r:id="rId8"/>
      <w:footerReference w:type="default" r:id="rId9"/>
      <w:headerReference w:type="first" r:id="rId10"/>
      <w:footerReference w:type="first" r:id="rId11"/>
      <w:pgSz w:w="11907" w:h="16839"/>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8FB42" w14:textId="77777777" w:rsidR="00E11038" w:rsidRDefault="00E11038">
      <w:r>
        <w:separator/>
      </w:r>
    </w:p>
  </w:endnote>
  <w:endnote w:type="continuationSeparator" w:id="0">
    <w:p w14:paraId="43590F5C" w14:textId="77777777" w:rsidR="00E11038" w:rsidRDefault="00E1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5B3F" w14:textId="77777777" w:rsidR="001B0D32" w:rsidRDefault="00E1103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7D65" w14:textId="77777777" w:rsidR="001B0D32" w:rsidRDefault="00E1103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8FC2" w14:textId="77777777" w:rsidR="001B0D32" w:rsidRDefault="00E1103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201FD" w14:textId="77777777" w:rsidR="00E11038" w:rsidRDefault="00E11038">
      <w:r>
        <w:separator/>
      </w:r>
    </w:p>
  </w:footnote>
  <w:footnote w:type="continuationSeparator" w:id="0">
    <w:p w14:paraId="2822482F" w14:textId="77777777" w:rsidR="00E11038" w:rsidRDefault="00E11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247F" w14:textId="77777777" w:rsidR="001B0D32" w:rsidRDefault="00CB5D8D">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556801">
      <w:rPr>
        <w:noProof/>
        <w:lang w:val="en-GB"/>
      </w:rPr>
      <w:t>2</w:t>
    </w:r>
    <w:r>
      <w:rPr>
        <w:lang w:val="en-GB"/>
      </w:rPr>
      <w:fldChar w:fldCharType="end"/>
    </w:r>
  </w:p>
  <w:p w14:paraId="24D3227C" w14:textId="77777777" w:rsidR="001B0D32" w:rsidRDefault="00E11038">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2563"/>
      <w:docPartObj>
        <w:docPartGallery w:val="Page Numbers (Top of Page)"/>
        <w:docPartUnique/>
      </w:docPartObj>
    </w:sdtPr>
    <w:sdtEndPr/>
    <w:sdtContent>
      <w:p w14:paraId="45FBD316" w14:textId="77777777" w:rsidR="00556801" w:rsidRDefault="00556801">
        <w:pPr>
          <w:pStyle w:val="Antrats"/>
          <w:jc w:val="center"/>
        </w:pPr>
        <w:r>
          <w:fldChar w:fldCharType="begin"/>
        </w:r>
        <w:r>
          <w:instrText>PAGE   \* MERGEFORMAT</w:instrText>
        </w:r>
        <w:r>
          <w:fldChar w:fldCharType="separate"/>
        </w:r>
        <w:r>
          <w:t>2</w:t>
        </w:r>
        <w:r>
          <w:fldChar w:fldCharType="end"/>
        </w:r>
      </w:p>
    </w:sdtContent>
  </w:sdt>
  <w:p w14:paraId="68DDDBD1" w14:textId="77777777" w:rsidR="001B0D32" w:rsidRDefault="00E11038">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37EF" w14:textId="77777777" w:rsidR="00556801" w:rsidRDefault="00556801">
    <w:pPr>
      <w:pStyle w:val="Antrats"/>
      <w:jc w:val="center"/>
    </w:pPr>
  </w:p>
  <w:p w14:paraId="1216CE81" w14:textId="77777777" w:rsidR="001B0D32" w:rsidRDefault="00E11038">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F4"/>
    <w:rsid w:val="00004144"/>
    <w:rsid w:val="00061D68"/>
    <w:rsid w:val="00092A61"/>
    <w:rsid w:val="001132A8"/>
    <w:rsid w:val="00163245"/>
    <w:rsid w:val="00165127"/>
    <w:rsid w:val="0019371A"/>
    <w:rsid w:val="00197767"/>
    <w:rsid w:val="001B58BE"/>
    <w:rsid w:val="002067F0"/>
    <w:rsid w:val="0024218B"/>
    <w:rsid w:val="002C470C"/>
    <w:rsid w:val="0031372F"/>
    <w:rsid w:val="00321AE9"/>
    <w:rsid w:val="0032752C"/>
    <w:rsid w:val="003366D7"/>
    <w:rsid w:val="00385317"/>
    <w:rsid w:val="003C0B7F"/>
    <w:rsid w:val="003D0B19"/>
    <w:rsid w:val="003E78B6"/>
    <w:rsid w:val="00402348"/>
    <w:rsid w:val="00412B6A"/>
    <w:rsid w:val="00421A53"/>
    <w:rsid w:val="00497CA0"/>
    <w:rsid w:val="004C6DF4"/>
    <w:rsid w:val="0050418B"/>
    <w:rsid w:val="00556801"/>
    <w:rsid w:val="005B3441"/>
    <w:rsid w:val="005F3A8C"/>
    <w:rsid w:val="00604798"/>
    <w:rsid w:val="006D6645"/>
    <w:rsid w:val="007838F5"/>
    <w:rsid w:val="00796E67"/>
    <w:rsid w:val="007A25BE"/>
    <w:rsid w:val="007F06A8"/>
    <w:rsid w:val="00825931"/>
    <w:rsid w:val="008538A0"/>
    <w:rsid w:val="00892CF8"/>
    <w:rsid w:val="008F233E"/>
    <w:rsid w:val="009958B2"/>
    <w:rsid w:val="009A0BBE"/>
    <w:rsid w:val="00A542A6"/>
    <w:rsid w:val="00A65D17"/>
    <w:rsid w:val="00AA6D6F"/>
    <w:rsid w:val="00B10268"/>
    <w:rsid w:val="00B1396A"/>
    <w:rsid w:val="00B45399"/>
    <w:rsid w:val="00B523F8"/>
    <w:rsid w:val="00B52A7B"/>
    <w:rsid w:val="00B86B10"/>
    <w:rsid w:val="00BE0272"/>
    <w:rsid w:val="00C2449C"/>
    <w:rsid w:val="00C2781E"/>
    <w:rsid w:val="00C752E0"/>
    <w:rsid w:val="00C756FE"/>
    <w:rsid w:val="00C92FF8"/>
    <w:rsid w:val="00CB5D8D"/>
    <w:rsid w:val="00CC1E44"/>
    <w:rsid w:val="00CD08A2"/>
    <w:rsid w:val="00D02BD1"/>
    <w:rsid w:val="00D15A3C"/>
    <w:rsid w:val="00D7227A"/>
    <w:rsid w:val="00D87B33"/>
    <w:rsid w:val="00E11038"/>
    <w:rsid w:val="00E51EC1"/>
    <w:rsid w:val="00E74B21"/>
    <w:rsid w:val="00EE412F"/>
    <w:rsid w:val="00F54CCC"/>
    <w:rsid w:val="00F607B8"/>
    <w:rsid w:val="00F75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D3EA"/>
  <w15:chartTrackingRefBased/>
  <w15:docId w15:val="{DF2EA685-1CF6-4ACB-9AFB-7B9F9983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D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56801"/>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56801"/>
    <w:rPr>
      <w:rFonts w:eastAsiaTheme="minorEastAsia" w:cs="Times New Roman"/>
      <w:lang w:eastAsia="lt-LT"/>
    </w:rPr>
  </w:style>
  <w:style w:type="paragraph" w:styleId="Debesliotekstas">
    <w:name w:val="Balloon Text"/>
    <w:basedOn w:val="prastasis"/>
    <w:link w:val="DebesliotekstasDiagrama"/>
    <w:uiPriority w:val="99"/>
    <w:semiHidden/>
    <w:unhideWhenUsed/>
    <w:rsid w:val="00C752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52E0"/>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D87B33"/>
    <w:rPr>
      <w:sz w:val="16"/>
      <w:szCs w:val="16"/>
    </w:rPr>
  </w:style>
  <w:style w:type="paragraph" w:styleId="Komentarotekstas">
    <w:name w:val="annotation text"/>
    <w:basedOn w:val="prastasis"/>
    <w:link w:val="KomentarotekstasDiagrama"/>
    <w:uiPriority w:val="99"/>
    <w:semiHidden/>
    <w:unhideWhenUsed/>
    <w:rsid w:val="00D87B33"/>
    <w:rPr>
      <w:sz w:val="20"/>
    </w:rPr>
  </w:style>
  <w:style w:type="character" w:customStyle="1" w:styleId="KomentarotekstasDiagrama">
    <w:name w:val="Komentaro tekstas Diagrama"/>
    <w:basedOn w:val="Numatytasispastraiposriftas"/>
    <w:link w:val="Komentarotekstas"/>
    <w:uiPriority w:val="99"/>
    <w:semiHidden/>
    <w:rsid w:val="00D87B3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7B33"/>
    <w:rPr>
      <w:b/>
      <w:bCs/>
    </w:rPr>
  </w:style>
  <w:style w:type="character" w:customStyle="1" w:styleId="KomentarotemaDiagrama">
    <w:name w:val="Komentaro tema Diagrama"/>
    <w:basedOn w:val="KomentarotekstasDiagrama"/>
    <w:link w:val="Komentarotema"/>
    <w:uiPriority w:val="99"/>
    <w:semiHidden/>
    <w:rsid w:val="00D87B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8517</Words>
  <Characters>4856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2019-11-04T14:27:00Z</dcterms:created>
  <dc:creator>Sigita Jurkšaitytė</dc:creator>
  <cp:lastModifiedBy>Sigita Jurkšaitytė</cp:lastModifiedBy>
  <cp:lastPrinted>2019-11-04T14:25:00Z</cp:lastPrinted>
  <dcterms:modified xsi:type="dcterms:W3CDTF">2019-11-04T14:47:00Z</dcterms:modified>
  <cp:revision>7</cp:revision>
</cp:coreProperties>
</file>