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A7B" w:rsidRDefault="00150A7B" w:rsidP="00150A7B">
      <w:pPr>
        <w:jc w:val="center"/>
        <w:rPr>
          <w:rFonts w:ascii="Helvetica" w:hAnsi="Helvetica"/>
        </w:rPr>
      </w:pPr>
      <w:r>
        <w:rPr>
          <w:noProof/>
          <w:lang w:eastAsia="lt-LT"/>
        </w:rPr>
        <w:drawing>
          <wp:inline distT="0" distB="0" distL="0" distR="0" wp14:anchorId="5DCB17F3" wp14:editId="5362B179">
            <wp:extent cx="552450" cy="561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150A7B" w:rsidRDefault="00150A7B" w:rsidP="00150A7B">
      <w:pPr>
        <w:jc w:val="center"/>
        <w:rPr>
          <w:b/>
        </w:rPr>
      </w:pPr>
    </w:p>
    <w:p w:rsidR="00150A7B" w:rsidRPr="00083FA2" w:rsidRDefault="00150A7B" w:rsidP="00150A7B">
      <w:pPr>
        <w:pStyle w:val="Heading1"/>
        <w:jc w:val="center"/>
        <w:rPr>
          <w:u w:val="none"/>
        </w:rPr>
      </w:pPr>
      <w:r w:rsidRPr="00083FA2">
        <w:rPr>
          <w:u w:val="none"/>
        </w:rPr>
        <w:t>EUROPOS TEISĖS DEPARTAMENTAS</w:t>
      </w:r>
    </w:p>
    <w:p w:rsidR="00150A7B" w:rsidRPr="00031332" w:rsidRDefault="00150A7B" w:rsidP="00150A7B">
      <w:pPr>
        <w:tabs>
          <w:tab w:val="left" w:pos="5245"/>
        </w:tabs>
        <w:jc w:val="center"/>
        <w:rPr>
          <w:b/>
          <w:lang w:val="es-ES"/>
        </w:rPr>
      </w:pPr>
      <w:r w:rsidRPr="00031332">
        <w:rPr>
          <w:b/>
          <w:lang w:val="es-ES"/>
        </w:rPr>
        <w:t>PRIE LIETUVOS RESPUBLIKOS TEISINGUMO MINISTERIJOS</w:t>
      </w:r>
    </w:p>
    <w:p w:rsidR="00150A7B" w:rsidRPr="0048795D" w:rsidRDefault="00150A7B" w:rsidP="00150A7B">
      <w:pPr>
        <w:pStyle w:val="Caption"/>
        <w:rPr>
          <w:sz w:val="24"/>
        </w:rPr>
      </w:pPr>
    </w:p>
    <w:tbl>
      <w:tblPr>
        <w:tblW w:w="0" w:type="auto"/>
        <w:jc w:val="center"/>
        <w:tblBorders>
          <w:bottom w:val="single" w:sz="4" w:space="0" w:color="auto"/>
        </w:tblBorders>
        <w:tblLayout w:type="fixed"/>
        <w:tblLook w:val="0000" w:firstRow="0" w:lastRow="0" w:firstColumn="0" w:lastColumn="0" w:noHBand="0" w:noVBand="0"/>
      </w:tblPr>
      <w:tblGrid>
        <w:gridCol w:w="9402"/>
      </w:tblGrid>
      <w:tr w:rsidR="00150A7B" w:rsidRPr="0048795D" w:rsidTr="00E80541">
        <w:trPr>
          <w:trHeight w:hRule="exact" w:val="698"/>
          <w:jc w:val="center"/>
        </w:trPr>
        <w:tc>
          <w:tcPr>
            <w:tcW w:w="9402" w:type="dxa"/>
          </w:tcPr>
          <w:p w:rsidR="00150A7B" w:rsidRDefault="00150A7B" w:rsidP="00E80541">
            <w:pPr>
              <w:pStyle w:val="Header"/>
              <w:tabs>
                <w:tab w:val="left" w:pos="5670"/>
                <w:tab w:val="right" w:pos="7655"/>
              </w:tabs>
              <w:jc w:val="center"/>
              <w:rPr>
                <w:sz w:val="20"/>
              </w:rPr>
            </w:pPr>
            <w:r>
              <w:rPr>
                <w:sz w:val="20"/>
                <w:szCs w:val="20"/>
              </w:rPr>
              <w:t>B</w:t>
            </w:r>
            <w:r w:rsidRPr="00F35A95">
              <w:rPr>
                <w:sz w:val="20"/>
                <w:szCs w:val="20"/>
              </w:rPr>
              <w:t>iudžetinė įstaiga</w:t>
            </w:r>
            <w:r>
              <w:rPr>
                <w:sz w:val="20"/>
                <w:szCs w:val="20"/>
              </w:rPr>
              <w:t xml:space="preserve">, </w:t>
            </w:r>
            <w:r>
              <w:rPr>
                <w:sz w:val="20"/>
              </w:rPr>
              <w:t>Vilniaus g. 23-7A, LT-01402 Vilnius, tel. 8 706 63 687, faks. 8 706 63 679,</w:t>
            </w:r>
          </w:p>
          <w:p w:rsidR="00150A7B" w:rsidRPr="0048795D" w:rsidRDefault="00150A7B" w:rsidP="00C406A5">
            <w:pPr>
              <w:pStyle w:val="Header"/>
              <w:tabs>
                <w:tab w:val="left" w:pos="5670"/>
                <w:tab w:val="right" w:pos="7655"/>
              </w:tabs>
              <w:jc w:val="center"/>
              <w:rPr>
                <w:sz w:val="20"/>
              </w:rPr>
            </w:pPr>
            <w:r>
              <w:rPr>
                <w:sz w:val="20"/>
              </w:rPr>
              <w:t xml:space="preserve">el. p. </w:t>
            </w:r>
            <w:hyperlink r:id="rId10" w:history="1">
              <w:r w:rsidRPr="00AC353D">
                <w:rPr>
                  <w:rStyle w:val="Hyperlink"/>
                  <w:sz w:val="20"/>
                </w:rPr>
                <w:t>etd</w:t>
              </w:r>
              <w:r w:rsidRPr="00031332">
                <w:rPr>
                  <w:rStyle w:val="Hyperlink"/>
                  <w:sz w:val="20"/>
                </w:rPr>
                <w:t>@etd.lt</w:t>
              </w:r>
            </w:hyperlink>
            <w:r w:rsidRPr="00031332">
              <w:rPr>
                <w:sz w:val="20"/>
              </w:rPr>
              <w:t xml:space="preserve">. </w:t>
            </w:r>
            <w:r>
              <w:rPr>
                <w:sz w:val="20"/>
              </w:rPr>
              <w:t>Duomenys kaupiami ir saugomi Juridinių asmenų registre, kodas 188600362</w:t>
            </w:r>
          </w:p>
        </w:tc>
      </w:tr>
    </w:tbl>
    <w:p w:rsidR="00150A7B" w:rsidRPr="0048795D" w:rsidRDefault="00150A7B" w:rsidP="00150A7B"/>
    <w:tbl>
      <w:tblPr>
        <w:tblpPr w:leftFromText="180" w:rightFromText="180" w:vertAnchor="text" w:horzAnchor="margin" w:tblpXSpec="right" w:tblpY="184"/>
        <w:tblW w:w="0" w:type="auto"/>
        <w:tblLayout w:type="fixed"/>
        <w:tblLook w:val="0000" w:firstRow="0" w:lastRow="0" w:firstColumn="0" w:lastColumn="0" w:noHBand="0" w:noVBand="0"/>
      </w:tblPr>
      <w:tblGrid>
        <w:gridCol w:w="240"/>
        <w:gridCol w:w="1668"/>
        <w:gridCol w:w="2801"/>
      </w:tblGrid>
      <w:tr w:rsidR="00150A7B" w:rsidTr="00150A7B">
        <w:trPr>
          <w:cantSplit/>
          <w:trHeight w:val="340"/>
        </w:trPr>
        <w:tc>
          <w:tcPr>
            <w:tcW w:w="240" w:type="dxa"/>
          </w:tcPr>
          <w:p w:rsidR="00150A7B" w:rsidRPr="00961C4F" w:rsidRDefault="00150A7B" w:rsidP="00150A7B">
            <w:pPr>
              <w:jc w:val="right"/>
            </w:pPr>
          </w:p>
        </w:tc>
        <w:tc>
          <w:tcPr>
            <w:tcW w:w="1668" w:type="dxa"/>
          </w:tcPr>
          <w:p w:rsidR="00150A7B" w:rsidRPr="00961C4F" w:rsidRDefault="00534932" w:rsidP="00450466">
            <w:pPr>
              <w:ind w:right="-52"/>
            </w:pPr>
            <w:r>
              <w:t>2018-04</w:t>
            </w:r>
            <w:r w:rsidR="00961C4F" w:rsidRPr="00961C4F">
              <w:t>-</w:t>
            </w:r>
          </w:p>
        </w:tc>
        <w:tc>
          <w:tcPr>
            <w:tcW w:w="2801" w:type="dxa"/>
          </w:tcPr>
          <w:p w:rsidR="00150A7B" w:rsidRPr="00961C4F" w:rsidRDefault="00150A7B" w:rsidP="00150A7B">
            <w:r w:rsidRPr="00961C4F">
              <w:t xml:space="preserve">Nr. </w:t>
            </w:r>
          </w:p>
        </w:tc>
      </w:tr>
      <w:tr w:rsidR="00150A7B" w:rsidTr="00150A7B">
        <w:trPr>
          <w:cantSplit/>
          <w:trHeight w:val="340"/>
        </w:trPr>
        <w:tc>
          <w:tcPr>
            <w:tcW w:w="240" w:type="dxa"/>
          </w:tcPr>
          <w:p w:rsidR="00150A7B" w:rsidRPr="00961C4F" w:rsidRDefault="00150A7B" w:rsidP="00150A7B">
            <w:pPr>
              <w:jc w:val="right"/>
            </w:pPr>
          </w:p>
        </w:tc>
        <w:tc>
          <w:tcPr>
            <w:tcW w:w="1668" w:type="dxa"/>
          </w:tcPr>
          <w:p w:rsidR="00150A7B" w:rsidRPr="00961C4F" w:rsidRDefault="00150A7B" w:rsidP="00961C4F">
            <w:pPr>
              <w:ind w:right="-52"/>
            </w:pPr>
            <w:r w:rsidRPr="00961C4F">
              <w:t>Į</w:t>
            </w:r>
            <w:r w:rsidR="00516A76">
              <w:t xml:space="preserve"> 2018-04</w:t>
            </w:r>
            <w:r w:rsidR="00961C4F" w:rsidRPr="00961C4F">
              <w:t>-</w:t>
            </w:r>
            <w:r w:rsidR="000024B8">
              <w:t>0</w:t>
            </w:r>
            <w:r w:rsidR="00516A76">
              <w:t>4</w:t>
            </w:r>
          </w:p>
        </w:tc>
        <w:tc>
          <w:tcPr>
            <w:tcW w:w="2801" w:type="dxa"/>
          </w:tcPr>
          <w:p w:rsidR="000024B8" w:rsidRPr="000024B8" w:rsidRDefault="00924F85" w:rsidP="000024B8">
            <w:r>
              <w:t>Nr.</w:t>
            </w:r>
            <w:r w:rsidR="00B02301">
              <w:t xml:space="preserve"> </w:t>
            </w:r>
            <w:r w:rsidR="00516A76">
              <w:t>2-1892</w:t>
            </w:r>
          </w:p>
          <w:p w:rsidR="00686605" w:rsidRDefault="00686605" w:rsidP="00686605"/>
          <w:p w:rsidR="00AE499E" w:rsidRPr="00AE499E" w:rsidRDefault="00AE499E" w:rsidP="00AE499E"/>
          <w:p w:rsidR="00924F85" w:rsidRPr="00924F85" w:rsidRDefault="00924F85" w:rsidP="00924F85"/>
          <w:p w:rsidR="00150A7B" w:rsidRPr="00961C4F" w:rsidRDefault="00150A7B" w:rsidP="00DE5609"/>
        </w:tc>
      </w:tr>
    </w:tbl>
    <w:p w:rsidR="00F740B5" w:rsidRDefault="00090669">
      <w:pPr>
        <w:pStyle w:val="Adresas"/>
      </w:pPr>
      <w:r>
        <w:t xml:space="preserve">Lietuvos Respublikos </w:t>
      </w:r>
      <w:r w:rsidR="00F117DD">
        <w:t>susisiekimo</w:t>
      </w:r>
      <w:r>
        <w:t xml:space="preserve"> ministerijai </w:t>
      </w:r>
    </w:p>
    <w:p w:rsidR="00F740B5" w:rsidRDefault="00F740B5">
      <w:pPr>
        <w:pStyle w:val="Kopija"/>
      </w:pPr>
    </w:p>
    <w:p w:rsidR="00A73CCE" w:rsidRDefault="00A73CCE" w:rsidP="00C92AA7">
      <w:pPr>
        <w:shd w:val="clear" w:color="auto" w:fill="FFFFFF"/>
        <w:spacing w:line="276" w:lineRule="atLeast"/>
        <w:jc w:val="both"/>
        <w:rPr>
          <w:caps/>
        </w:rPr>
      </w:pPr>
    </w:p>
    <w:p w:rsidR="00DA5151" w:rsidRDefault="00DA5151" w:rsidP="00C92AA7">
      <w:pPr>
        <w:shd w:val="clear" w:color="auto" w:fill="FFFFFF"/>
        <w:spacing w:line="276" w:lineRule="atLeast"/>
        <w:jc w:val="both"/>
        <w:rPr>
          <w:b/>
        </w:rPr>
      </w:pPr>
    </w:p>
    <w:p w:rsidR="000A5A7A" w:rsidRDefault="000A5A7A" w:rsidP="00C92AA7">
      <w:pPr>
        <w:shd w:val="clear" w:color="auto" w:fill="FFFFFF"/>
        <w:spacing w:line="276" w:lineRule="atLeast"/>
        <w:jc w:val="both"/>
        <w:rPr>
          <w:b/>
        </w:rPr>
      </w:pPr>
    </w:p>
    <w:p w:rsidR="006364A5" w:rsidRDefault="006364A5" w:rsidP="008C661D">
      <w:pPr>
        <w:jc w:val="both"/>
        <w:rPr>
          <w:b/>
        </w:rPr>
      </w:pPr>
    </w:p>
    <w:p w:rsidR="006364A5" w:rsidRDefault="006364A5" w:rsidP="008C661D">
      <w:pPr>
        <w:jc w:val="both"/>
        <w:rPr>
          <w:b/>
        </w:rPr>
      </w:pPr>
    </w:p>
    <w:p w:rsidR="00230F50" w:rsidRDefault="003A72DE" w:rsidP="008C661D">
      <w:pPr>
        <w:jc w:val="both"/>
        <w:rPr>
          <w:b/>
        </w:rPr>
      </w:pPr>
      <w:r w:rsidRPr="002F4E5F">
        <w:rPr>
          <w:b/>
        </w:rPr>
        <w:t xml:space="preserve">DĖL </w:t>
      </w:r>
      <w:r w:rsidR="00230F50" w:rsidRPr="00230F50">
        <w:rPr>
          <w:b/>
        </w:rPr>
        <w:t xml:space="preserve">LIETUVOS RESPUBLIKOS </w:t>
      </w:r>
      <w:r w:rsidR="00534932" w:rsidRPr="00534932">
        <w:rPr>
          <w:b/>
        </w:rPr>
        <w:t>ĮSTATYMO „DĖL JUNGTINIŲ AMERIKOS VALSTIJŲ, EUROPOS  SĄJUNGOS BEI JOS VALSTYBIŲ NARIŲ, ISLANDIJOS IR NORVEGIJOS KARALYSTĖS ORO SUSISIEKIMO S</w:t>
      </w:r>
      <w:r w:rsidR="00534932">
        <w:rPr>
          <w:b/>
        </w:rPr>
        <w:t>USITARIMO RATIFIKAVIMO“ PROJEKTO IR SUSIJUSIŲ TEISĖS AKTŲ PROJEKTŲ DERINIMO</w:t>
      </w:r>
    </w:p>
    <w:p w:rsidR="00EC6849" w:rsidRPr="00EC6849" w:rsidRDefault="00EC6849" w:rsidP="00E618F3">
      <w:pPr>
        <w:pStyle w:val="Tekstas"/>
        <w:ind w:firstLine="0"/>
        <w:rPr>
          <w:b/>
        </w:rPr>
      </w:pPr>
    </w:p>
    <w:p w:rsidR="00534932" w:rsidRDefault="00021141" w:rsidP="006364A5">
      <w:pPr>
        <w:pStyle w:val="Tekstas"/>
        <w:ind w:firstLine="851"/>
      </w:pPr>
      <w:r>
        <w:t xml:space="preserve">Išnagrinėję </w:t>
      </w:r>
      <w:r w:rsidR="00230F50" w:rsidRPr="00230F50">
        <w:t xml:space="preserve">Lietuvos Respublikos </w:t>
      </w:r>
      <w:r w:rsidR="00534932" w:rsidRPr="00534932">
        <w:t>įstatymo „Dėl Jungtinių Amerikos Valstijų, Europos  Sąjungos bei jos valstybių narių, Islandijos ir Norvegijos Karalystės oro susisiekimo susitarimo ratifikavimo“ projektą</w:t>
      </w:r>
      <w:r w:rsidR="00534932">
        <w:t xml:space="preserve">, </w:t>
      </w:r>
      <w:r w:rsidR="00534932" w:rsidRPr="00534932">
        <w:t xml:space="preserve">Lietuvos Respublikos Prezidento dekreto „Dėl teikimo Lietuvos Respublikos Seimui ratifikuoti Jungtinių Amerikos Valstijų, Europos  Sąjungos bei jos valstybių narių, Islandijos ir Norvegijos Karalystės oro susisiekimo susitarimą“ projektą, Lietuvos </w:t>
      </w:r>
      <w:r w:rsidR="00534932" w:rsidRPr="006364A5">
        <w:t>Respublikos Vyriausybės nutarimo „Dėl kreipimosi į Respublikos Prezidentą su prašymu pateikti Lietuvos Respublikos Seimui ratifikuoti Jungtinių Amerikos Valstijų, Europos  Sąjungos bei jos valstybių narių, Islandijos ir Norvegijos Karalystės oro susisiekimo susitarimą“ projektą, taip pat Lietuvos Respublikos įstatymo „Dėl Europos  Sąjungos bei jos valstybių narių, Islandijos ir Norvegijos Karalystės papildomo susitarimo dėl Jungtinių Amerikos Valstijų, Europos  Sąjungos bei jos valstybių narių, Islandijos ir Norvegijos Karalystės oro  susisiekimo susitarimo taikymo ratifikavimo“ projektą, Lietuvos Respublikos Prezidento dekreto „Dėl teikimo Lietuvos Respublikos Seimui ratifikuoti Europos</w:t>
      </w:r>
      <w:r w:rsidR="00534932" w:rsidRPr="00534932">
        <w:t>  Sąjungos bei jos valstybių narių, Islandijos ir Norvegijos Karalystės papildomą susitarimą dėl Jungtinių Amerikos Valstijų, Europos  Sąjungos bei jos valstybių narių, Islandijos ir Norvegijos Karalystės oro  susisiekimo susitarimo taikymo“ projektą ir Lietuvos Respublikos Vyriausybės nutarimo „Dėl kreipimosi į Respublikos Prezidentą su prašymu pateikti Lietuvos Respublikos Seimui ratifikuoti Europos  Sąjungos bei jos valstybių narių, Islandijos ir Norvegijos Karalystės papildomą susitarimą dėl Jungtinių Amerikos Valstijų, Europos  Sąjungos bei jos valstybių narių, Islandijos ir Norvegijos Karalystės oro  susisiekimo susitarimo taikymo“ projektą</w:t>
      </w:r>
      <w:r w:rsidR="006364A5">
        <w:t>, pažymime, kad pastabų ar pasiūlymų dėl projektų pagal kompetenciją neturime.</w:t>
      </w:r>
    </w:p>
    <w:p w:rsidR="00155378" w:rsidRDefault="00155378" w:rsidP="006364A5">
      <w:pPr>
        <w:tabs>
          <w:tab w:val="left" w:pos="7320"/>
          <w:tab w:val="right" w:pos="9360"/>
        </w:tabs>
        <w:ind w:right="159"/>
      </w:pPr>
    </w:p>
    <w:p w:rsidR="00DE1C5B" w:rsidRDefault="00DE1C5B" w:rsidP="00D66C35">
      <w:pPr>
        <w:tabs>
          <w:tab w:val="left" w:pos="7320"/>
          <w:tab w:val="right" w:pos="9360"/>
        </w:tabs>
        <w:ind w:right="159"/>
      </w:pPr>
    </w:p>
    <w:p w:rsidR="00C338F6" w:rsidRDefault="00263810" w:rsidP="00201F3E">
      <w:pPr>
        <w:tabs>
          <w:tab w:val="left" w:pos="7320"/>
          <w:tab w:val="right" w:pos="9360"/>
        </w:tabs>
        <w:ind w:right="159"/>
        <w:rPr>
          <w:sz w:val="20"/>
          <w:szCs w:val="20"/>
        </w:rPr>
      </w:pPr>
      <w:r>
        <w:t>Generalinio</w:t>
      </w:r>
      <w:r w:rsidR="00BD311B">
        <w:t xml:space="preserve"> direktori</w:t>
      </w:r>
      <w:r w:rsidR="00887B72">
        <w:t>a</w:t>
      </w:r>
      <w:r w:rsidR="00221B00">
        <w:t>u</w:t>
      </w:r>
      <w:r w:rsidR="00BD311B">
        <w:t>s</w:t>
      </w:r>
      <w:r w:rsidR="006364A5">
        <w:t xml:space="preserve"> pavaduotoja</w:t>
      </w:r>
      <w:r>
        <w:t xml:space="preserve"> </w:t>
      </w:r>
      <w:r w:rsidR="004A0F40">
        <w:t xml:space="preserve">                                         </w:t>
      </w:r>
      <w:r w:rsidR="00887B72">
        <w:t xml:space="preserve">                            </w:t>
      </w:r>
      <w:r w:rsidR="006364A5">
        <w:t>Rūta Krasuckaitė</w:t>
      </w:r>
    </w:p>
    <w:p w:rsidR="00CD26E2" w:rsidRDefault="00CD26E2" w:rsidP="00BB1AD2">
      <w:pPr>
        <w:rPr>
          <w:sz w:val="20"/>
          <w:szCs w:val="20"/>
        </w:rPr>
      </w:pPr>
    </w:p>
    <w:p w:rsidR="0038439C" w:rsidRDefault="0038439C" w:rsidP="00BB1AD2">
      <w:pPr>
        <w:rPr>
          <w:sz w:val="20"/>
          <w:szCs w:val="20"/>
        </w:rPr>
      </w:pPr>
    </w:p>
    <w:p w:rsidR="001102E1" w:rsidRDefault="001102E1" w:rsidP="00BB1AD2">
      <w:pPr>
        <w:rPr>
          <w:sz w:val="20"/>
          <w:szCs w:val="20"/>
        </w:rPr>
      </w:pPr>
      <w:bookmarkStart w:id="0" w:name="_GoBack"/>
      <w:bookmarkEnd w:id="0"/>
    </w:p>
    <w:p w:rsidR="00EC6849" w:rsidRDefault="00EC6849" w:rsidP="00BB1AD2">
      <w:pPr>
        <w:rPr>
          <w:sz w:val="20"/>
          <w:szCs w:val="20"/>
        </w:rPr>
      </w:pPr>
    </w:p>
    <w:p w:rsidR="00F740B5" w:rsidRPr="00025DD3" w:rsidRDefault="00CE0EA3" w:rsidP="00CE0EA3">
      <w:pPr>
        <w:outlineLvl w:val="0"/>
      </w:pPr>
      <w:r w:rsidRPr="00CE0EA3">
        <w:rPr>
          <w:sz w:val="20"/>
          <w:szCs w:val="20"/>
        </w:rPr>
        <w:t xml:space="preserve">Gintarė Taluntytė, tel. 8 70663 699, el. p. </w:t>
      </w:r>
      <w:hyperlink r:id="rId11" w:history="1">
        <w:r w:rsidRPr="00CE0EA3">
          <w:rPr>
            <w:rStyle w:val="Hyperlink"/>
            <w:sz w:val="20"/>
            <w:szCs w:val="20"/>
          </w:rPr>
          <w:t>gintare.taluntyte@etd.lt</w:t>
        </w:r>
      </w:hyperlink>
      <w:r w:rsidRPr="00CE0EA3">
        <w:rPr>
          <w:color w:val="FF0000"/>
          <w:sz w:val="20"/>
          <w:szCs w:val="20"/>
        </w:rPr>
        <w:t xml:space="preserve">    </w:t>
      </w:r>
    </w:p>
    <w:sectPr w:rsidR="00F740B5" w:rsidRPr="00025DD3" w:rsidSect="0074566D">
      <w:headerReference w:type="default" r:id="rId12"/>
      <w:footerReference w:type="first" r:id="rId13"/>
      <w:pgSz w:w="11907" w:h="16840" w:code="9"/>
      <w:pgMar w:top="1134" w:right="737" w:bottom="1134" w:left="1531" w:header="284" w:footer="873"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F16" w:rsidRDefault="00423F16">
      <w:r>
        <w:separator/>
      </w:r>
    </w:p>
  </w:endnote>
  <w:endnote w:type="continuationSeparator" w:id="0">
    <w:p w:rsidR="00423F16" w:rsidRDefault="00423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CF" w:rsidRDefault="00127CCF">
    <w:pPr>
      <w:pStyle w:val="Footer"/>
    </w:pPr>
  </w:p>
  <w:p w:rsidR="00127CCF" w:rsidRDefault="00127CCF">
    <w:pPr>
      <w:pStyle w:val="Footer"/>
      <w:rPr>
        <w:sz w:val="12"/>
      </w:rPr>
    </w:pPr>
    <w:r>
      <w:rPr>
        <w:sz w:val="12"/>
      </w:rPr>
      <w:fldChar w:fldCharType="begin"/>
    </w:r>
    <w:r>
      <w:rPr>
        <w:sz w:val="12"/>
      </w:rPr>
      <w:instrText xml:space="preserve"> FILENAME </w:instrText>
    </w:r>
    <w:r>
      <w:rPr>
        <w:sz w:val="12"/>
      </w:rPr>
      <w:fldChar w:fldCharType="separate"/>
    </w:r>
    <w:r w:rsidR="00433083">
      <w:rPr>
        <w:noProof/>
        <w:sz w:val="12"/>
      </w:rPr>
      <w:t>GT_Dėl JAV ir ES susitarimo ratifikavimo</w:t>
    </w:r>
    <w:r>
      <w:rPr>
        <w:sz w:val="12"/>
      </w:rPr>
      <w:fldChar w:fldCharType="end"/>
    </w:r>
  </w:p>
  <w:p w:rsidR="00127CCF" w:rsidRDefault="00127CCF">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F16" w:rsidRDefault="00423F16">
      <w:r>
        <w:separator/>
      </w:r>
    </w:p>
  </w:footnote>
  <w:footnote w:type="continuationSeparator" w:id="0">
    <w:p w:rsidR="00423F16" w:rsidRDefault="00423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CF" w:rsidRDefault="00127CCF">
    <w:pPr>
      <w:pStyle w:val="Header"/>
      <w:tabs>
        <w:tab w:val="clear" w:pos="4153"/>
        <w:tab w:val="clear" w:pos="8306"/>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6364A5">
      <w:rPr>
        <w:rStyle w:val="PageNumber"/>
        <w:noProof/>
      </w:rPr>
      <w:t>2</w:t>
    </w:r>
    <w:r>
      <w:rPr>
        <w:rStyle w:val="PageNumber"/>
      </w:rPr>
      <w:fldChar w:fldCharType="end"/>
    </w:r>
  </w:p>
  <w:p w:rsidR="00127CCF" w:rsidRDefault="00127CCF">
    <w:pPr>
      <w:pStyle w:val="Header"/>
      <w:tabs>
        <w:tab w:val="clear" w:pos="4153"/>
        <w:tab w:val="clear" w:pos="8306"/>
      </w:tabs>
      <w:jc w:val="cent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A5A66"/>
    <w:multiLevelType w:val="multilevel"/>
    <w:tmpl w:val="509E0E8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24591A65"/>
    <w:multiLevelType w:val="hybridMultilevel"/>
    <w:tmpl w:val="2934F4F4"/>
    <w:lvl w:ilvl="0" w:tplc="75C21BD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
    <w:nsid w:val="29BC5C5A"/>
    <w:multiLevelType w:val="hybridMultilevel"/>
    <w:tmpl w:val="2BCA3592"/>
    <w:lvl w:ilvl="0" w:tplc="AC22404C">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nsid w:val="2BF46E69"/>
    <w:multiLevelType w:val="hybridMultilevel"/>
    <w:tmpl w:val="6276CB1C"/>
    <w:lvl w:ilvl="0" w:tplc="93A24D6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CE61F8E"/>
    <w:multiLevelType w:val="hybridMultilevel"/>
    <w:tmpl w:val="D716FF24"/>
    <w:lvl w:ilvl="0" w:tplc="9BB4E86A">
      <w:start w:val="2"/>
      <w:numFmt w:val="bullet"/>
      <w:lvlText w:val="-"/>
      <w:lvlJc w:val="left"/>
      <w:pPr>
        <w:ind w:left="1967" w:hanging="360"/>
      </w:pPr>
      <w:rPr>
        <w:rFonts w:ascii="Times New Roman" w:eastAsia="Times New Roman" w:hAnsi="Times New Roman" w:cs="Times New Roman"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5">
    <w:nsid w:val="32215A14"/>
    <w:multiLevelType w:val="multilevel"/>
    <w:tmpl w:val="BB3A1694"/>
    <w:lvl w:ilvl="0">
      <w:start w:val="1"/>
      <w:numFmt w:val="decimal"/>
      <w:lvlText w:val="%1."/>
      <w:lvlJc w:val="left"/>
      <w:pPr>
        <w:ind w:left="1607"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6">
    <w:nsid w:val="4D254E14"/>
    <w:multiLevelType w:val="hybridMultilevel"/>
    <w:tmpl w:val="67EA0AD8"/>
    <w:lvl w:ilvl="0" w:tplc="AAA88602">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7">
    <w:nsid w:val="640A175F"/>
    <w:multiLevelType w:val="hybridMultilevel"/>
    <w:tmpl w:val="EA02EE54"/>
    <w:lvl w:ilvl="0" w:tplc="8902B2B2">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69040DB3"/>
    <w:multiLevelType w:val="hybridMultilevel"/>
    <w:tmpl w:val="61489B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C0834B7"/>
    <w:multiLevelType w:val="hybridMultilevel"/>
    <w:tmpl w:val="7E062A58"/>
    <w:lvl w:ilvl="0" w:tplc="3368669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0">
    <w:nsid w:val="701D4FDA"/>
    <w:multiLevelType w:val="hybridMultilevel"/>
    <w:tmpl w:val="AB3475AC"/>
    <w:lvl w:ilvl="0" w:tplc="1A50C3B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2"/>
  </w:num>
  <w:num w:numId="2">
    <w:abstractNumId w:val="1"/>
  </w:num>
  <w:num w:numId="3">
    <w:abstractNumId w:val="9"/>
  </w:num>
  <w:num w:numId="4">
    <w:abstractNumId w:val="10"/>
  </w:num>
  <w:num w:numId="5">
    <w:abstractNumId w:val="6"/>
  </w:num>
  <w:num w:numId="6">
    <w:abstractNumId w:val="5"/>
  </w:num>
  <w:num w:numId="7">
    <w:abstractNumId w:val="4"/>
  </w:num>
  <w:num w:numId="8">
    <w:abstractNumId w:val="0"/>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21F"/>
    <w:rsid w:val="000004FC"/>
    <w:rsid w:val="00000CAC"/>
    <w:rsid w:val="000024B8"/>
    <w:rsid w:val="0000417C"/>
    <w:rsid w:val="00005DF9"/>
    <w:rsid w:val="0000728B"/>
    <w:rsid w:val="0001205E"/>
    <w:rsid w:val="0001281C"/>
    <w:rsid w:val="000160B1"/>
    <w:rsid w:val="00017DDA"/>
    <w:rsid w:val="00020F1A"/>
    <w:rsid w:val="00021141"/>
    <w:rsid w:val="00021942"/>
    <w:rsid w:val="0002310B"/>
    <w:rsid w:val="00023B2D"/>
    <w:rsid w:val="00023B60"/>
    <w:rsid w:val="00024134"/>
    <w:rsid w:val="00025DD3"/>
    <w:rsid w:val="00027859"/>
    <w:rsid w:val="00030BA4"/>
    <w:rsid w:val="000336DE"/>
    <w:rsid w:val="00040B4E"/>
    <w:rsid w:val="00041386"/>
    <w:rsid w:val="00042C19"/>
    <w:rsid w:val="000455F8"/>
    <w:rsid w:val="00050105"/>
    <w:rsid w:val="00050CF3"/>
    <w:rsid w:val="00057DA7"/>
    <w:rsid w:val="00067EDD"/>
    <w:rsid w:val="00071A6A"/>
    <w:rsid w:val="00072310"/>
    <w:rsid w:val="000725F5"/>
    <w:rsid w:val="0007321B"/>
    <w:rsid w:val="00073868"/>
    <w:rsid w:val="00075120"/>
    <w:rsid w:val="00076DEF"/>
    <w:rsid w:val="00080B81"/>
    <w:rsid w:val="0008109A"/>
    <w:rsid w:val="0008234B"/>
    <w:rsid w:val="00084346"/>
    <w:rsid w:val="00086A43"/>
    <w:rsid w:val="00090669"/>
    <w:rsid w:val="000A0524"/>
    <w:rsid w:val="000A12B1"/>
    <w:rsid w:val="000A583D"/>
    <w:rsid w:val="000A5A7A"/>
    <w:rsid w:val="000A79FC"/>
    <w:rsid w:val="000B67C7"/>
    <w:rsid w:val="000B6A3C"/>
    <w:rsid w:val="000C0C8D"/>
    <w:rsid w:val="000C602C"/>
    <w:rsid w:val="000D4BFF"/>
    <w:rsid w:val="000E1917"/>
    <w:rsid w:val="000E69C1"/>
    <w:rsid w:val="000F47C4"/>
    <w:rsid w:val="000F6A40"/>
    <w:rsid w:val="000F79CC"/>
    <w:rsid w:val="0010047C"/>
    <w:rsid w:val="001102E1"/>
    <w:rsid w:val="00113A10"/>
    <w:rsid w:val="00115C1F"/>
    <w:rsid w:val="001219EA"/>
    <w:rsid w:val="00123663"/>
    <w:rsid w:val="00123C89"/>
    <w:rsid w:val="00124EDF"/>
    <w:rsid w:val="00126F7E"/>
    <w:rsid w:val="00127CCF"/>
    <w:rsid w:val="00132C24"/>
    <w:rsid w:val="00132F9A"/>
    <w:rsid w:val="0013315A"/>
    <w:rsid w:val="00135EE4"/>
    <w:rsid w:val="00136224"/>
    <w:rsid w:val="0014445C"/>
    <w:rsid w:val="001455A8"/>
    <w:rsid w:val="00150A7B"/>
    <w:rsid w:val="001529FB"/>
    <w:rsid w:val="00153183"/>
    <w:rsid w:val="00153A29"/>
    <w:rsid w:val="00154CA5"/>
    <w:rsid w:val="00155378"/>
    <w:rsid w:val="00160D07"/>
    <w:rsid w:val="0016363A"/>
    <w:rsid w:val="00165E88"/>
    <w:rsid w:val="00166EB0"/>
    <w:rsid w:val="00171C88"/>
    <w:rsid w:val="00171DD2"/>
    <w:rsid w:val="0017650E"/>
    <w:rsid w:val="00182E19"/>
    <w:rsid w:val="00192B50"/>
    <w:rsid w:val="00194189"/>
    <w:rsid w:val="0019476E"/>
    <w:rsid w:val="00196C9E"/>
    <w:rsid w:val="001A67B2"/>
    <w:rsid w:val="001A7089"/>
    <w:rsid w:val="001A7674"/>
    <w:rsid w:val="001B4D34"/>
    <w:rsid w:val="001B76FC"/>
    <w:rsid w:val="001B7F8E"/>
    <w:rsid w:val="001C0721"/>
    <w:rsid w:val="001C6032"/>
    <w:rsid w:val="001D1215"/>
    <w:rsid w:val="001D1E57"/>
    <w:rsid w:val="001D242E"/>
    <w:rsid w:val="001D26E3"/>
    <w:rsid w:val="001D3146"/>
    <w:rsid w:val="001D320C"/>
    <w:rsid w:val="001D6514"/>
    <w:rsid w:val="001D77FC"/>
    <w:rsid w:val="001E2622"/>
    <w:rsid w:val="001E3AD5"/>
    <w:rsid w:val="001E607C"/>
    <w:rsid w:val="001E610A"/>
    <w:rsid w:val="001F50FA"/>
    <w:rsid w:val="001F7CEC"/>
    <w:rsid w:val="00201F3E"/>
    <w:rsid w:val="00210452"/>
    <w:rsid w:val="00212EC4"/>
    <w:rsid w:val="002138D5"/>
    <w:rsid w:val="002144B5"/>
    <w:rsid w:val="002179AA"/>
    <w:rsid w:val="00217B83"/>
    <w:rsid w:val="00221B00"/>
    <w:rsid w:val="00226E4D"/>
    <w:rsid w:val="0022764D"/>
    <w:rsid w:val="00230F50"/>
    <w:rsid w:val="00231269"/>
    <w:rsid w:val="00231963"/>
    <w:rsid w:val="00232CFA"/>
    <w:rsid w:val="002367E6"/>
    <w:rsid w:val="00236B55"/>
    <w:rsid w:val="0023705B"/>
    <w:rsid w:val="00242B4F"/>
    <w:rsid w:val="00246994"/>
    <w:rsid w:val="00260E40"/>
    <w:rsid w:val="00263810"/>
    <w:rsid w:val="0026482A"/>
    <w:rsid w:val="002721ED"/>
    <w:rsid w:val="002733AF"/>
    <w:rsid w:val="00280226"/>
    <w:rsid w:val="00280E13"/>
    <w:rsid w:val="00283469"/>
    <w:rsid w:val="002A10AF"/>
    <w:rsid w:val="002A141C"/>
    <w:rsid w:val="002A4162"/>
    <w:rsid w:val="002B1D1D"/>
    <w:rsid w:val="002B4D0A"/>
    <w:rsid w:val="002B79BF"/>
    <w:rsid w:val="002B7CF0"/>
    <w:rsid w:val="002C08C9"/>
    <w:rsid w:val="002C0915"/>
    <w:rsid w:val="002C0EA9"/>
    <w:rsid w:val="002C7071"/>
    <w:rsid w:val="002D477B"/>
    <w:rsid w:val="002D4B58"/>
    <w:rsid w:val="002D57E0"/>
    <w:rsid w:val="002D5D4B"/>
    <w:rsid w:val="002E31EC"/>
    <w:rsid w:val="002F0E46"/>
    <w:rsid w:val="002F1F28"/>
    <w:rsid w:val="002F56B0"/>
    <w:rsid w:val="002F61C4"/>
    <w:rsid w:val="002F7532"/>
    <w:rsid w:val="00300502"/>
    <w:rsid w:val="00303FB9"/>
    <w:rsid w:val="003057B4"/>
    <w:rsid w:val="00307D66"/>
    <w:rsid w:val="00312CC1"/>
    <w:rsid w:val="00317476"/>
    <w:rsid w:val="00317568"/>
    <w:rsid w:val="00317ECA"/>
    <w:rsid w:val="00321946"/>
    <w:rsid w:val="0032391F"/>
    <w:rsid w:val="00327D35"/>
    <w:rsid w:val="00327E48"/>
    <w:rsid w:val="003310D1"/>
    <w:rsid w:val="00333410"/>
    <w:rsid w:val="00333485"/>
    <w:rsid w:val="003345DE"/>
    <w:rsid w:val="00335070"/>
    <w:rsid w:val="003353E5"/>
    <w:rsid w:val="00335E93"/>
    <w:rsid w:val="00340947"/>
    <w:rsid w:val="00342A13"/>
    <w:rsid w:val="00346F1C"/>
    <w:rsid w:val="0035218B"/>
    <w:rsid w:val="003547E9"/>
    <w:rsid w:val="00357A0F"/>
    <w:rsid w:val="00362DBB"/>
    <w:rsid w:val="0036304F"/>
    <w:rsid w:val="00363B2C"/>
    <w:rsid w:val="00365893"/>
    <w:rsid w:val="00372CC1"/>
    <w:rsid w:val="00372FC1"/>
    <w:rsid w:val="003750FB"/>
    <w:rsid w:val="003757CA"/>
    <w:rsid w:val="00377014"/>
    <w:rsid w:val="00381EEC"/>
    <w:rsid w:val="003841B6"/>
    <w:rsid w:val="0038439C"/>
    <w:rsid w:val="003843F9"/>
    <w:rsid w:val="00386A4B"/>
    <w:rsid w:val="003947B5"/>
    <w:rsid w:val="00394969"/>
    <w:rsid w:val="003972C7"/>
    <w:rsid w:val="003A1927"/>
    <w:rsid w:val="003A1E93"/>
    <w:rsid w:val="003A6C66"/>
    <w:rsid w:val="003A72DE"/>
    <w:rsid w:val="003B0FDB"/>
    <w:rsid w:val="003B329B"/>
    <w:rsid w:val="003B37D0"/>
    <w:rsid w:val="003B6525"/>
    <w:rsid w:val="003C23F3"/>
    <w:rsid w:val="003C5573"/>
    <w:rsid w:val="003D0B87"/>
    <w:rsid w:val="003D1646"/>
    <w:rsid w:val="003D3B02"/>
    <w:rsid w:val="003D4466"/>
    <w:rsid w:val="003E1BEA"/>
    <w:rsid w:val="003E5DD2"/>
    <w:rsid w:val="003F2ED7"/>
    <w:rsid w:val="003F4AAF"/>
    <w:rsid w:val="00400DA4"/>
    <w:rsid w:val="00405884"/>
    <w:rsid w:val="00405C3D"/>
    <w:rsid w:val="00412E57"/>
    <w:rsid w:val="004130D5"/>
    <w:rsid w:val="00413E65"/>
    <w:rsid w:val="00416E76"/>
    <w:rsid w:val="0041726D"/>
    <w:rsid w:val="00420193"/>
    <w:rsid w:val="00420AF1"/>
    <w:rsid w:val="00423F16"/>
    <w:rsid w:val="0042748E"/>
    <w:rsid w:val="00427920"/>
    <w:rsid w:val="00432C95"/>
    <w:rsid w:val="00433083"/>
    <w:rsid w:val="004342E1"/>
    <w:rsid w:val="00440595"/>
    <w:rsid w:val="0044706B"/>
    <w:rsid w:val="004479BB"/>
    <w:rsid w:val="00450346"/>
    <w:rsid w:val="00450466"/>
    <w:rsid w:val="004542BD"/>
    <w:rsid w:val="0045527B"/>
    <w:rsid w:val="004604FE"/>
    <w:rsid w:val="00461B39"/>
    <w:rsid w:val="004625CC"/>
    <w:rsid w:val="00465F08"/>
    <w:rsid w:val="00472F00"/>
    <w:rsid w:val="00473DA3"/>
    <w:rsid w:val="00474D3F"/>
    <w:rsid w:val="004770B6"/>
    <w:rsid w:val="00482233"/>
    <w:rsid w:val="00482A07"/>
    <w:rsid w:val="004869FA"/>
    <w:rsid w:val="0048728B"/>
    <w:rsid w:val="00495AB9"/>
    <w:rsid w:val="004A0F40"/>
    <w:rsid w:val="004A1AF3"/>
    <w:rsid w:val="004A64C2"/>
    <w:rsid w:val="004A6834"/>
    <w:rsid w:val="004B283A"/>
    <w:rsid w:val="004B68EA"/>
    <w:rsid w:val="004B68FC"/>
    <w:rsid w:val="004C08BE"/>
    <w:rsid w:val="004C2AFF"/>
    <w:rsid w:val="004C4FB6"/>
    <w:rsid w:val="004C6437"/>
    <w:rsid w:val="004D14BA"/>
    <w:rsid w:val="004D53DC"/>
    <w:rsid w:val="004E13F3"/>
    <w:rsid w:val="004E21F8"/>
    <w:rsid w:val="004E4A6F"/>
    <w:rsid w:val="004F7B3E"/>
    <w:rsid w:val="004F7D61"/>
    <w:rsid w:val="005004BF"/>
    <w:rsid w:val="00503FEE"/>
    <w:rsid w:val="005058DD"/>
    <w:rsid w:val="005062FA"/>
    <w:rsid w:val="005072E7"/>
    <w:rsid w:val="0051020B"/>
    <w:rsid w:val="00513428"/>
    <w:rsid w:val="00514E71"/>
    <w:rsid w:val="00516359"/>
    <w:rsid w:val="00516A76"/>
    <w:rsid w:val="00517E9A"/>
    <w:rsid w:val="00517F0F"/>
    <w:rsid w:val="00521071"/>
    <w:rsid w:val="00521E18"/>
    <w:rsid w:val="005303DD"/>
    <w:rsid w:val="00534932"/>
    <w:rsid w:val="00536E5C"/>
    <w:rsid w:val="00537544"/>
    <w:rsid w:val="005377D1"/>
    <w:rsid w:val="00540FEC"/>
    <w:rsid w:val="00543097"/>
    <w:rsid w:val="00543871"/>
    <w:rsid w:val="005452FE"/>
    <w:rsid w:val="0054564B"/>
    <w:rsid w:val="00550452"/>
    <w:rsid w:val="00553DFC"/>
    <w:rsid w:val="00554C2A"/>
    <w:rsid w:val="0055790B"/>
    <w:rsid w:val="005579C9"/>
    <w:rsid w:val="00560A76"/>
    <w:rsid w:val="005715DC"/>
    <w:rsid w:val="00576F23"/>
    <w:rsid w:val="0058218A"/>
    <w:rsid w:val="0058230D"/>
    <w:rsid w:val="00583A39"/>
    <w:rsid w:val="00584C21"/>
    <w:rsid w:val="00592AB2"/>
    <w:rsid w:val="00592FF8"/>
    <w:rsid w:val="00593052"/>
    <w:rsid w:val="005949D0"/>
    <w:rsid w:val="00594AAF"/>
    <w:rsid w:val="005973EC"/>
    <w:rsid w:val="005A0A9F"/>
    <w:rsid w:val="005A6D46"/>
    <w:rsid w:val="005B09AF"/>
    <w:rsid w:val="005B1B8C"/>
    <w:rsid w:val="005B1FAB"/>
    <w:rsid w:val="005B245A"/>
    <w:rsid w:val="005B518C"/>
    <w:rsid w:val="005C058D"/>
    <w:rsid w:val="005C15B2"/>
    <w:rsid w:val="005C41A3"/>
    <w:rsid w:val="005C68D2"/>
    <w:rsid w:val="005C7E3E"/>
    <w:rsid w:val="005D248F"/>
    <w:rsid w:val="005D39B5"/>
    <w:rsid w:val="005D6BFC"/>
    <w:rsid w:val="005E3CF7"/>
    <w:rsid w:val="005E4F46"/>
    <w:rsid w:val="005E71CC"/>
    <w:rsid w:val="005F2A4D"/>
    <w:rsid w:val="005F7DB5"/>
    <w:rsid w:val="00601463"/>
    <w:rsid w:val="006015C7"/>
    <w:rsid w:val="00605F47"/>
    <w:rsid w:val="00611716"/>
    <w:rsid w:val="006117A5"/>
    <w:rsid w:val="00612A87"/>
    <w:rsid w:val="00615E4A"/>
    <w:rsid w:val="0061677B"/>
    <w:rsid w:val="0062274E"/>
    <w:rsid w:val="006234B3"/>
    <w:rsid w:val="00626BE3"/>
    <w:rsid w:val="00632125"/>
    <w:rsid w:val="006354E8"/>
    <w:rsid w:val="006364A5"/>
    <w:rsid w:val="006418AE"/>
    <w:rsid w:val="00642B76"/>
    <w:rsid w:val="00646090"/>
    <w:rsid w:val="0064691A"/>
    <w:rsid w:val="006502B7"/>
    <w:rsid w:val="00651E83"/>
    <w:rsid w:val="00662646"/>
    <w:rsid w:val="006640D1"/>
    <w:rsid w:val="00667702"/>
    <w:rsid w:val="00670148"/>
    <w:rsid w:val="00680962"/>
    <w:rsid w:val="00681A60"/>
    <w:rsid w:val="00682FF0"/>
    <w:rsid w:val="0068616E"/>
    <w:rsid w:val="00686605"/>
    <w:rsid w:val="0069236B"/>
    <w:rsid w:val="006A3C40"/>
    <w:rsid w:val="006A59FC"/>
    <w:rsid w:val="006B0577"/>
    <w:rsid w:val="006B1526"/>
    <w:rsid w:val="006B6F82"/>
    <w:rsid w:val="006B77ED"/>
    <w:rsid w:val="006C2BB7"/>
    <w:rsid w:val="006C62AD"/>
    <w:rsid w:val="006D121F"/>
    <w:rsid w:val="006D1284"/>
    <w:rsid w:val="006D32A7"/>
    <w:rsid w:val="006D4930"/>
    <w:rsid w:val="006D6038"/>
    <w:rsid w:val="006E0F69"/>
    <w:rsid w:val="006F404E"/>
    <w:rsid w:val="006F4B9A"/>
    <w:rsid w:val="006F50C2"/>
    <w:rsid w:val="006F756B"/>
    <w:rsid w:val="00702CBC"/>
    <w:rsid w:val="00706CE0"/>
    <w:rsid w:val="0071167F"/>
    <w:rsid w:val="00714091"/>
    <w:rsid w:val="0071481A"/>
    <w:rsid w:val="0072047D"/>
    <w:rsid w:val="0072417A"/>
    <w:rsid w:val="007258DF"/>
    <w:rsid w:val="00725E69"/>
    <w:rsid w:val="00727084"/>
    <w:rsid w:val="00730E7A"/>
    <w:rsid w:val="00731AB1"/>
    <w:rsid w:val="0073251F"/>
    <w:rsid w:val="007350F8"/>
    <w:rsid w:val="0074566D"/>
    <w:rsid w:val="007472FB"/>
    <w:rsid w:val="00767585"/>
    <w:rsid w:val="0077143C"/>
    <w:rsid w:val="007717C2"/>
    <w:rsid w:val="00774866"/>
    <w:rsid w:val="007757F6"/>
    <w:rsid w:val="007803EF"/>
    <w:rsid w:val="00780C4F"/>
    <w:rsid w:val="00782BC0"/>
    <w:rsid w:val="00784C42"/>
    <w:rsid w:val="007903CA"/>
    <w:rsid w:val="00793CA1"/>
    <w:rsid w:val="00794DF7"/>
    <w:rsid w:val="0079607D"/>
    <w:rsid w:val="007A04D1"/>
    <w:rsid w:val="007A0F7F"/>
    <w:rsid w:val="007A250E"/>
    <w:rsid w:val="007A45E3"/>
    <w:rsid w:val="007A4C85"/>
    <w:rsid w:val="007A7357"/>
    <w:rsid w:val="007B2839"/>
    <w:rsid w:val="007B475E"/>
    <w:rsid w:val="007B5456"/>
    <w:rsid w:val="007C2898"/>
    <w:rsid w:val="007C354F"/>
    <w:rsid w:val="007C7CC4"/>
    <w:rsid w:val="007E0689"/>
    <w:rsid w:val="007E0C4C"/>
    <w:rsid w:val="007E1B7A"/>
    <w:rsid w:val="007E477E"/>
    <w:rsid w:val="007E4868"/>
    <w:rsid w:val="007E78E4"/>
    <w:rsid w:val="007F093B"/>
    <w:rsid w:val="007F161F"/>
    <w:rsid w:val="007F5969"/>
    <w:rsid w:val="00807812"/>
    <w:rsid w:val="008110A4"/>
    <w:rsid w:val="00824F4E"/>
    <w:rsid w:val="00824F61"/>
    <w:rsid w:val="00826886"/>
    <w:rsid w:val="00830FBA"/>
    <w:rsid w:val="008346F7"/>
    <w:rsid w:val="00843057"/>
    <w:rsid w:val="00843F12"/>
    <w:rsid w:val="008472BC"/>
    <w:rsid w:val="008513D1"/>
    <w:rsid w:val="00852AF2"/>
    <w:rsid w:val="00855463"/>
    <w:rsid w:val="008569C6"/>
    <w:rsid w:val="00862AE1"/>
    <w:rsid w:val="00863838"/>
    <w:rsid w:val="00864205"/>
    <w:rsid w:val="008726D6"/>
    <w:rsid w:val="00875D60"/>
    <w:rsid w:val="0087671B"/>
    <w:rsid w:val="008818B0"/>
    <w:rsid w:val="0088300F"/>
    <w:rsid w:val="0088429D"/>
    <w:rsid w:val="00887B72"/>
    <w:rsid w:val="008918A6"/>
    <w:rsid w:val="008919B4"/>
    <w:rsid w:val="00892A47"/>
    <w:rsid w:val="0089317F"/>
    <w:rsid w:val="00893C63"/>
    <w:rsid w:val="008961D0"/>
    <w:rsid w:val="008969D9"/>
    <w:rsid w:val="00896C31"/>
    <w:rsid w:val="008A2BA9"/>
    <w:rsid w:val="008A4B8C"/>
    <w:rsid w:val="008A5078"/>
    <w:rsid w:val="008B05F0"/>
    <w:rsid w:val="008B22BC"/>
    <w:rsid w:val="008B238C"/>
    <w:rsid w:val="008B351F"/>
    <w:rsid w:val="008B5790"/>
    <w:rsid w:val="008B5A5B"/>
    <w:rsid w:val="008B7D8C"/>
    <w:rsid w:val="008C33A0"/>
    <w:rsid w:val="008C661D"/>
    <w:rsid w:val="008D02D8"/>
    <w:rsid w:val="008D1AFC"/>
    <w:rsid w:val="008D47DD"/>
    <w:rsid w:val="008E718B"/>
    <w:rsid w:val="008E75A9"/>
    <w:rsid w:val="008F0E74"/>
    <w:rsid w:val="008F118B"/>
    <w:rsid w:val="008F1C24"/>
    <w:rsid w:val="008F4B90"/>
    <w:rsid w:val="008F6A7E"/>
    <w:rsid w:val="008F76C5"/>
    <w:rsid w:val="00902039"/>
    <w:rsid w:val="00904798"/>
    <w:rsid w:val="00912960"/>
    <w:rsid w:val="00913144"/>
    <w:rsid w:val="00913C5F"/>
    <w:rsid w:val="00920C11"/>
    <w:rsid w:val="00920C64"/>
    <w:rsid w:val="0092262D"/>
    <w:rsid w:val="0092281F"/>
    <w:rsid w:val="00924F85"/>
    <w:rsid w:val="00927FF9"/>
    <w:rsid w:val="0093055F"/>
    <w:rsid w:val="009337A3"/>
    <w:rsid w:val="00934AAD"/>
    <w:rsid w:val="00937564"/>
    <w:rsid w:val="00941CA4"/>
    <w:rsid w:val="00943D89"/>
    <w:rsid w:val="009445DD"/>
    <w:rsid w:val="00947EAD"/>
    <w:rsid w:val="00960C4B"/>
    <w:rsid w:val="00961C4F"/>
    <w:rsid w:val="00963A19"/>
    <w:rsid w:val="00963E2F"/>
    <w:rsid w:val="00964542"/>
    <w:rsid w:val="00964E9A"/>
    <w:rsid w:val="00964FC2"/>
    <w:rsid w:val="00970E57"/>
    <w:rsid w:val="00971DA8"/>
    <w:rsid w:val="00982A1A"/>
    <w:rsid w:val="00990970"/>
    <w:rsid w:val="00992160"/>
    <w:rsid w:val="009A18AC"/>
    <w:rsid w:val="009A6AF3"/>
    <w:rsid w:val="009A711A"/>
    <w:rsid w:val="009A75FB"/>
    <w:rsid w:val="009A7783"/>
    <w:rsid w:val="009B4633"/>
    <w:rsid w:val="009B4A3F"/>
    <w:rsid w:val="009B5929"/>
    <w:rsid w:val="009B6951"/>
    <w:rsid w:val="009B76F9"/>
    <w:rsid w:val="009B7F38"/>
    <w:rsid w:val="009C26C0"/>
    <w:rsid w:val="009C38C5"/>
    <w:rsid w:val="009C7C19"/>
    <w:rsid w:val="009D295C"/>
    <w:rsid w:val="009D3BC0"/>
    <w:rsid w:val="009D5699"/>
    <w:rsid w:val="009D5838"/>
    <w:rsid w:val="009E412A"/>
    <w:rsid w:val="009F2CD7"/>
    <w:rsid w:val="009F694B"/>
    <w:rsid w:val="00A0193A"/>
    <w:rsid w:val="00A06C1C"/>
    <w:rsid w:val="00A07BF8"/>
    <w:rsid w:val="00A103DB"/>
    <w:rsid w:val="00A12666"/>
    <w:rsid w:val="00A15CF8"/>
    <w:rsid w:val="00A17447"/>
    <w:rsid w:val="00A17588"/>
    <w:rsid w:val="00A179B0"/>
    <w:rsid w:val="00A20CD8"/>
    <w:rsid w:val="00A25532"/>
    <w:rsid w:val="00A2577A"/>
    <w:rsid w:val="00A263ED"/>
    <w:rsid w:val="00A268FF"/>
    <w:rsid w:val="00A26999"/>
    <w:rsid w:val="00A271DA"/>
    <w:rsid w:val="00A36232"/>
    <w:rsid w:val="00A37A54"/>
    <w:rsid w:val="00A4169C"/>
    <w:rsid w:val="00A43F94"/>
    <w:rsid w:val="00A46F1B"/>
    <w:rsid w:val="00A47811"/>
    <w:rsid w:val="00A50134"/>
    <w:rsid w:val="00A52B6D"/>
    <w:rsid w:val="00A565DD"/>
    <w:rsid w:val="00A61367"/>
    <w:rsid w:val="00A71E97"/>
    <w:rsid w:val="00A73030"/>
    <w:rsid w:val="00A73CCE"/>
    <w:rsid w:val="00A77ACC"/>
    <w:rsid w:val="00A802AB"/>
    <w:rsid w:val="00A824EA"/>
    <w:rsid w:val="00A83967"/>
    <w:rsid w:val="00A84467"/>
    <w:rsid w:val="00A86539"/>
    <w:rsid w:val="00AB0154"/>
    <w:rsid w:val="00AB24A5"/>
    <w:rsid w:val="00AB3F00"/>
    <w:rsid w:val="00AC5F9B"/>
    <w:rsid w:val="00AD17E0"/>
    <w:rsid w:val="00AD2D36"/>
    <w:rsid w:val="00AD35B0"/>
    <w:rsid w:val="00AD47D6"/>
    <w:rsid w:val="00AD6AE4"/>
    <w:rsid w:val="00AD751C"/>
    <w:rsid w:val="00AE05F4"/>
    <w:rsid w:val="00AE3FFE"/>
    <w:rsid w:val="00AE499E"/>
    <w:rsid w:val="00AE5129"/>
    <w:rsid w:val="00AE589E"/>
    <w:rsid w:val="00AE6804"/>
    <w:rsid w:val="00AF0FA2"/>
    <w:rsid w:val="00AF0FCE"/>
    <w:rsid w:val="00AF3AF4"/>
    <w:rsid w:val="00AF3EAF"/>
    <w:rsid w:val="00AF479A"/>
    <w:rsid w:val="00AF54AD"/>
    <w:rsid w:val="00AF5F40"/>
    <w:rsid w:val="00B01F02"/>
    <w:rsid w:val="00B02301"/>
    <w:rsid w:val="00B03E71"/>
    <w:rsid w:val="00B05648"/>
    <w:rsid w:val="00B07D48"/>
    <w:rsid w:val="00B125EE"/>
    <w:rsid w:val="00B1760A"/>
    <w:rsid w:val="00B2054B"/>
    <w:rsid w:val="00B25A16"/>
    <w:rsid w:val="00B3561E"/>
    <w:rsid w:val="00B3578C"/>
    <w:rsid w:val="00B431F6"/>
    <w:rsid w:val="00B453A7"/>
    <w:rsid w:val="00B51C35"/>
    <w:rsid w:val="00B53CCA"/>
    <w:rsid w:val="00B64783"/>
    <w:rsid w:val="00B65F31"/>
    <w:rsid w:val="00B70B3D"/>
    <w:rsid w:val="00B7118D"/>
    <w:rsid w:val="00B7195D"/>
    <w:rsid w:val="00B71CC7"/>
    <w:rsid w:val="00B777A7"/>
    <w:rsid w:val="00B77E55"/>
    <w:rsid w:val="00B80643"/>
    <w:rsid w:val="00B80B4E"/>
    <w:rsid w:val="00B80D03"/>
    <w:rsid w:val="00B831A2"/>
    <w:rsid w:val="00B906DC"/>
    <w:rsid w:val="00B90CDC"/>
    <w:rsid w:val="00B92D0C"/>
    <w:rsid w:val="00B92D0D"/>
    <w:rsid w:val="00B92DFC"/>
    <w:rsid w:val="00B95361"/>
    <w:rsid w:val="00BA1777"/>
    <w:rsid w:val="00BA2A2C"/>
    <w:rsid w:val="00BB16B2"/>
    <w:rsid w:val="00BB1AD2"/>
    <w:rsid w:val="00BB489D"/>
    <w:rsid w:val="00BB4B9F"/>
    <w:rsid w:val="00BC0768"/>
    <w:rsid w:val="00BC0F80"/>
    <w:rsid w:val="00BC34E4"/>
    <w:rsid w:val="00BC3EC4"/>
    <w:rsid w:val="00BC4238"/>
    <w:rsid w:val="00BC5E7D"/>
    <w:rsid w:val="00BC7B95"/>
    <w:rsid w:val="00BD0F4B"/>
    <w:rsid w:val="00BD18C3"/>
    <w:rsid w:val="00BD1E3F"/>
    <w:rsid w:val="00BD2E62"/>
    <w:rsid w:val="00BD311B"/>
    <w:rsid w:val="00BD7FA2"/>
    <w:rsid w:val="00BE2876"/>
    <w:rsid w:val="00BE3324"/>
    <w:rsid w:val="00BE3DF4"/>
    <w:rsid w:val="00BE6F5B"/>
    <w:rsid w:val="00BF0D9C"/>
    <w:rsid w:val="00BF2014"/>
    <w:rsid w:val="00BF2CA7"/>
    <w:rsid w:val="00BF331D"/>
    <w:rsid w:val="00BF6531"/>
    <w:rsid w:val="00BF65D6"/>
    <w:rsid w:val="00C0217F"/>
    <w:rsid w:val="00C13819"/>
    <w:rsid w:val="00C23A00"/>
    <w:rsid w:val="00C24A8F"/>
    <w:rsid w:val="00C25E12"/>
    <w:rsid w:val="00C25FAA"/>
    <w:rsid w:val="00C275BC"/>
    <w:rsid w:val="00C30C46"/>
    <w:rsid w:val="00C31EB1"/>
    <w:rsid w:val="00C338F6"/>
    <w:rsid w:val="00C33902"/>
    <w:rsid w:val="00C3563D"/>
    <w:rsid w:val="00C406A5"/>
    <w:rsid w:val="00C40998"/>
    <w:rsid w:val="00C444A2"/>
    <w:rsid w:val="00C444EF"/>
    <w:rsid w:val="00C537E6"/>
    <w:rsid w:val="00C55008"/>
    <w:rsid w:val="00C64B78"/>
    <w:rsid w:val="00C741B3"/>
    <w:rsid w:val="00C74ABD"/>
    <w:rsid w:val="00C77963"/>
    <w:rsid w:val="00C92AA7"/>
    <w:rsid w:val="00C9336C"/>
    <w:rsid w:val="00CA6D04"/>
    <w:rsid w:val="00CB498D"/>
    <w:rsid w:val="00CB6D96"/>
    <w:rsid w:val="00CB755D"/>
    <w:rsid w:val="00CC05AC"/>
    <w:rsid w:val="00CC37E6"/>
    <w:rsid w:val="00CD26E2"/>
    <w:rsid w:val="00CD5C48"/>
    <w:rsid w:val="00CD6DBE"/>
    <w:rsid w:val="00CE0B23"/>
    <w:rsid w:val="00CE0EA3"/>
    <w:rsid w:val="00CE6D68"/>
    <w:rsid w:val="00CE7492"/>
    <w:rsid w:val="00CF28EB"/>
    <w:rsid w:val="00CF2F7E"/>
    <w:rsid w:val="00CF4734"/>
    <w:rsid w:val="00D00E42"/>
    <w:rsid w:val="00D0117A"/>
    <w:rsid w:val="00D03129"/>
    <w:rsid w:val="00D0754A"/>
    <w:rsid w:val="00D07EBC"/>
    <w:rsid w:val="00D15C79"/>
    <w:rsid w:val="00D17C71"/>
    <w:rsid w:val="00D2085F"/>
    <w:rsid w:val="00D25746"/>
    <w:rsid w:val="00D26243"/>
    <w:rsid w:val="00D303D8"/>
    <w:rsid w:val="00D341DA"/>
    <w:rsid w:val="00D351D1"/>
    <w:rsid w:val="00D36941"/>
    <w:rsid w:val="00D42A6F"/>
    <w:rsid w:val="00D43223"/>
    <w:rsid w:val="00D45740"/>
    <w:rsid w:val="00D51E3B"/>
    <w:rsid w:val="00D53B54"/>
    <w:rsid w:val="00D5571C"/>
    <w:rsid w:val="00D60D58"/>
    <w:rsid w:val="00D61816"/>
    <w:rsid w:val="00D6471B"/>
    <w:rsid w:val="00D66C35"/>
    <w:rsid w:val="00D731D8"/>
    <w:rsid w:val="00D8059A"/>
    <w:rsid w:val="00D8087B"/>
    <w:rsid w:val="00D80A38"/>
    <w:rsid w:val="00D82956"/>
    <w:rsid w:val="00D86C46"/>
    <w:rsid w:val="00D874A7"/>
    <w:rsid w:val="00D87B1C"/>
    <w:rsid w:val="00D91168"/>
    <w:rsid w:val="00D918F1"/>
    <w:rsid w:val="00D9245B"/>
    <w:rsid w:val="00D9789F"/>
    <w:rsid w:val="00DA19B7"/>
    <w:rsid w:val="00DA1A21"/>
    <w:rsid w:val="00DA5151"/>
    <w:rsid w:val="00DB042E"/>
    <w:rsid w:val="00DB4B07"/>
    <w:rsid w:val="00DC173A"/>
    <w:rsid w:val="00DC1F5B"/>
    <w:rsid w:val="00DC4311"/>
    <w:rsid w:val="00DC7BAB"/>
    <w:rsid w:val="00DD0CCF"/>
    <w:rsid w:val="00DD1500"/>
    <w:rsid w:val="00DD197A"/>
    <w:rsid w:val="00DD3679"/>
    <w:rsid w:val="00DD4F81"/>
    <w:rsid w:val="00DD7002"/>
    <w:rsid w:val="00DE10BB"/>
    <w:rsid w:val="00DE1C5B"/>
    <w:rsid w:val="00DE5609"/>
    <w:rsid w:val="00DE6195"/>
    <w:rsid w:val="00DE7134"/>
    <w:rsid w:val="00DF035A"/>
    <w:rsid w:val="00DF1345"/>
    <w:rsid w:val="00DF329C"/>
    <w:rsid w:val="00E01AAC"/>
    <w:rsid w:val="00E01E8B"/>
    <w:rsid w:val="00E04055"/>
    <w:rsid w:val="00E0643A"/>
    <w:rsid w:val="00E0694E"/>
    <w:rsid w:val="00E136E4"/>
    <w:rsid w:val="00E16D06"/>
    <w:rsid w:val="00E215B7"/>
    <w:rsid w:val="00E270B9"/>
    <w:rsid w:val="00E33578"/>
    <w:rsid w:val="00E338ED"/>
    <w:rsid w:val="00E41F7D"/>
    <w:rsid w:val="00E4528B"/>
    <w:rsid w:val="00E51335"/>
    <w:rsid w:val="00E602FB"/>
    <w:rsid w:val="00E618F3"/>
    <w:rsid w:val="00E626A8"/>
    <w:rsid w:val="00E703BD"/>
    <w:rsid w:val="00E73FB7"/>
    <w:rsid w:val="00E74353"/>
    <w:rsid w:val="00E8017B"/>
    <w:rsid w:val="00E80541"/>
    <w:rsid w:val="00E84D4A"/>
    <w:rsid w:val="00E85C95"/>
    <w:rsid w:val="00E94E1F"/>
    <w:rsid w:val="00EA2B76"/>
    <w:rsid w:val="00EA2E77"/>
    <w:rsid w:val="00EA55A3"/>
    <w:rsid w:val="00EA5AE1"/>
    <w:rsid w:val="00EA712B"/>
    <w:rsid w:val="00EB0C4B"/>
    <w:rsid w:val="00EB2703"/>
    <w:rsid w:val="00EB3B11"/>
    <w:rsid w:val="00EB5E6E"/>
    <w:rsid w:val="00EB674E"/>
    <w:rsid w:val="00EC5839"/>
    <w:rsid w:val="00EC59CC"/>
    <w:rsid w:val="00EC6849"/>
    <w:rsid w:val="00ED6761"/>
    <w:rsid w:val="00ED6C22"/>
    <w:rsid w:val="00ED6E62"/>
    <w:rsid w:val="00ED6F51"/>
    <w:rsid w:val="00ED7BE1"/>
    <w:rsid w:val="00EE5692"/>
    <w:rsid w:val="00EF22DF"/>
    <w:rsid w:val="00EF3386"/>
    <w:rsid w:val="00EF7CBC"/>
    <w:rsid w:val="00F00C2C"/>
    <w:rsid w:val="00F01B05"/>
    <w:rsid w:val="00F01E1B"/>
    <w:rsid w:val="00F03A58"/>
    <w:rsid w:val="00F03B14"/>
    <w:rsid w:val="00F06DC8"/>
    <w:rsid w:val="00F0746E"/>
    <w:rsid w:val="00F11409"/>
    <w:rsid w:val="00F117DD"/>
    <w:rsid w:val="00F2374C"/>
    <w:rsid w:val="00F25C79"/>
    <w:rsid w:val="00F304A4"/>
    <w:rsid w:val="00F31879"/>
    <w:rsid w:val="00F35056"/>
    <w:rsid w:val="00F36963"/>
    <w:rsid w:val="00F40613"/>
    <w:rsid w:val="00F41594"/>
    <w:rsid w:val="00F4312F"/>
    <w:rsid w:val="00F436FA"/>
    <w:rsid w:val="00F43867"/>
    <w:rsid w:val="00F45148"/>
    <w:rsid w:val="00F45FE8"/>
    <w:rsid w:val="00F47DA8"/>
    <w:rsid w:val="00F50FFE"/>
    <w:rsid w:val="00F5374E"/>
    <w:rsid w:val="00F57F0C"/>
    <w:rsid w:val="00F61591"/>
    <w:rsid w:val="00F64360"/>
    <w:rsid w:val="00F65F57"/>
    <w:rsid w:val="00F7177E"/>
    <w:rsid w:val="00F73210"/>
    <w:rsid w:val="00F740B5"/>
    <w:rsid w:val="00F75302"/>
    <w:rsid w:val="00F75FA5"/>
    <w:rsid w:val="00F76587"/>
    <w:rsid w:val="00F76985"/>
    <w:rsid w:val="00F8655E"/>
    <w:rsid w:val="00F87A76"/>
    <w:rsid w:val="00F907ED"/>
    <w:rsid w:val="00F90805"/>
    <w:rsid w:val="00F92536"/>
    <w:rsid w:val="00F94ABF"/>
    <w:rsid w:val="00F960FB"/>
    <w:rsid w:val="00F96331"/>
    <w:rsid w:val="00FA1494"/>
    <w:rsid w:val="00FB0E97"/>
    <w:rsid w:val="00FB1182"/>
    <w:rsid w:val="00FB1928"/>
    <w:rsid w:val="00FB5A56"/>
    <w:rsid w:val="00FB75AA"/>
    <w:rsid w:val="00FB7908"/>
    <w:rsid w:val="00FC7109"/>
    <w:rsid w:val="00FC7810"/>
    <w:rsid w:val="00FC7ADC"/>
    <w:rsid w:val="00FD0802"/>
    <w:rsid w:val="00FD0C8B"/>
    <w:rsid w:val="00FD18CA"/>
    <w:rsid w:val="00FD2B59"/>
    <w:rsid w:val="00FD65A5"/>
    <w:rsid w:val="00FD6E97"/>
    <w:rsid w:val="00FE2333"/>
    <w:rsid w:val="00FE3818"/>
    <w:rsid w:val="00FE603B"/>
    <w:rsid w:val="00FF2CF6"/>
    <w:rsid w:val="00FF35B2"/>
    <w:rsid w:val="00FF3887"/>
    <w:rsid w:val="00FF3BA0"/>
    <w:rsid w:val="00FF3DDB"/>
    <w:rsid w:val="00FF5805"/>
    <w:rsid w:val="00FF61AD"/>
    <w:rsid w:val="00FF6C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Diagrama Diagrama"/>
    <w:basedOn w:val="Normal"/>
    <w:link w:val="HeaderChar"/>
    <w:uiPriority w:val="99"/>
    <w:pPr>
      <w:tabs>
        <w:tab w:val="center" w:pos="4153"/>
        <w:tab w:val="right" w:pos="8306"/>
      </w:tabs>
    </w:pPr>
  </w:style>
  <w:style w:type="paragraph" w:styleId="Footer">
    <w:name w:val="footer"/>
    <w:basedOn w:val="Normal"/>
    <w:pPr>
      <w:tabs>
        <w:tab w:val="right" w:pos="8306"/>
      </w:tabs>
      <w:jc w:val="right"/>
    </w:pPr>
    <w:rPr>
      <w:sz w:val="16"/>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alloonText">
    <w:name w:val="Balloon Text"/>
    <w:basedOn w:val="Normal"/>
    <w:link w:val="BalloonTextChar"/>
    <w:rsid w:val="003B6525"/>
    <w:rPr>
      <w:rFonts w:ascii="Tahoma" w:hAnsi="Tahoma" w:cs="Tahoma"/>
      <w:sz w:val="16"/>
      <w:szCs w:val="16"/>
    </w:rPr>
  </w:style>
  <w:style w:type="paragraph" w:customStyle="1" w:styleId="Pavadinimas1">
    <w:name w:val="Pavadinimas1"/>
    <w:basedOn w:val="Normal"/>
    <w:pPr>
      <w:spacing w:before="40" w:after="40"/>
      <w:ind w:right="1959"/>
    </w:pPr>
    <w:rPr>
      <w:caps/>
    </w:rPr>
  </w:style>
  <w:style w:type="paragraph" w:customStyle="1" w:styleId="Adresas">
    <w:name w:val="Adresas"/>
    <w:basedOn w:val="Normal"/>
    <w:pPr>
      <w:ind w:right="318"/>
    </w:pPr>
  </w:style>
  <w:style w:type="paragraph" w:customStyle="1" w:styleId="Kopija">
    <w:name w:val="Kopija"/>
    <w:basedOn w:val="Adresas"/>
    <w:pPr>
      <w:ind w:right="3999"/>
    </w:pPr>
  </w:style>
  <w:style w:type="paragraph" w:customStyle="1" w:styleId="Institucija">
    <w:name w:val="Institucija"/>
    <w:basedOn w:val="Header"/>
    <w:pPr>
      <w:tabs>
        <w:tab w:val="clear" w:pos="4153"/>
        <w:tab w:val="clear" w:pos="8306"/>
      </w:tabs>
      <w:jc w:val="center"/>
    </w:pPr>
    <w:rPr>
      <w:b/>
      <w:bCs/>
      <w:sz w:val="26"/>
    </w:rPr>
  </w:style>
  <w:style w:type="paragraph" w:customStyle="1" w:styleId="Tekstas">
    <w:name w:val="Tekstas"/>
    <w:basedOn w:val="Normal"/>
    <w:pPr>
      <w:spacing w:before="40" w:after="40"/>
      <w:ind w:right="40" w:firstLine="1247"/>
      <w:jc w:val="both"/>
    </w:pPr>
  </w:style>
  <w:style w:type="character" w:customStyle="1" w:styleId="BalloonTextChar">
    <w:name w:val="Balloon Text Char"/>
    <w:basedOn w:val="DefaultParagraphFont"/>
    <w:link w:val="BalloonText"/>
    <w:rsid w:val="003B6525"/>
    <w:rPr>
      <w:rFonts w:ascii="Tahoma" w:hAnsi="Tahoma" w:cs="Tahoma"/>
      <w:sz w:val="16"/>
      <w:szCs w:val="16"/>
      <w:lang w:eastAsia="en-US"/>
    </w:rPr>
  </w:style>
  <w:style w:type="character" w:customStyle="1" w:styleId="HeaderChar">
    <w:name w:val="Header Char"/>
    <w:aliases w:val="Char Char,Diagrama Diagrama Diagrama Char"/>
    <w:basedOn w:val="DefaultParagraphFont"/>
    <w:link w:val="Header"/>
    <w:uiPriority w:val="99"/>
    <w:rsid w:val="00150A7B"/>
    <w:rPr>
      <w:sz w:val="24"/>
      <w:szCs w:val="24"/>
      <w:lang w:eastAsia="en-US"/>
    </w:rPr>
  </w:style>
  <w:style w:type="paragraph" w:styleId="Caption">
    <w:name w:val="caption"/>
    <w:basedOn w:val="Normal"/>
    <w:next w:val="Normal"/>
    <w:qFormat/>
    <w:rsid w:val="00150A7B"/>
    <w:pPr>
      <w:jc w:val="center"/>
    </w:pPr>
    <w:rPr>
      <w:b/>
      <w:sz w:val="28"/>
      <w:szCs w:val="20"/>
    </w:rPr>
  </w:style>
  <w:style w:type="character" w:styleId="CommentReference">
    <w:name w:val="annotation reference"/>
    <w:rsid w:val="00327D35"/>
    <w:rPr>
      <w:sz w:val="16"/>
      <w:szCs w:val="16"/>
    </w:rPr>
  </w:style>
  <w:style w:type="paragraph" w:styleId="CommentText">
    <w:name w:val="annotation text"/>
    <w:basedOn w:val="Normal"/>
    <w:link w:val="CommentTextChar"/>
    <w:rsid w:val="00327D35"/>
    <w:rPr>
      <w:sz w:val="20"/>
      <w:szCs w:val="20"/>
      <w:lang w:val="en-GB"/>
    </w:rPr>
  </w:style>
  <w:style w:type="character" w:customStyle="1" w:styleId="CommentTextChar">
    <w:name w:val="Comment Text Char"/>
    <w:basedOn w:val="DefaultParagraphFont"/>
    <w:link w:val="CommentText"/>
    <w:rsid w:val="00327D35"/>
    <w:rPr>
      <w:lang w:val="en-GB" w:eastAsia="en-US"/>
    </w:rPr>
  </w:style>
  <w:style w:type="paragraph" w:styleId="ListParagraph">
    <w:name w:val="List Paragraph"/>
    <w:basedOn w:val="Normal"/>
    <w:uiPriority w:val="34"/>
    <w:qFormat/>
    <w:rsid w:val="00D351D1"/>
    <w:pPr>
      <w:ind w:left="720"/>
      <w:contextualSpacing/>
    </w:pPr>
  </w:style>
  <w:style w:type="paragraph" w:styleId="FootnoteText">
    <w:name w:val="footnote text"/>
    <w:basedOn w:val="Normal"/>
    <w:link w:val="FootnoteTextChar"/>
    <w:rsid w:val="00E84D4A"/>
    <w:rPr>
      <w:sz w:val="20"/>
      <w:szCs w:val="20"/>
    </w:rPr>
  </w:style>
  <w:style w:type="character" w:customStyle="1" w:styleId="FootnoteTextChar">
    <w:name w:val="Footnote Text Char"/>
    <w:basedOn w:val="DefaultParagraphFont"/>
    <w:link w:val="FootnoteText"/>
    <w:rsid w:val="00E84D4A"/>
    <w:rPr>
      <w:lang w:eastAsia="en-US"/>
    </w:rPr>
  </w:style>
  <w:style w:type="character" w:styleId="FootnoteReference">
    <w:name w:val="footnote reference"/>
    <w:basedOn w:val="DefaultParagraphFont"/>
    <w:uiPriority w:val="99"/>
    <w:rsid w:val="00E84D4A"/>
    <w:rPr>
      <w:vertAlign w:val="superscript"/>
    </w:rPr>
  </w:style>
  <w:style w:type="character" w:customStyle="1" w:styleId="FontStyle26">
    <w:name w:val="Font Style26"/>
    <w:basedOn w:val="DefaultParagraphFont"/>
    <w:rsid w:val="009D295C"/>
    <w:rPr>
      <w:rFonts w:ascii="Times New Roman" w:hAnsi="Times New Roman" w:cs="Times New Roman"/>
      <w:sz w:val="22"/>
      <w:szCs w:val="22"/>
    </w:rPr>
  </w:style>
  <w:style w:type="character" w:customStyle="1" w:styleId="tablecellcolumn">
    <w:name w:val="tablecellcolumn"/>
    <w:basedOn w:val="DefaultParagraphFont"/>
    <w:rsid w:val="000501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Diagrama Diagrama"/>
    <w:basedOn w:val="Normal"/>
    <w:link w:val="HeaderChar"/>
    <w:uiPriority w:val="99"/>
    <w:pPr>
      <w:tabs>
        <w:tab w:val="center" w:pos="4153"/>
        <w:tab w:val="right" w:pos="8306"/>
      </w:tabs>
    </w:pPr>
  </w:style>
  <w:style w:type="paragraph" w:styleId="Footer">
    <w:name w:val="footer"/>
    <w:basedOn w:val="Normal"/>
    <w:pPr>
      <w:tabs>
        <w:tab w:val="right" w:pos="8306"/>
      </w:tabs>
      <w:jc w:val="right"/>
    </w:pPr>
    <w:rPr>
      <w:sz w:val="16"/>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alloonText">
    <w:name w:val="Balloon Text"/>
    <w:basedOn w:val="Normal"/>
    <w:link w:val="BalloonTextChar"/>
    <w:rsid w:val="003B6525"/>
    <w:rPr>
      <w:rFonts w:ascii="Tahoma" w:hAnsi="Tahoma" w:cs="Tahoma"/>
      <w:sz w:val="16"/>
      <w:szCs w:val="16"/>
    </w:rPr>
  </w:style>
  <w:style w:type="paragraph" w:customStyle="1" w:styleId="Pavadinimas1">
    <w:name w:val="Pavadinimas1"/>
    <w:basedOn w:val="Normal"/>
    <w:pPr>
      <w:spacing w:before="40" w:after="40"/>
      <w:ind w:right="1959"/>
    </w:pPr>
    <w:rPr>
      <w:caps/>
    </w:rPr>
  </w:style>
  <w:style w:type="paragraph" w:customStyle="1" w:styleId="Adresas">
    <w:name w:val="Adresas"/>
    <w:basedOn w:val="Normal"/>
    <w:pPr>
      <w:ind w:right="318"/>
    </w:pPr>
  </w:style>
  <w:style w:type="paragraph" w:customStyle="1" w:styleId="Kopija">
    <w:name w:val="Kopija"/>
    <w:basedOn w:val="Adresas"/>
    <w:pPr>
      <w:ind w:right="3999"/>
    </w:pPr>
  </w:style>
  <w:style w:type="paragraph" w:customStyle="1" w:styleId="Institucija">
    <w:name w:val="Institucija"/>
    <w:basedOn w:val="Header"/>
    <w:pPr>
      <w:tabs>
        <w:tab w:val="clear" w:pos="4153"/>
        <w:tab w:val="clear" w:pos="8306"/>
      </w:tabs>
      <w:jc w:val="center"/>
    </w:pPr>
    <w:rPr>
      <w:b/>
      <w:bCs/>
      <w:sz w:val="26"/>
    </w:rPr>
  </w:style>
  <w:style w:type="paragraph" w:customStyle="1" w:styleId="Tekstas">
    <w:name w:val="Tekstas"/>
    <w:basedOn w:val="Normal"/>
    <w:pPr>
      <w:spacing w:before="40" w:after="40"/>
      <w:ind w:right="40" w:firstLine="1247"/>
      <w:jc w:val="both"/>
    </w:pPr>
  </w:style>
  <w:style w:type="character" w:customStyle="1" w:styleId="BalloonTextChar">
    <w:name w:val="Balloon Text Char"/>
    <w:basedOn w:val="DefaultParagraphFont"/>
    <w:link w:val="BalloonText"/>
    <w:rsid w:val="003B6525"/>
    <w:rPr>
      <w:rFonts w:ascii="Tahoma" w:hAnsi="Tahoma" w:cs="Tahoma"/>
      <w:sz w:val="16"/>
      <w:szCs w:val="16"/>
      <w:lang w:eastAsia="en-US"/>
    </w:rPr>
  </w:style>
  <w:style w:type="character" w:customStyle="1" w:styleId="HeaderChar">
    <w:name w:val="Header Char"/>
    <w:aliases w:val="Char Char,Diagrama Diagrama Diagrama Char"/>
    <w:basedOn w:val="DefaultParagraphFont"/>
    <w:link w:val="Header"/>
    <w:uiPriority w:val="99"/>
    <w:rsid w:val="00150A7B"/>
    <w:rPr>
      <w:sz w:val="24"/>
      <w:szCs w:val="24"/>
      <w:lang w:eastAsia="en-US"/>
    </w:rPr>
  </w:style>
  <w:style w:type="paragraph" w:styleId="Caption">
    <w:name w:val="caption"/>
    <w:basedOn w:val="Normal"/>
    <w:next w:val="Normal"/>
    <w:qFormat/>
    <w:rsid w:val="00150A7B"/>
    <w:pPr>
      <w:jc w:val="center"/>
    </w:pPr>
    <w:rPr>
      <w:b/>
      <w:sz w:val="28"/>
      <w:szCs w:val="20"/>
    </w:rPr>
  </w:style>
  <w:style w:type="character" w:styleId="CommentReference">
    <w:name w:val="annotation reference"/>
    <w:rsid w:val="00327D35"/>
    <w:rPr>
      <w:sz w:val="16"/>
      <w:szCs w:val="16"/>
    </w:rPr>
  </w:style>
  <w:style w:type="paragraph" w:styleId="CommentText">
    <w:name w:val="annotation text"/>
    <w:basedOn w:val="Normal"/>
    <w:link w:val="CommentTextChar"/>
    <w:rsid w:val="00327D35"/>
    <w:rPr>
      <w:sz w:val="20"/>
      <w:szCs w:val="20"/>
      <w:lang w:val="en-GB"/>
    </w:rPr>
  </w:style>
  <w:style w:type="character" w:customStyle="1" w:styleId="CommentTextChar">
    <w:name w:val="Comment Text Char"/>
    <w:basedOn w:val="DefaultParagraphFont"/>
    <w:link w:val="CommentText"/>
    <w:rsid w:val="00327D35"/>
    <w:rPr>
      <w:lang w:val="en-GB" w:eastAsia="en-US"/>
    </w:rPr>
  </w:style>
  <w:style w:type="paragraph" w:styleId="ListParagraph">
    <w:name w:val="List Paragraph"/>
    <w:basedOn w:val="Normal"/>
    <w:uiPriority w:val="34"/>
    <w:qFormat/>
    <w:rsid w:val="00D351D1"/>
    <w:pPr>
      <w:ind w:left="720"/>
      <w:contextualSpacing/>
    </w:pPr>
  </w:style>
  <w:style w:type="paragraph" w:styleId="FootnoteText">
    <w:name w:val="footnote text"/>
    <w:basedOn w:val="Normal"/>
    <w:link w:val="FootnoteTextChar"/>
    <w:rsid w:val="00E84D4A"/>
    <w:rPr>
      <w:sz w:val="20"/>
      <w:szCs w:val="20"/>
    </w:rPr>
  </w:style>
  <w:style w:type="character" w:customStyle="1" w:styleId="FootnoteTextChar">
    <w:name w:val="Footnote Text Char"/>
    <w:basedOn w:val="DefaultParagraphFont"/>
    <w:link w:val="FootnoteText"/>
    <w:rsid w:val="00E84D4A"/>
    <w:rPr>
      <w:lang w:eastAsia="en-US"/>
    </w:rPr>
  </w:style>
  <w:style w:type="character" w:styleId="FootnoteReference">
    <w:name w:val="footnote reference"/>
    <w:basedOn w:val="DefaultParagraphFont"/>
    <w:uiPriority w:val="99"/>
    <w:rsid w:val="00E84D4A"/>
    <w:rPr>
      <w:vertAlign w:val="superscript"/>
    </w:rPr>
  </w:style>
  <w:style w:type="character" w:customStyle="1" w:styleId="FontStyle26">
    <w:name w:val="Font Style26"/>
    <w:basedOn w:val="DefaultParagraphFont"/>
    <w:rsid w:val="009D295C"/>
    <w:rPr>
      <w:rFonts w:ascii="Times New Roman" w:hAnsi="Times New Roman" w:cs="Times New Roman"/>
      <w:sz w:val="22"/>
      <w:szCs w:val="22"/>
    </w:rPr>
  </w:style>
  <w:style w:type="character" w:customStyle="1" w:styleId="tablecellcolumn">
    <w:name w:val="tablecellcolumn"/>
    <w:basedOn w:val="DefaultParagraphFont"/>
    <w:rsid w:val="00050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175709">
      <w:bodyDiv w:val="1"/>
      <w:marLeft w:val="0"/>
      <w:marRight w:val="0"/>
      <w:marTop w:val="0"/>
      <w:marBottom w:val="0"/>
      <w:divBdr>
        <w:top w:val="none" w:sz="0" w:space="0" w:color="auto"/>
        <w:left w:val="none" w:sz="0" w:space="0" w:color="auto"/>
        <w:bottom w:val="none" w:sz="0" w:space="0" w:color="auto"/>
        <w:right w:val="none" w:sz="0" w:space="0" w:color="auto"/>
      </w:divBdr>
      <w:divsChild>
        <w:div w:id="585119452">
          <w:marLeft w:val="0"/>
          <w:marRight w:val="0"/>
          <w:marTop w:val="0"/>
          <w:marBottom w:val="0"/>
          <w:divBdr>
            <w:top w:val="none" w:sz="0" w:space="0" w:color="auto"/>
            <w:left w:val="none" w:sz="0" w:space="0" w:color="auto"/>
            <w:bottom w:val="none" w:sz="0" w:space="0" w:color="auto"/>
            <w:right w:val="none" w:sz="0" w:space="0" w:color="auto"/>
          </w:divBdr>
        </w:div>
      </w:divsChild>
    </w:div>
    <w:div w:id="764109691">
      <w:bodyDiv w:val="1"/>
      <w:marLeft w:val="0"/>
      <w:marRight w:val="0"/>
      <w:marTop w:val="0"/>
      <w:marBottom w:val="0"/>
      <w:divBdr>
        <w:top w:val="none" w:sz="0" w:space="0" w:color="auto"/>
        <w:left w:val="none" w:sz="0" w:space="0" w:color="auto"/>
        <w:bottom w:val="none" w:sz="0" w:space="0" w:color="auto"/>
        <w:right w:val="none" w:sz="0" w:space="0" w:color="auto"/>
      </w:divBdr>
      <w:divsChild>
        <w:div w:id="1600258276">
          <w:marLeft w:val="0"/>
          <w:marRight w:val="0"/>
          <w:marTop w:val="0"/>
          <w:marBottom w:val="0"/>
          <w:divBdr>
            <w:top w:val="none" w:sz="0" w:space="0" w:color="auto"/>
            <w:left w:val="none" w:sz="0" w:space="0" w:color="auto"/>
            <w:bottom w:val="none" w:sz="0" w:space="0" w:color="auto"/>
            <w:right w:val="none" w:sz="0" w:space="0" w:color="auto"/>
          </w:divBdr>
        </w:div>
      </w:divsChild>
    </w:div>
    <w:div w:id="881553968">
      <w:bodyDiv w:val="1"/>
      <w:marLeft w:val="0"/>
      <w:marRight w:val="0"/>
      <w:marTop w:val="0"/>
      <w:marBottom w:val="0"/>
      <w:divBdr>
        <w:top w:val="none" w:sz="0" w:space="0" w:color="auto"/>
        <w:left w:val="none" w:sz="0" w:space="0" w:color="auto"/>
        <w:bottom w:val="none" w:sz="0" w:space="0" w:color="auto"/>
        <w:right w:val="none" w:sz="0" w:space="0" w:color="auto"/>
      </w:divBdr>
    </w:div>
    <w:div w:id="1003314355">
      <w:bodyDiv w:val="1"/>
      <w:marLeft w:val="0"/>
      <w:marRight w:val="0"/>
      <w:marTop w:val="0"/>
      <w:marBottom w:val="0"/>
      <w:divBdr>
        <w:top w:val="none" w:sz="0" w:space="0" w:color="auto"/>
        <w:left w:val="none" w:sz="0" w:space="0" w:color="auto"/>
        <w:bottom w:val="none" w:sz="0" w:space="0" w:color="auto"/>
        <w:right w:val="none" w:sz="0" w:space="0" w:color="auto"/>
      </w:divBdr>
      <w:divsChild>
        <w:div w:id="1770809449">
          <w:marLeft w:val="0"/>
          <w:marRight w:val="0"/>
          <w:marTop w:val="0"/>
          <w:marBottom w:val="0"/>
          <w:divBdr>
            <w:top w:val="none" w:sz="0" w:space="0" w:color="auto"/>
            <w:left w:val="none" w:sz="0" w:space="0" w:color="auto"/>
            <w:bottom w:val="none" w:sz="0" w:space="0" w:color="auto"/>
            <w:right w:val="none" w:sz="0" w:space="0" w:color="auto"/>
          </w:divBdr>
        </w:div>
      </w:divsChild>
    </w:div>
    <w:div w:id="1050616458">
      <w:bodyDiv w:val="1"/>
      <w:marLeft w:val="0"/>
      <w:marRight w:val="0"/>
      <w:marTop w:val="0"/>
      <w:marBottom w:val="0"/>
      <w:divBdr>
        <w:top w:val="none" w:sz="0" w:space="0" w:color="auto"/>
        <w:left w:val="none" w:sz="0" w:space="0" w:color="auto"/>
        <w:bottom w:val="none" w:sz="0" w:space="0" w:color="auto"/>
        <w:right w:val="none" w:sz="0" w:space="0" w:color="auto"/>
      </w:divBdr>
      <w:divsChild>
        <w:div w:id="98724493">
          <w:marLeft w:val="0"/>
          <w:marRight w:val="0"/>
          <w:marTop w:val="0"/>
          <w:marBottom w:val="0"/>
          <w:divBdr>
            <w:top w:val="none" w:sz="0" w:space="0" w:color="auto"/>
            <w:left w:val="none" w:sz="0" w:space="0" w:color="auto"/>
            <w:bottom w:val="none" w:sz="0" w:space="0" w:color="auto"/>
            <w:right w:val="none" w:sz="0" w:space="0" w:color="auto"/>
          </w:divBdr>
        </w:div>
      </w:divsChild>
    </w:div>
    <w:div w:id="1133016592">
      <w:bodyDiv w:val="1"/>
      <w:marLeft w:val="0"/>
      <w:marRight w:val="0"/>
      <w:marTop w:val="0"/>
      <w:marBottom w:val="0"/>
      <w:divBdr>
        <w:top w:val="none" w:sz="0" w:space="0" w:color="auto"/>
        <w:left w:val="none" w:sz="0" w:space="0" w:color="auto"/>
        <w:bottom w:val="none" w:sz="0" w:space="0" w:color="auto"/>
        <w:right w:val="none" w:sz="0" w:space="0" w:color="auto"/>
      </w:divBdr>
      <w:divsChild>
        <w:div w:id="244921132">
          <w:marLeft w:val="0"/>
          <w:marRight w:val="0"/>
          <w:marTop w:val="0"/>
          <w:marBottom w:val="0"/>
          <w:divBdr>
            <w:top w:val="none" w:sz="0" w:space="0" w:color="auto"/>
            <w:left w:val="none" w:sz="0" w:space="0" w:color="auto"/>
            <w:bottom w:val="none" w:sz="0" w:space="0" w:color="auto"/>
            <w:right w:val="none" w:sz="0" w:space="0" w:color="auto"/>
          </w:divBdr>
        </w:div>
      </w:divsChild>
    </w:div>
    <w:div w:id="1479494874">
      <w:bodyDiv w:val="1"/>
      <w:marLeft w:val="0"/>
      <w:marRight w:val="0"/>
      <w:marTop w:val="0"/>
      <w:marBottom w:val="0"/>
      <w:divBdr>
        <w:top w:val="none" w:sz="0" w:space="0" w:color="auto"/>
        <w:left w:val="none" w:sz="0" w:space="0" w:color="auto"/>
        <w:bottom w:val="none" w:sz="0" w:space="0" w:color="auto"/>
        <w:right w:val="none" w:sz="0" w:space="0" w:color="auto"/>
      </w:divBdr>
      <w:divsChild>
        <w:div w:id="770970871">
          <w:marLeft w:val="0"/>
          <w:marRight w:val="0"/>
          <w:marTop w:val="0"/>
          <w:marBottom w:val="0"/>
          <w:divBdr>
            <w:top w:val="none" w:sz="0" w:space="0" w:color="auto"/>
            <w:left w:val="none" w:sz="0" w:space="0" w:color="auto"/>
            <w:bottom w:val="none" w:sz="0" w:space="0" w:color="auto"/>
            <w:right w:val="none" w:sz="0" w:space="0" w:color="auto"/>
          </w:divBdr>
        </w:div>
      </w:divsChild>
    </w:div>
    <w:div w:id="1499880445">
      <w:bodyDiv w:val="1"/>
      <w:marLeft w:val="0"/>
      <w:marRight w:val="0"/>
      <w:marTop w:val="0"/>
      <w:marBottom w:val="0"/>
      <w:divBdr>
        <w:top w:val="none" w:sz="0" w:space="0" w:color="auto"/>
        <w:left w:val="none" w:sz="0" w:space="0" w:color="auto"/>
        <w:bottom w:val="none" w:sz="0" w:space="0" w:color="auto"/>
        <w:right w:val="none" w:sz="0" w:space="0" w:color="auto"/>
      </w:divBdr>
      <w:divsChild>
        <w:div w:id="467212228">
          <w:marLeft w:val="0"/>
          <w:marRight w:val="0"/>
          <w:marTop w:val="0"/>
          <w:marBottom w:val="0"/>
          <w:divBdr>
            <w:top w:val="none" w:sz="0" w:space="0" w:color="auto"/>
            <w:left w:val="none" w:sz="0" w:space="0" w:color="auto"/>
            <w:bottom w:val="none" w:sz="0" w:space="0" w:color="auto"/>
            <w:right w:val="none" w:sz="0" w:space="0" w:color="auto"/>
          </w:divBdr>
        </w:div>
      </w:divsChild>
    </w:div>
    <w:div w:id="1572160062">
      <w:bodyDiv w:val="1"/>
      <w:marLeft w:val="0"/>
      <w:marRight w:val="0"/>
      <w:marTop w:val="0"/>
      <w:marBottom w:val="0"/>
      <w:divBdr>
        <w:top w:val="none" w:sz="0" w:space="0" w:color="auto"/>
        <w:left w:val="none" w:sz="0" w:space="0" w:color="auto"/>
        <w:bottom w:val="none" w:sz="0" w:space="0" w:color="auto"/>
        <w:right w:val="none" w:sz="0" w:space="0" w:color="auto"/>
      </w:divBdr>
      <w:divsChild>
        <w:div w:id="557980746">
          <w:marLeft w:val="0"/>
          <w:marRight w:val="0"/>
          <w:marTop w:val="0"/>
          <w:marBottom w:val="0"/>
          <w:divBdr>
            <w:top w:val="none" w:sz="0" w:space="0" w:color="auto"/>
            <w:left w:val="none" w:sz="0" w:space="0" w:color="auto"/>
            <w:bottom w:val="none" w:sz="0" w:space="0" w:color="auto"/>
            <w:right w:val="none" w:sz="0" w:space="0" w:color="auto"/>
          </w:divBdr>
        </w:div>
      </w:divsChild>
    </w:div>
    <w:div w:id="1697004932">
      <w:bodyDiv w:val="1"/>
      <w:marLeft w:val="0"/>
      <w:marRight w:val="0"/>
      <w:marTop w:val="0"/>
      <w:marBottom w:val="0"/>
      <w:divBdr>
        <w:top w:val="none" w:sz="0" w:space="0" w:color="auto"/>
        <w:left w:val="none" w:sz="0" w:space="0" w:color="auto"/>
        <w:bottom w:val="none" w:sz="0" w:space="0" w:color="auto"/>
        <w:right w:val="none" w:sz="0" w:space="0" w:color="auto"/>
      </w:divBdr>
      <w:divsChild>
        <w:div w:id="1006328778">
          <w:marLeft w:val="0"/>
          <w:marRight w:val="0"/>
          <w:marTop w:val="0"/>
          <w:marBottom w:val="0"/>
          <w:divBdr>
            <w:top w:val="none" w:sz="0" w:space="0" w:color="auto"/>
            <w:left w:val="none" w:sz="0" w:space="0" w:color="auto"/>
            <w:bottom w:val="none" w:sz="0" w:space="0" w:color="auto"/>
            <w:right w:val="none" w:sz="0" w:space="0" w:color="auto"/>
          </w:divBdr>
        </w:div>
      </w:divsChild>
    </w:div>
    <w:div w:id="1761636445">
      <w:bodyDiv w:val="1"/>
      <w:marLeft w:val="0"/>
      <w:marRight w:val="0"/>
      <w:marTop w:val="0"/>
      <w:marBottom w:val="0"/>
      <w:divBdr>
        <w:top w:val="none" w:sz="0" w:space="0" w:color="auto"/>
        <w:left w:val="none" w:sz="0" w:space="0" w:color="auto"/>
        <w:bottom w:val="none" w:sz="0" w:space="0" w:color="auto"/>
        <w:right w:val="none" w:sz="0" w:space="0" w:color="auto"/>
      </w:divBdr>
      <w:divsChild>
        <w:div w:id="1043212000">
          <w:marLeft w:val="0"/>
          <w:marRight w:val="0"/>
          <w:marTop w:val="0"/>
          <w:marBottom w:val="0"/>
          <w:divBdr>
            <w:top w:val="none" w:sz="0" w:space="0" w:color="auto"/>
            <w:left w:val="none" w:sz="0" w:space="0" w:color="auto"/>
            <w:bottom w:val="none" w:sz="0" w:space="0" w:color="auto"/>
            <w:right w:val="none" w:sz="0" w:space="0" w:color="auto"/>
          </w:divBdr>
        </w:div>
      </w:divsChild>
    </w:div>
    <w:div w:id="2006081546">
      <w:bodyDiv w:val="1"/>
      <w:marLeft w:val="0"/>
      <w:marRight w:val="0"/>
      <w:marTop w:val="0"/>
      <w:marBottom w:val="0"/>
      <w:divBdr>
        <w:top w:val="none" w:sz="0" w:space="0" w:color="auto"/>
        <w:left w:val="none" w:sz="0" w:space="0" w:color="auto"/>
        <w:bottom w:val="none" w:sz="0" w:space="0" w:color="auto"/>
        <w:right w:val="none" w:sz="0" w:space="0" w:color="auto"/>
      </w:divBdr>
      <w:divsChild>
        <w:div w:id="1536381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etd@etd.lt" TargetMode="External" Type="http://schemas.openxmlformats.org/officeDocument/2006/relationships/hyperlink"/>
<Relationship Id="rId11" Target="mailto:gintare.taluntyte@etd.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settings.xml.rels><?xml version="1.0" encoding="UTF-8" standalone="no"?>
<Relationships xmlns="http://schemas.openxmlformats.org/package/2006/relationships">
<Relationship Id="rId1" Target="file:///C:/Users/jurate/Documents/Blankas/Siunciamas_rastas_L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88EFB-01E5-43AF-835F-4E7FEB9DF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Siunciamas_rastas_LT</Template>
  <TotalTime>1255</TotalTime>
  <Pages>1</Pages>
  <Words>1770</Words>
  <Characters>1009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Blankas</vt:lpstr>
    </vt:vector>
  </TitlesOfParts>
  <Company>TM</Company>
  <LinksUpToDate>false</LinksUpToDate>
  <CharactersWithSpaces>2774</CharactersWithSpaces>
  <SharedDoc>false</SharedDoc>
  <HLinks>
    <vt:vector size="12" baseType="variant">
      <vt:variant>
        <vt:i4>7864322</vt:i4>
      </vt:variant>
      <vt:variant>
        <vt:i4>12</vt:i4>
      </vt:variant>
      <vt:variant>
        <vt:i4>0</vt:i4>
      </vt:variant>
      <vt:variant>
        <vt:i4>5</vt:i4>
      </vt:variant>
      <vt:variant>
        <vt:lpwstr>mailto:r.vaisviliene@etd.lt</vt:lpwstr>
      </vt:variant>
      <vt:variant>
        <vt:lpwstr/>
      </vt:variant>
      <vt:variant>
        <vt:i4>917540</vt:i4>
      </vt:variant>
      <vt:variant>
        <vt:i4>3</vt:i4>
      </vt:variant>
      <vt:variant>
        <vt:i4>0</vt:i4>
      </vt:variant>
      <vt:variant>
        <vt:i4>5</vt:i4>
      </vt:variant>
      <vt:variant>
        <vt:lpwstr>mailto:etd@etd.lt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2017-04-03T07:40:00Z</dcterms:created>
  <dc:creator>Jurate Cerniauskiene</dc:creator>
  <cp:lastModifiedBy>Gintare Taluntyte</cp:lastModifiedBy>
  <cp:lastPrinted>2017-07-21T10:38:00Z</cp:lastPrinted>
  <dcterms:modified xsi:type="dcterms:W3CDTF">2018-04-18T06:43:00Z</dcterms:modified>
  <cp:revision>30</cp:revision>
  <dc:title>Blankas</dc:title>
</cp:coreProperties>
</file>