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310FA6" w:rsidRPr="00310FA6" w:rsidRDefault="002A7759" w:rsidP="00310FA6">
            <w:permStart w:id="1361534163" w:edGrp="everyone"/>
            <w:r>
              <w:t xml:space="preserve">Švietimo, mokslo ir sporto ministerijai </w:t>
            </w:r>
          </w:p>
          <w:p w:rsidR="00676E45" w:rsidRDefault="00676E45" w:rsidP="00102237"/>
        </w:tc>
        <w:tc>
          <w:tcPr>
            <w:tcW w:w="4820" w:type="dxa"/>
          </w:tcPr>
          <w:p w:rsidR="00676E45" w:rsidRPr="00F64C18" w:rsidRDefault="00310FA6" w:rsidP="00102237">
            <w:pPr>
              <w:jc w:val="both"/>
              <w:rPr>
                <w:szCs w:val="24"/>
              </w:rPr>
            </w:pPr>
            <w:r w:rsidRPr="00F64C18">
              <w:rPr>
                <w:szCs w:val="24"/>
              </w:rPr>
              <w:t xml:space="preserve">Į </w:t>
            </w:r>
            <w:r w:rsidR="00891547" w:rsidRPr="00891547">
              <w:rPr>
                <w:color w:val="000000"/>
                <w:szCs w:val="24"/>
              </w:rPr>
              <w:t>2020-01-22</w:t>
            </w:r>
            <w:r w:rsidR="00A94E8E" w:rsidRPr="00891547">
              <w:rPr>
                <w:color w:val="000000"/>
                <w:szCs w:val="24"/>
              </w:rPr>
              <w:t xml:space="preserve"> </w:t>
            </w:r>
            <w:r w:rsidRPr="00891547">
              <w:rPr>
                <w:szCs w:val="24"/>
              </w:rPr>
              <w:t xml:space="preserve">Nr. </w:t>
            </w:r>
            <w:r w:rsidR="00891547" w:rsidRPr="00891547">
              <w:rPr>
                <w:color w:val="000000"/>
                <w:szCs w:val="24"/>
              </w:rPr>
              <w:t>SR-296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ED428C" w:rsidRPr="00447F7B" w:rsidRDefault="00ED428C" w:rsidP="00ED428C">
            <w:pPr>
              <w:jc w:val="both"/>
              <w:rPr>
                <w:b/>
                <w:bCs/>
                <w:caps/>
                <w:szCs w:val="24"/>
              </w:rPr>
            </w:pPr>
            <w:r w:rsidRPr="00447F7B">
              <w:rPr>
                <w:b/>
                <w:bCs/>
                <w:caps/>
                <w:szCs w:val="24"/>
              </w:rPr>
              <w:t>DĖL LIETUVOS RESPUBLIKOS VYRIAUSYBĖS NUTARIMO PROJEKTO DERINIMO</w:t>
            </w:r>
          </w:p>
          <w:p w:rsidR="00C612D0" w:rsidRPr="00B62CC5" w:rsidRDefault="00C612D0" w:rsidP="00144A3E">
            <w:pPr>
              <w:rPr>
                <w:b/>
              </w:rPr>
            </w:pPr>
          </w:p>
        </w:tc>
      </w:tr>
    </w:tbl>
    <w:p w:rsidR="00676E45" w:rsidRDefault="00676E45">
      <w:pPr>
        <w:jc w:val="center"/>
      </w:pPr>
    </w:p>
    <w:p w:rsidR="001949D1" w:rsidRDefault="00ED428C" w:rsidP="001949D1">
      <w:pPr>
        <w:spacing w:line="360" w:lineRule="auto"/>
        <w:ind w:firstLine="567"/>
        <w:jc w:val="both"/>
        <w:rPr>
          <w:color w:val="000000" w:themeColor="text1"/>
          <w:szCs w:val="24"/>
        </w:rPr>
      </w:pPr>
      <w:r w:rsidRPr="00B055D6">
        <w:rPr>
          <w:szCs w:val="24"/>
        </w:rPr>
        <w:t xml:space="preserve">Finansų ministerija pagal kompetenciją išnagrinėjo </w:t>
      </w:r>
      <w:r w:rsidR="002A7759" w:rsidRPr="00B055D6">
        <w:rPr>
          <w:szCs w:val="24"/>
        </w:rPr>
        <w:t xml:space="preserve">Švietimo, mokslo ir sporto </w:t>
      </w:r>
      <w:r w:rsidRPr="00B055D6">
        <w:rPr>
          <w:szCs w:val="24"/>
        </w:rPr>
        <w:t xml:space="preserve">ministerijos pateiktą derinti Lietuvos Respublikos Vyriausybės nutarimo </w:t>
      </w:r>
      <w:r w:rsidR="001949D1">
        <w:rPr>
          <w:szCs w:val="24"/>
        </w:rPr>
        <w:t>„Dėl nekilnojamojo turto perdavimo pagal valstybės turto patikėjimo sutartį Vilniaus Gedimino technikos universitetui“</w:t>
      </w:r>
      <w:r w:rsidRPr="00B055D6">
        <w:rPr>
          <w:szCs w:val="24"/>
        </w:rPr>
        <w:t xml:space="preserve"> projektą</w:t>
      </w:r>
      <w:r w:rsidR="00A94E8E" w:rsidRPr="00B055D6">
        <w:rPr>
          <w:szCs w:val="24"/>
        </w:rPr>
        <w:t xml:space="preserve"> </w:t>
      </w:r>
      <w:r w:rsidR="001949D1">
        <w:rPr>
          <w:color w:val="000000"/>
          <w:szCs w:val="24"/>
        </w:rPr>
        <w:t xml:space="preserve">ir informuoja, kad </w:t>
      </w:r>
      <w:r w:rsidR="001949D1">
        <w:rPr>
          <w:szCs w:val="24"/>
        </w:rPr>
        <w:t>pastabų ir pasiūlymų neturi</w:t>
      </w:r>
      <w:r w:rsidR="001949D1">
        <w:t>.</w:t>
      </w:r>
    </w:p>
    <w:p w:rsidR="00F13AEA" w:rsidRDefault="00F13AEA" w:rsidP="001949D1">
      <w:pPr>
        <w:ind w:firstLine="567"/>
        <w:jc w:val="both"/>
        <w:rPr>
          <w:color w:val="000000" w:themeColor="text1"/>
          <w:szCs w:val="24"/>
        </w:rPr>
      </w:pPr>
    </w:p>
    <w:p w:rsidR="00F13AEA" w:rsidRDefault="00F13AEA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1949D1" w:rsidRDefault="001949D1" w:rsidP="00637A15">
      <w:pPr>
        <w:ind w:firstLine="709"/>
        <w:jc w:val="both"/>
        <w:rPr>
          <w:color w:val="000000" w:themeColor="text1"/>
          <w:szCs w:val="24"/>
        </w:rPr>
      </w:pPr>
    </w:p>
    <w:p w:rsidR="00F13AEA" w:rsidRDefault="00F13AEA" w:rsidP="00637A15">
      <w:pPr>
        <w:ind w:firstLine="709"/>
        <w:jc w:val="both"/>
        <w:rPr>
          <w:color w:val="000000" w:themeColor="text1"/>
          <w:szCs w:val="24"/>
        </w:rPr>
      </w:pPr>
    </w:p>
    <w:p w:rsidR="00F13AEA" w:rsidRDefault="00F13AEA" w:rsidP="00637A15">
      <w:pPr>
        <w:ind w:firstLine="709"/>
        <w:jc w:val="both"/>
        <w:rPr>
          <w:color w:val="000000" w:themeColor="text1"/>
          <w:szCs w:val="24"/>
        </w:rPr>
      </w:pPr>
    </w:p>
    <w:p w:rsidR="00F13AEA" w:rsidRDefault="00F13AEA" w:rsidP="00637A15">
      <w:pPr>
        <w:ind w:firstLine="709"/>
        <w:jc w:val="both"/>
        <w:rPr>
          <w:color w:val="000000" w:themeColor="text1"/>
          <w:szCs w:val="24"/>
        </w:rPr>
      </w:pPr>
    </w:p>
    <w:p w:rsidR="00F13AEA" w:rsidRPr="00637A15" w:rsidRDefault="00F13AEA" w:rsidP="00637A15">
      <w:pPr>
        <w:ind w:firstLine="709"/>
        <w:jc w:val="both"/>
        <w:rPr>
          <w:color w:val="000000" w:themeColor="text1"/>
          <w:szCs w:val="24"/>
        </w:rPr>
      </w:pPr>
    </w:p>
    <w:p w:rsidR="00310FA6" w:rsidRPr="004243FD" w:rsidRDefault="00310FA6" w:rsidP="00310FA6">
      <w:pPr>
        <w:rPr>
          <w:sz w:val="20"/>
        </w:rPr>
      </w:pPr>
      <w:proofErr w:type="spellStart"/>
      <w:r>
        <w:rPr>
          <w:sz w:val="20"/>
        </w:rPr>
        <w:t>E</w:t>
      </w:r>
      <w:r w:rsidRPr="004243FD">
        <w:rPr>
          <w:sz w:val="20"/>
        </w:rPr>
        <w:t>rik</w:t>
      </w:r>
      <w:proofErr w:type="spellEnd"/>
      <w:r w:rsidRPr="004243FD">
        <w:rPr>
          <w:sz w:val="20"/>
        </w:rPr>
        <w:t xml:space="preserve"> Čižiūnas, tel. (8 5) 2199 387, el. p. </w:t>
      </w:r>
      <w:hyperlink r:id="rId13" w:history="1">
        <w:r w:rsidRPr="004243FD">
          <w:rPr>
            <w:rStyle w:val="Hipersaitas"/>
            <w:sz w:val="20"/>
          </w:rPr>
          <w:t>erik.ciziunas@finmin.lt</w:t>
        </w:r>
      </w:hyperlink>
    </w:p>
    <w:permEnd w:id="1361534163"/>
    <w:p w:rsidR="00676E45" w:rsidRDefault="00676E45" w:rsidP="00310FA6">
      <w:pPr>
        <w:rPr>
          <w:sz w:val="20"/>
        </w:rPr>
      </w:pPr>
    </w:p>
    <w:sectPr w:rsidR="00676E4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11E" w:rsidRDefault="0031411E">
      <w:r>
        <w:separator/>
      </w:r>
    </w:p>
  </w:endnote>
  <w:endnote w:type="continuationSeparator" w:id="0">
    <w:p w:rsidR="0031411E" w:rsidRDefault="0031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025F6">
      <w:rPr>
        <w:noProof/>
        <w:sz w:val="10"/>
      </w:rPr>
      <w:t>Išvada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025F6">
      <w:rPr>
        <w:noProof/>
        <w:sz w:val="10"/>
      </w:rPr>
      <w:t>Išvada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11E" w:rsidRDefault="0031411E">
      <w:r>
        <w:separator/>
      </w:r>
    </w:p>
  </w:footnote>
  <w:footnote w:type="continuationSeparator" w:id="0">
    <w:p w:rsidR="0031411E" w:rsidRDefault="0031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5F4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A6"/>
    <w:rsid w:val="000073ED"/>
    <w:rsid w:val="000352B8"/>
    <w:rsid w:val="0005639E"/>
    <w:rsid w:val="0006460C"/>
    <w:rsid w:val="00066BC1"/>
    <w:rsid w:val="00076760"/>
    <w:rsid w:val="000E6336"/>
    <w:rsid w:val="000E66F2"/>
    <w:rsid w:val="00102237"/>
    <w:rsid w:val="00106272"/>
    <w:rsid w:val="00115CBA"/>
    <w:rsid w:val="001303BC"/>
    <w:rsid w:val="00144A3E"/>
    <w:rsid w:val="00174FED"/>
    <w:rsid w:val="001949D1"/>
    <w:rsid w:val="0019611D"/>
    <w:rsid w:val="001A1D75"/>
    <w:rsid w:val="001A7BA2"/>
    <w:rsid w:val="001B25B8"/>
    <w:rsid w:val="001D67C4"/>
    <w:rsid w:val="001E10C2"/>
    <w:rsid w:val="001E2E59"/>
    <w:rsid w:val="001E5F62"/>
    <w:rsid w:val="00203078"/>
    <w:rsid w:val="002149E0"/>
    <w:rsid w:val="00214CDC"/>
    <w:rsid w:val="00215B65"/>
    <w:rsid w:val="0025434A"/>
    <w:rsid w:val="002A7759"/>
    <w:rsid w:val="002F325D"/>
    <w:rsid w:val="003049B1"/>
    <w:rsid w:val="00310FA6"/>
    <w:rsid w:val="0031411E"/>
    <w:rsid w:val="00317D73"/>
    <w:rsid w:val="00344A7B"/>
    <w:rsid w:val="00390EEB"/>
    <w:rsid w:val="003B5985"/>
    <w:rsid w:val="003B6D9A"/>
    <w:rsid w:val="003D7384"/>
    <w:rsid w:val="00435CF4"/>
    <w:rsid w:val="00463CCB"/>
    <w:rsid w:val="00471A03"/>
    <w:rsid w:val="004854A6"/>
    <w:rsid w:val="004856BF"/>
    <w:rsid w:val="004A5172"/>
    <w:rsid w:val="004F04DF"/>
    <w:rsid w:val="004F1AE4"/>
    <w:rsid w:val="005A4D34"/>
    <w:rsid w:val="005F2A67"/>
    <w:rsid w:val="005F7A8D"/>
    <w:rsid w:val="00607612"/>
    <w:rsid w:val="006076B6"/>
    <w:rsid w:val="00637A15"/>
    <w:rsid w:val="00676E45"/>
    <w:rsid w:val="006D783E"/>
    <w:rsid w:val="00732BE0"/>
    <w:rsid w:val="00741C12"/>
    <w:rsid w:val="00743C8C"/>
    <w:rsid w:val="00754D3B"/>
    <w:rsid w:val="00775CB5"/>
    <w:rsid w:val="007A5CCC"/>
    <w:rsid w:val="007A71C3"/>
    <w:rsid w:val="007B1827"/>
    <w:rsid w:val="007D3DD9"/>
    <w:rsid w:val="007E12E6"/>
    <w:rsid w:val="00800344"/>
    <w:rsid w:val="0080493D"/>
    <w:rsid w:val="008151E8"/>
    <w:rsid w:val="008361AA"/>
    <w:rsid w:val="00891547"/>
    <w:rsid w:val="008F5F4E"/>
    <w:rsid w:val="00954BFA"/>
    <w:rsid w:val="0096013A"/>
    <w:rsid w:val="00974114"/>
    <w:rsid w:val="009C5914"/>
    <w:rsid w:val="009D7311"/>
    <w:rsid w:val="009E0A3D"/>
    <w:rsid w:val="009E2254"/>
    <w:rsid w:val="009E6D44"/>
    <w:rsid w:val="00A01BE5"/>
    <w:rsid w:val="00A7181A"/>
    <w:rsid w:val="00A827F7"/>
    <w:rsid w:val="00A94E8E"/>
    <w:rsid w:val="00AC62CB"/>
    <w:rsid w:val="00AE0FD3"/>
    <w:rsid w:val="00AE35C4"/>
    <w:rsid w:val="00B055D6"/>
    <w:rsid w:val="00B10A23"/>
    <w:rsid w:val="00B34FA7"/>
    <w:rsid w:val="00B62CC5"/>
    <w:rsid w:val="00BA4D4C"/>
    <w:rsid w:val="00BB3E43"/>
    <w:rsid w:val="00BC5833"/>
    <w:rsid w:val="00BD3865"/>
    <w:rsid w:val="00C230C2"/>
    <w:rsid w:val="00C31E51"/>
    <w:rsid w:val="00C42950"/>
    <w:rsid w:val="00C612D0"/>
    <w:rsid w:val="00CA6BA9"/>
    <w:rsid w:val="00CA7055"/>
    <w:rsid w:val="00CB73DF"/>
    <w:rsid w:val="00CF662A"/>
    <w:rsid w:val="00D52964"/>
    <w:rsid w:val="00D55D2A"/>
    <w:rsid w:val="00D91B74"/>
    <w:rsid w:val="00D925FB"/>
    <w:rsid w:val="00DA51D3"/>
    <w:rsid w:val="00DA6D32"/>
    <w:rsid w:val="00E025F6"/>
    <w:rsid w:val="00E02F4A"/>
    <w:rsid w:val="00E04663"/>
    <w:rsid w:val="00E13490"/>
    <w:rsid w:val="00E436C1"/>
    <w:rsid w:val="00E43B49"/>
    <w:rsid w:val="00E75C82"/>
    <w:rsid w:val="00ED428C"/>
    <w:rsid w:val="00EE0CE7"/>
    <w:rsid w:val="00EF1131"/>
    <w:rsid w:val="00F13AEA"/>
    <w:rsid w:val="00F23A6E"/>
    <w:rsid w:val="00F24EC4"/>
    <w:rsid w:val="00F64C18"/>
    <w:rsid w:val="00F64FDA"/>
    <w:rsid w:val="00F66332"/>
    <w:rsid w:val="00F818C5"/>
    <w:rsid w:val="00F82BF7"/>
    <w:rsid w:val="00F87466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A773AF-198D-41EC-B0E7-6A91AD98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10FA6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B10A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10A23"/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B10A2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rik.ciziunas@finmin.lt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43B7C-B905-4854-9D3F-829F30D68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197EC-F92D-412A-8072-873B9718ADD4}"/>
</file>

<file path=customXml/itemProps3.xml><?xml version="1.0" encoding="utf-8"?>
<ds:datastoreItem xmlns:ds="http://schemas.openxmlformats.org/officeDocument/2006/customXml" ds:itemID="{9DC68F12-481C-4324-9EA4-7FE088D2842B}"/>
</file>

<file path=customXml/itemProps4.xml><?xml version="1.0" encoding="utf-8"?>
<ds:datastoreItem xmlns:ds="http://schemas.openxmlformats.org/officeDocument/2006/customXml" ds:itemID="{504FEEA7-B946-44C2-9586-CB6B9A0E6F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78d3c4c8-d561-4aff-8480-56dba8d2a128</dc:title>
  <dc:creator>Erik Čižiūnas</dc:creator>
  <cp:lastModifiedBy>Vaskela Gintaras</cp:lastModifiedBy>
  <cp:revision>2</cp:revision>
  <cp:lastPrinted>2019-04-15T10:05:00Z</cp:lastPrinted>
  <dcterms:created xsi:type="dcterms:W3CDTF">2020-02-06T08:57:00Z</dcterms:created>
  <dcterms:modified xsi:type="dcterms:W3CDTF">2020-02-06T08:57:00Z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