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   <Relationship Id="rId5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35310c9fcf7c476aa616b95c54622123"/>
        <w:lock w:val="sdtLocked"/>
        <w:richText/>
      </w:sdtPr>
      <w:sdtContent>
        <w:p>
          <w:pPr>
            <w:ind w:left="5760" w:firstLine="720"/>
            <w:jc w:val="right"/>
            <w:rPr>
              <w:b/>
              <w:bCs/>
            </w:rPr>
          </w:pPr>
          <w:r>
            <w:rPr>
              <w:b/>
              <w:bCs/>
            </w:rPr>
            <w:t>Projektas</w:t>
          </w:r>
        </w:p>
        <w:p>
          <w:pPr>
            <w:ind w:left="5760" w:firstLine="720"/>
            <w:jc w:val="center"/>
            <w:rPr>
              <w:b/>
              <w:bCs/>
            </w:rPr>
          </w:pPr>
        </w:p>
        <w:p>
          <w:pPr>
            <w:spacing w:line="360" w:lineRule="auto"/>
            <w:jc w:val="center"/>
            <w:rPr>
              <w:b/>
              <w:bCs/>
            </w:rPr>
          </w:pPr>
          <w:r>
            <w:rPr>
              <w:b/>
              <w:bCs/>
            </w:rPr>
            <w:t>LIETUVOS RESPUBLIKOS VYRIAUSYBĖ</w:t>
          </w:r>
        </w:p>
        <w:p>
          <w:pPr>
            <w:jc w:val="center"/>
            <w:rPr>
              <w:b/>
              <w:bCs/>
            </w:rPr>
          </w:pPr>
          <w:r>
            <w:rPr>
              <w:b/>
              <w:bCs/>
            </w:rPr>
            <w:t>NUTARIMAS</w:t>
          </w:r>
        </w:p>
        <w:p>
          <w:pPr>
            <w:jc w:val="center"/>
            <w:rPr>
              <w:b/>
              <w:bCs/>
            </w:rPr>
          </w:pPr>
          <w:r>
            <w:rPr>
              <w:b/>
              <w:bCs/>
            </w:rPr>
            <w:t>DĖL GAMTINIŲ DUJŲ ĮSTATYMO NR. VIII-1973 2, 7, 9, 45, 46, 51, 53 STRAIPSNIŲ IR PRIEDO PAKEITIMO ĮSTATYMO PROJEKTO</w:t>
          </w:r>
        </w:p>
        <w:p>
          <w:pPr>
            <w:jc w:val="center"/>
            <w:rPr>
              <w:b/>
              <w:bCs/>
              <w:caps/>
            </w:rPr>
          </w:pPr>
          <w:r>
            <w:rPr>
              <w:b/>
              <w:bCs/>
              <w:caps/>
            </w:rPr>
            <w:t>pateikimo Lietuvos Respublikos Seimui</w:t>
          </w:r>
        </w:p>
        <w:p>
          <w:pPr>
            <w:spacing w:line="360" w:lineRule="auto"/>
            <w:jc w:val="center"/>
          </w:pPr>
        </w:p>
        <w:p>
          <w:pPr>
            <w:spacing w:line="360" w:lineRule="auto"/>
            <w:jc w:val="center"/>
          </w:pPr>
          <w:r>
            <w:t xml:space="preserve">2020 m.                                 d. Nr.</w:t>
          </w:r>
        </w:p>
        <w:p>
          <w:pPr>
            <w:spacing w:line="360" w:lineRule="auto"/>
            <w:jc w:val="center"/>
          </w:pPr>
          <w:r>
            <w:t>Vilnius</w:t>
          </w:r>
        </w:p>
        <w:p/>
        <w:sdt>
          <w:sdtPr>
            <w:alias w:val="preambule"/>
            <w:tag w:val="part_ee6036b4aa1443f68adf798a492ce318"/>
            <w:lock w:val="sdtLocked"/>
            <w:richText/>
          </w:sdtPr>
          <w:sdtContent>
            <w:p>
              <w:pPr>
                <w:spacing w:line="312" w:lineRule="auto"/>
                <w:ind w:firstLine="720"/>
                <w:jc w:val="both"/>
              </w:pPr>
              <w:r>
                <w:t>Lietuvos Respublikos Vyriausybė n u t a r i a:</w:t>
              </w:r>
            </w:p>
          </w:sdtContent>
        </w:sdt>
        <w:sdt>
          <w:sdtPr>
            <w:alias w:val="1 p."/>
            <w:tag w:val="part_58b610281c3e475aa4bd2a6fbc3b36cd"/>
            <w:lock w:val="sdtLocked"/>
            <w:richText/>
          </w:sdtPr>
          <w:sdtContent>
            <w:p>
              <w:pPr>
                <w:spacing w:line="312" w:lineRule="auto"/>
                <w:ind w:firstLine="720"/>
                <w:jc w:val="both"/>
              </w:pPr>
              <w:sdt>
                <w:sdtPr>
                  <w:alias w:val="Numeris"/>
                  <w:tag w:val="nr_58b610281c3e475aa4bd2a6fbc3b36cd"/>
                  <w:lock w:val="sdtLocked"/>
                  <w:richText/>
                </w:sdtPr>
                <w:sdtContent>
                  <w:r>
                    <w:t>1</w:t>
                  </w:r>
                </w:sdtContent>
              </w:sdt>
              <w:r>
                <w:t xml:space="preserve">. Pritarti </w:t>
              </w:r>
              <w:r>
                <w:rPr>
                  <w:bCs/>
                </w:rPr>
                <w:t xml:space="preserve">Lietuvos Respublikos gamtinių dujų įstatymo Nr. VIII-1973 2, 7, 9, 45, 46, 49, 51, 53 straipsnių ir priedo pakeitimo įstatymo projektui </w:t>
              </w:r>
              <w:r>
                <w:t>ir pateikti jį Lietuvos Respublikos Seimui.</w:t>
              </w:r>
            </w:p>
          </w:sdtContent>
        </w:sdt>
        <w:sdt>
          <w:sdtPr>
            <w:alias w:val="2 p."/>
            <w:tag w:val="part_106be21c73f74d97aee566b18312a1ed"/>
            <w:lock w:val="sdtLocked"/>
            <w:richText/>
          </w:sdtPr>
          <w:sdtContent>
            <w:p>
              <w:pPr>
                <w:spacing w:line="312" w:lineRule="auto"/>
                <w:ind w:firstLine="720"/>
                <w:jc w:val="both"/>
              </w:pPr>
              <w:sdt>
                <w:sdtPr>
                  <w:alias w:val="Numeris"/>
                  <w:tag w:val="nr_106be21c73f74d97aee566b18312a1ed"/>
                  <w:lock w:val="sdtLocked"/>
                  <w:richText/>
                </w:sdtPr>
                <w:sdtContent>
                  <w:r>
                    <w:t>2</w:t>
                  </w:r>
                </w:sdtContent>
              </w:sdt>
              <w:r>
                <w:t>. Įgalioti Lietuvos Respublikos energetikos ministrą Žygimantą Vaičiūną, o jam negalint dalyvauti </w:t>
              </w:r>
              <w:r>
                <w:rPr>
                  <w:szCs w:val="24"/>
                </w:rPr>
                <w:t>–</w:t>
              </w:r>
              <w:r>
                <w:t> Lietuvos Respublikos energetikos viceministrą Egidijų Purlį atstovauti Lietuvos Respublikos Vyriausybei, svarstant nurodytą įstatymo projektą Lietuvos Respublikos Seime.</w:t>
              </w:r>
            </w:p>
            <w:p>
              <w:pPr>
                <w:jc w:val="both"/>
              </w:pPr>
            </w:p>
            <w:p/>
            <w:p/>
          </w:sdtContent>
        </w:sdt>
        <w:sdt>
          <w:sdtPr>
            <w:alias w:val="signatura"/>
            <w:tag w:val="part_1b68623f92b24a2099f3c1f5c094d286"/>
            <w:lock w:val="sdtLocked"/>
            <w:richText/>
          </w:sdtPr>
          <w:sdtContent>
            <w:p>
              <w:r>
                <w:t>Ministras Pirmininkas</w:t>
              </w:r>
            </w:p>
            <w:p/>
            <w:p/>
            <w:p/>
            <w:p>
              <w:r>
                <w:t>Energetikos ministras</w:t>
              </w:r>
            </w:p>
          </w:sdtContent>
        </w:sdt>
      </w:sdtContent>
    </w:sdt>
    <w:sectPr>
      <w:pgSz w:w="12240" w:h="15840"/>
      <w:pgMar w:top="1134" w:right="90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hyphenationZone w:val="396"/>
  <w:doNotHyphenateCap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12" Target="../customXml/item4.xml"
                 Type="http://schemas.openxmlformats.org/officeDocument/2006/relationships/customXml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styles.xml"
                 Type="http://schemas.openxmlformats.org/officeDocument/2006/relationships/styles"/>
   <Relationship Id="rId5" Target="stylesWithEffects.xml"
                 Type="http://schemas.microsoft.com/office/2007/relationships/stylesWithEffect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EEC09998B21144E8648D4F5A3350EFB" ma:contentTypeVersion="13" ma:contentTypeDescription="Kurkite naują dokumentą." ma:contentTypeScope="" ma:versionID="87326c3f12ae63565eb73dc3475a3bde">
  <xsd:schema xmlns:xsd="http://www.w3.org/2001/XMLSchema" xmlns:xs="http://www.w3.org/2001/XMLSchema" xmlns:p="http://schemas.microsoft.com/office/2006/metadata/properties" xmlns:ns3="d2426d7b-0fc7-434c-bfb8-842f1e3498f8" xmlns:ns4="7e1cde7d-1d3d-42a6-b142-3e8b75033348" targetNamespace="http://schemas.microsoft.com/office/2006/metadata/properties" ma:root="true" ma:fieldsID="7657409a42a598f47fc2a0e9a3907771" ns3:_="" ns4:_="">
    <xsd:import namespace="d2426d7b-0fc7-434c-bfb8-842f1e3498f8"/>
    <xsd:import namespace="7e1cde7d-1d3d-42a6-b142-3e8b750333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26d7b-0fc7-434c-bfb8-842f1e3498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cde7d-1d3d-42a6-b142-3e8b7503334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arts xmlns="http://lrs.lt/TAIS/DocParts">
  <Part Type="pagrindine" DocPartId="3bab0738c08e4a2d900ae0d2dd5067a2" PartId="35310c9fcf7c476aa616b95c54622123">
    <Part Type="preambule" DocPartId="955610f62c8d43dc910c9ab0e46ea22d" PartId="ee6036b4aa1443f68adf798a492ce318"/>
    <Part Type="punktas" Nr="1" Abbr="1 p." DocPartId="c776a97a873445c0bed0eba423333811" PartId="58b610281c3e475aa4bd2a6fbc3b36cd"/>
    <Part Type="punktas" Nr="2" Abbr="2 p." DocPartId="85afe4334491481bbf7bf2da4b14a075" PartId="106be21c73f74d97aee566b18312a1ed"/>
    <Part Type="signatura" DocPartId="b459daebb4124207b613d9a211082323" PartId="1b68623f92b24a2099f3c1f5c094d286"/>
  </Part>
</Parts>
</file>

<file path=customXml/itemProps1.xml><?xml version="1.0" encoding="utf-8"?>
<ds:datastoreItem xmlns:ds="http://schemas.openxmlformats.org/officeDocument/2006/customXml" ds:itemID="{A042AF68-39A2-47A6-8626-5790DDC1FC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26d7b-0fc7-434c-bfb8-842f1e3498f8"/>
    <ds:schemaRef ds:uri="7e1cde7d-1d3d-42a6-b142-3e8b750333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558E36-5907-4751-B1F0-952DFC7B3A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663B02-F282-4126-9868-EAB03F3A8A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ECBB72-B10C-4BB8-9D3E-16833606171C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712</Characters>
  <Application>Microsoft Office Word</Application>
  <DocSecurity>4</DocSecurity>
  <Lines>26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2020-03-26T08:19:00Z</dcterms:created>
  <dcterms:modified xsi:type="dcterms:W3CDTF">2020-03-26T08:19:00Z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0x010100CEEC09998B21144E8648D4F5A3350EFB</vt:lpwstr>
  </property>
</Properties>
</file>