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202764" w:rsidP="000A0230">
      <w:pPr>
        <w:pStyle w:val="Heading1"/>
        <w:spacing w:before="0"/>
        <w:rPr>
          <w:b w:val="0"/>
          <w:caps w:val="0"/>
          <w:szCs w:val="24"/>
        </w:rPr>
      </w:pPr>
      <w:r>
        <w:rPr>
          <w:b w:val="0"/>
          <w:caps w:val="0"/>
          <w:szCs w:val="24"/>
        </w:rPr>
        <w:t>2015 m. lapkričio 24 d.</w:t>
      </w:r>
      <w:r w:rsidR="000E7D7C" w:rsidRPr="007C4D71">
        <w:rPr>
          <w:b w:val="0"/>
          <w:caps w:val="0"/>
          <w:szCs w:val="24"/>
        </w:rPr>
        <w:br/>
      </w:r>
    </w:p>
    <w:p w:rsidR="000E7D7C" w:rsidRDefault="00202764">
      <w:pPr>
        <w:jc w:val="center"/>
        <w:rPr>
          <w:u w:val="single"/>
        </w:rPr>
      </w:pPr>
      <w:r>
        <w:rPr>
          <w:u w:val="single"/>
        </w:rPr>
        <w:t>10</w:t>
      </w:r>
      <w:r w:rsidR="000A0230">
        <w:rPr>
          <w:u w:val="single"/>
        </w:rPr>
        <w:t xml:space="preserve"> valandą</w:t>
      </w:r>
    </w:p>
    <w:p w:rsidR="00A31F83" w:rsidRDefault="00A31F83" w:rsidP="00A31F83">
      <w:pPr>
        <w:pStyle w:val="BodyTextIndent2"/>
        <w:tabs>
          <w:tab w:val="left" w:pos="993"/>
        </w:tabs>
        <w:spacing w:before="0"/>
        <w:ind w:firstLine="0"/>
        <w:rPr>
          <w:b/>
          <w:i/>
          <w:iCs/>
        </w:rPr>
      </w:pPr>
    </w:p>
    <w:p w:rsidR="00A31F83" w:rsidRDefault="00A31F83" w:rsidP="00A31F83">
      <w:pPr>
        <w:pStyle w:val="BodyTextIndent2"/>
        <w:framePr w:w="970" w:h="1002" w:hRule="exact" w:hSpace="181" w:wrap="notBeside" w:vAnchor="text" w:hAnchor="page" w:x="261" w:y="246"/>
        <w:tabs>
          <w:tab w:val="left" w:pos="993"/>
        </w:tabs>
        <w:ind w:firstLine="0"/>
        <w:jc w:val="center"/>
        <w:rPr>
          <w:b/>
          <w:sz w:val="16"/>
        </w:rPr>
      </w:pPr>
    </w:p>
    <w:p w:rsidR="00A31F83" w:rsidRDefault="00A31F83" w:rsidP="00A31F83">
      <w:pPr>
        <w:pStyle w:val="BodyTextIndent2"/>
        <w:tabs>
          <w:tab w:val="left" w:pos="993"/>
        </w:tabs>
        <w:spacing w:before="0"/>
        <w:rPr>
          <w:b/>
          <w:bCs/>
        </w:rPr>
      </w:pPr>
      <w:r>
        <w:rPr>
          <w:b/>
        </w:rPr>
        <w:t xml:space="preserve">1. Dėl Vyriausybės 2004 m. sausio 8 d. nutarimo Nr. 20 „Dėl Paskaitų kurso apie alkoholio ir narkotikų žalą žmogaus sveikatai taisyklių patvirtinimo“ pakeitimo (Nr. 15-0880-01-N) (15-10793(2))  </w:t>
      </w:r>
    </w:p>
    <w:p w:rsidR="00A31F83" w:rsidRDefault="00A31F83" w:rsidP="00A31F83">
      <w:pPr>
        <w:tabs>
          <w:tab w:val="left" w:pos="1985"/>
          <w:tab w:val="left" w:pos="2268"/>
        </w:tabs>
        <w:spacing w:before="120"/>
        <w:ind w:left="2268" w:hanging="1559"/>
      </w:pPr>
      <w:r>
        <w:t>Pranešėjas</w:t>
      </w:r>
      <w:r>
        <w:tab/>
        <w:t>–</w:t>
      </w:r>
      <w:r>
        <w:tab/>
        <w:t>Sveikatos apsaugos ministerijos atstovas    </w:t>
      </w:r>
    </w:p>
    <w:p w:rsidR="00A31F83" w:rsidRDefault="00A31F83" w:rsidP="00A31F83">
      <w:pPr>
        <w:tabs>
          <w:tab w:val="left" w:pos="1985"/>
          <w:tab w:val="left" w:pos="2268"/>
        </w:tabs>
        <w:spacing w:before="120" w:after="120"/>
        <w:ind w:left="2268" w:hanging="1559"/>
      </w:pPr>
      <w:r>
        <w:t>Dalyvauja</w:t>
      </w:r>
      <w:r>
        <w:tab/>
        <w:t>–</w:t>
      </w:r>
      <w:r>
        <w:tab/>
        <w:t xml:space="preserve">Sveikatos apsaugos ministerijos Visuomenės sveikatos priežiūros departamento Rizikos sveikatai valdymo skyriaus vyriausiasis specialistas M. </w:t>
      </w:r>
      <w:proofErr w:type="spellStart"/>
      <w:r>
        <w:t>Pukas</w:t>
      </w:r>
      <w:proofErr w:type="spellEnd"/>
      <w:r>
        <w:br/>
        <w:t>Vyriausybės kanceliarijos Administracinio departamento Posėdžių rengimo skyriaus patarėja G. Dovydėnienė</w:t>
      </w:r>
    </w:p>
    <w:p w:rsidR="00A31F83" w:rsidRDefault="00A31F83"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2. Dėl Sveikatos draudimo įstatymo Nr. I-1343 18 straipsnio pakeitimo įstatymo projekto (Nr. 15-0538-01-I) (15-9731(3)) </w:t>
      </w:r>
    </w:p>
    <w:p w:rsidR="00202764" w:rsidRDefault="00202764" w:rsidP="00202764">
      <w:pPr>
        <w:tabs>
          <w:tab w:val="left" w:pos="1985"/>
          <w:tab w:val="left" w:pos="2268"/>
        </w:tabs>
        <w:spacing w:before="120"/>
        <w:ind w:left="2268" w:hanging="1559"/>
      </w:pPr>
      <w:r>
        <w:t>Pranešėjas</w:t>
      </w:r>
      <w:r>
        <w:tab/>
        <w:t>–</w:t>
      </w:r>
      <w:r>
        <w:tab/>
        <w:t xml:space="preserve">Sveikatos apsaugos ministerijos atstovas </w:t>
      </w:r>
    </w:p>
    <w:p w:rsidR="00202764" w:rsidRDefault="00202764" w:rsidP="00202764">
      <w:pPr>
        <w:tabs>
          <w:tab w:val="left" w:pos="1985"/>
          <w:tab w:val="left" w:pos="2268"/>
        </w:tabs>
        <w:spacing w:before="120" w:after="120"/>
        <w:ind w:left="2268" w:hanging="1559"/>
      </w:pPr>
      <w:r>
        <w:t>Dalyvauja</w:t>
      </w:r>
      <w:r>
        <w:tab/>
        <w:t>–</w:t>
      </w:r>
      <w:r>
        <w:tab/>
        <w:t xml:space="preserve">Valstybinės ligonių kasos prie Sveikatos apsaugos ministerijos Teisės skyriaus vedėjo pavaduotoja E. </w:t>
      </w:r>
      <w:proofErr w:type="spellStart"/>
      <w:r>
        <w:t>Galčiūtė</w:t>
      </w:r>
      <w:proofErr w:type="spellEnd"/>
      <w:r>
        <w:br/>
        <w:t>Vyriausybės kanceliarijos Administracinio departamento Posėdžių rengimo skyriaus patarėja G. Dovydėnienė</w:t>
      </w:r>
    </w:p>
    <w:p w:rsidR="00A31F83" w:rsidRDefault="00A31F83"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3. Dėl Odontologijos praktikos įstatymo Nr. I-1246 pakeitimo įstatymo (Nr. 15-0302-03-I) ir </w:t>
      </w:r>
      <w:proofErr w:type="spellStart"/>
      <w:r>
        <w:rPr>
          <w:b/>
        </w:rPr>
        <w:t>Odontologų</w:t>
      </w:r>
      <w:proofErr w:type="spellEnd"/>
      <w:r>
        <w:rPr>
          <w:b/>
        </w:rPr>
        <w:t xml:space="preserve"> rūmų įstatymo Nr.  IX-1929 6 straipsnio pakeitimo įstatymo (Nr. 15-0301-03-I) projektų (15-7681(3)) </w:t>
      </w:r>
    </w:p>
    <w:p w:rsidR="00202764" w:rsidRDefault="00202764" w:rsidP="00202764">
      <w:pPr>
        <w:tabs>
          <w:tab w:val="left" w:pos="1985"/>
          <w:tab w:val="left" w:pos="2268"/>
        </w:tabs>
        <w:spacing w:before="120"/>
        <w:ind w:left="2268" w:hanging="1559"/>
      </w:pPr>
      <w:r>
        <w:t>Pranešėjas</w:t>
      </w:r>
      <w:r>
        <w:tab/>
        <w:t>–</w:t>
      </w:r>
      <w:r>
        <w:tab/>
        <w:t xml:space="preserve">Sveikatos apsaugos ministerijos atstovas </w:t>
      </w:r>
    </w:p>
    <w:p w:rsidR="00202764" w:rsidRDefault="00202764" w:rsidP="00202764">
      <w:pPr>
        <w:tabs>
          <w:tab w:val="left" w:pos="1985"/>
          <w:tab w:val="left" w:pos="2268"/>
        </w:tabs>
        <w:spacing w:before="120" w:after="120"/>
        <w:ind w:left="2268" w:hanging="1559"/>
      </w:pPr>
      <w:r>
        <w:t>Dalyvauja</w:t>
      </w:r>
      <w:r>
        <w:tab/>
        <w:t>–</w:t>
      </w:r>
      <w:r>
        <w:tab/>
        <w:t>Sveikatos apsaugos ministerijos Asmens sveikatos priežiūros departamento Pirminio lygio koordinavimo skyriaus vyriausioji specialistė V. Buzytė</w:t>
      </w:r>
      <w:r>
        <w:br/>
        <w:t>Vyriausybės kanceliarijos Administracinio departamento Posėdžių rengimo skyriaus patarėja G. Dovydėnienė</w:t>
      </w:r>
    </w:p>
    <w:p w:rsidR="00A31F83" w:rsidRDefault="00A31F83" w:rsidP="00202764">
      <w:pPr>
        <w:pStyle w:val="BodyTextIndent2"/>
        <w:tabs>
          <w:tab w:val="left" w:pos="993"/>
        </w:tabs>
        <w:spacing w:before="0"/>
        <w:ind w:firstLine="0"/>
        <w:rPr>
          <w:b/>
          <w:i/>
          <w:iCs/>
        </w:rPr>
      </w:pPr>
    </w:p>
    <w:p w:rsidR="00202764" w:rsidRDefault="003132DA" w:rsidP="00202764">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202764" w:rsidRDefault="00202764" w:rsidP="00202764">
      <w:pPr>
        <w:pStyle w:val="BodyTextIndent2"/>
        <w:tabs>
          <w:tab w:val="left" w:pos="993"/>
        </w:tabs>
        <w:spacing w:before="0"/>
        <w:rPr>
          <w:b/>
          <w:bCs/>
        </w:rPr>
      </w:pPr>
      <w:r>
        <w:rPr>
          <w:b/>
        </w:rPr>
        <w:t xml:space="preserve">4. Dėl Ketvirto sveikatos sistemos plėtros ir ligoninių tinklo konsolidavimo etapo plano patvirtinimo (Nr. 15-0849-01-N) (15-7557(3)) </w:t>
      </w:r>
    </w:p>
    <w:p w:rsidR="00202764" w:rsidRDefault="00202764" w:rsidP="00202764">
      <w:pPr>
        <w:tabs>
          <w:tab w:val="left" w:pos="1985"/>
          <w:tab w:val="left" w:pos="2268"/>
        </w:tabs>
        <w:spacing w:before="120"/>
        <w:ind w:left="2268" w:hanging="1559"/>
      </w:pPr>
      <w:r>
        <w:t>Pranešėjas</w:t>
      </w:r>
      <w:r>
        <w:tab/>
        <w:t>–</w:t>
      </w:r>
      <w:r>
        <w:tab/>
        <w:t>Sveikatos apsaugos ministerijos atstovas  </w:t>
      </w:r>
    </w:p>
    <w:p w:rsidR="00A31F83" w:rsidRDefault="00202764" w:rsidP="0017718B">
      <w:pPr>
        <w:tabs>
          <w:tab w:val="left" w:pos="1985"/>
          <w:tab w:val="left" w:pos="2268"/>
        </w:tabs>
        <w:spacing w:before="120" w:after="120"/>
        <w:ind w:left="2268" w:hanging="1559"/>
        <w:rPr>
          <w:b/>
          <w:i/>
          <w:iCs/>
        </w:rPr>
      </w:pPr>
      <w:r>
        <w:t>Dalyvauja</w:t>
      </w:r>
      <w:r>
        <w:tab/>
        <w:t>–</w:t>
      </w:r>
      <w:r>
        <w:tab/>
        <w:t xml:space="preserve">Sveikatos apsaugos ministerijos Teisės departamento Teisėkūros ir teisinio vertinimo skyriaus vyriausioji specialistė A. </w:t>
      </w:r>
      <w:proofErr w:type="spellStart"/>
      <w:r>
        <w:t>Storpirštienė</w:t>
      </w:r>
      <w:proofErr w:type="spellEnd"/>
      <w:r>
        <w:br/>
        <w:t>Vyriausybės kanceliarijos Administracinio departamento Posėdžių rengimo skyriaus patarėja G. Dovydėnienė</w:t>
      </w: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5. Dėl Baudžiamojo kodekso 72-3 straipsnio ir priedo pakeitimo įstatymo projekto (Nr. 15-0555-01-I) ir Baudžiamojo proceso kodekso priedo pakeitimo įstatymo projekto (Nr. 15-0556-01-I) (15-10651(2)) </w:t>
      </w:r>
    </w:p>
    <w:p w:rsidR="00202764" w:rsidRDefault="00202764" w:rsidP="00202764">
      <w:pPr>
        <w:tabs>
          <w:tab w:val="left" w:pos="1985"/>
          <w:tab w:val="left" w:pos="2268"/>
        </w:tabs>
        <w:spacing w:before="120"/>
        <w:ind w:left="2268" w:hanging="1559"/>
      </w:pPr>
      <w:r>
        <w:t>Pranešėjas</w:t>
      </w:r>
      <w:r>
        <w:tab/>
        <w:t>–</w:t>
      </w:r>
      <w:r>
        <w:tab/>
        <w:t>Teisingumo ministerijos atstovas  </w:t>
      </w:r>
    </w:p>
    <w:p w:rsidR="00202764" w:rsidRDefault="00202764" w:rsidP="00202764">
      <w:pPr>
        <w:tabs>
          <w:tab w:val="left" w:pos="1985"/>
          <w:tab w:val="left" w:pos="2268"/>
        </w:tabs>
        <w:spacing w:before="120" w:after="120"/>
        <w:ind w:left="2268" w:hanging="1559"/>
      </w:pPr>
      <w:r>
        <w:t>Dalyvauja</w:t>
      </w:r>
      <w:r>
        <w:tab/>
        <w:t>–</w:t>
      </w:r>
      <w:r>
        <w:tab/>
        <w:t>Teisingumo ministerijos Administracinės ir baudžiamosios justicijos departamento patarėjas D. Mickevičius</w:t>
      </w:r>
      <w:r>
        <w:br/>
        <w:t>Vyriausybės kanceliarijos Administracinio departamento Posėdžių rengimo skyriaus patarėja N. Makštelienė</w:t>
      </w:r>
    </w:p>
    <w:p w:rsidR="00A31F83" w:rsidRDefault="00A31F83" w:rsidP="00202764">
      <w:pPr>
        <w:pStyle w:val="BodyTextIndent2"/>
        <w:tabs>
          <w:tab w:val="left" w:pos="993"/>
        </w:tabs>
        <w:spacing w:before="0"/>
        <w:ind w:firstLine="0"/>
        <w:rPr>
          <w:b/>
          <w:i/>
          <w:iCs/>
        </w:rPr>
      </w:pPr>
    </w:p>
    <w:p w:rsidR="0017718B" w:rsidRDefault="0017718B"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6. Dėl Vyriausybės 2000 m. balandžio 28 d. nutarimo Nr. 478 „Dėl Lietuvos Respublikos transporto lengvatų įstatymo įgyvendinimo“ pakeitimo (Nr. 15-0853-01-N) (15-12165) </w:t>
      </w:r>
    </w:p>
    <w:p w:rsidR="00202764" w:rsidRDefault="00202764" w:rsidP="00202764">
      <w:pPr>
        <w:tabs>
          <w:tab w:val="left" w:pos="1985"/>
          <w:tab w:val="left" w:pos="2268"/>
        </w:tabs>
        <w:spacing w:before="120"/>
        <w:ind w:left="2268" w:hanging="1559"/>
      </w:pPr>
      <w:r>
        <w:t>Pranešėjas</w:t>
      </w:r>
      <w:r>
        <w:tab/>
        <w:t>–</w:t>
      </w:r>
      <w:r>
        <w:tab/>
        <w:t>Susisiekimo ministerijos atstovas  </w:t>
      </w:r>
    </w:p>
    <w:p w:rsidR="00202764" w:rsidRDefault="00202764" w:rsidP="00202764">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M. </w:t>
      </w:r>
      <w:proofErr w:type="spellStart"/>
      <w:r>
        <w:t>Žvinklis</w:t>
      </w:r>
      <w:proofErr w:type="spellEnd"/>
      <w:r>
        <w:br/>
        <w:t>Vyriausybės kanceliarijos Administracinio departamento Posėdžių rengimo skyriaus patarėja E. Karaliūtė</w:t>
      </w:r>
    </w:p>
    <w:p w:rsidR="00A31F83" w:rsidRDefault="00A31F83" w:rsidP="00202764">
      <w:pPr>
        <w:pStyle w:val="BodyTextIndent2"/>
        <w:tabs>
          <w:tab w:val="left" w:pos="993"/>
        </w:tabs>
        <w:spacing w:before="0"/>
        <w:ind w:firstLine="0"/>
        <w:rPr>
          <w:b/>
          <w:i/>
          <w:iCs/>
        </w:rPr>
      </w:pPr>
    </w:p>
    <w:p w:rsidR="0017718B" w:rsidRDefault="0017718B"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7. Dėl Vyriausybės 2015 m. balandžio 27 d. nutarimo Nr. 478 „Dėl Informacinės visuomenės plėtros 2014–2020 metų programos „Lietuvos Respublikos skaitmeninė darbotvarkė“ įgyvendinimo </w:t>
      </w:r>
      <w:proofErr w:type="spellStart"/>
      <w:r>
        <w:rPr>
          <w:b/>
        </w:rPr>
        <w:t>tarpinstitucinio</w:t>
      </w:r>
      <w:proofErr w:type="spellEnd"/>
      <w:r>
        <w:rPr>
          <w:b/>
        </w:rPr>
        <w:t xml:space="preserve"> veiklos plano patvirtinimo ir Lietuvos Respublikos Vyriausybės 2012 m. spalio 24 d. nutarimo Nr. 1281 „Dėl Lietuvos informacinės visuomenės plėtros 2011–2019 metų programos įgyvendinimo </w:t>
      </w:r>
      <w:proofErr w:type="spellStart"/>
      <w:r>
        <w:rPr>
          <w:b/>
        </w:rPr>
        <w:t>tarpinstitucinio</w:t>
      </w:r>
      <w:proofErr w:type="spellEnd"/>
      <w:r>
        <w:rPr>
          <w:b/>
        </w:rPr>
        <w:t xml:space="preserve"> veiklos plano patvirtinimo“ pripažinimo netekusiu galios“ pakeitimo (Nr. 15-0878-01-N) (15-10384(2)) </w:t>
      </w:r>
    </w:p>
    <w:p w:rsidR="00202764" w:rsidRDefault="00202764" w:rsidP="00202764">
      <w:pPr>
        <w:tabs>
          <w:tab w:val="left" w:pos="1985"/>
          <w:tab w:val="left" w:pos="2268"/>
        </w:tabs>
        <w:spacing w:before="120"/>
        <w:ind w:left="2268" w:hanging="1559"/>
      </w:pPr>
      <w:r>
        <w:t>Pranešėjas</w:t>
      </w:r>
      <w:r>
        <w:tab/>
        <w:t>–</w:t>
      </w:r>
      <w:r>
        <w:tab/>
        <w:t>Susisiekimo ministerijos atstovas  </w:t>
      </w:r>
    </w:p>
    <w:p w:rsidR="00202764" w:rsidRDefault="00202764" w:rsidP="00202764">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N. Šimkienė</w:t>
      </w:r>
      <w:r>
        <w:br/>
        <w:t>Vyriausybės kanceliarijos Administracinio departamento Posėdžių rengimo skyriaus patarėja E. Karaliūtė</w:t>
      </w:r>
    </w:p>
    <w:p w:rsidR="00A31F83" w:rsidRDefault="00A31F83" w:rsidP="00202764">
      <w:pPr>
        <w:pStyle w:val="BodyTextIndent2"/>
        <w:tabs>
          <w:tab w:val="left" w:pos="993"/>
        </w:tabs>
        <w:spacing w:before="0"/>
        <w:ind w:firstLine="0"/>
        <w:rPr>
          <w:b/>
          <w:i/>
          <w:iCs/>
        </w:rPr>
      </w:pPr>
    </w:p>
    <w:p w:rsidR="001A178A" w:rsidRDefault="001A178A" w:rsidP="001A178A">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8 klausimo svarstymas atidėtas</w:t>
      </w:r>
    </w:p>
    <w:p w:rsidR="0017718B" w:rsidRDefault="0017718B"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8. Dėl Vėžio registro įsteigimo, Vėžio registro nuostatų patvirtinimo ir registro veiklos pradžios nustatymo (Nr. 15-0854-01-N) (15-3281(5)) </w:t>
      </w:r>
    </w:p>
    <w:p w:rsidR="00202764" w:rsidRDefault="00202764" w:rsidP="00202764">
      <w:pPr>
        <w:tabs>
          <w:tab w:val="left" w:pos="1985"/>
          <w:tab w:val="left" w:pos="2268"/>
        </w:tabs>
        <w:spacing w:before="120"/>
        <w:ind w:left="2268" w:hanging="1559"/>
      </w:pPr>
      <w:r>
        <w:t>Pranešėjas</w:t>
      </w:r>
      <w:r>
        <w:tab/>
        <w:t>–</w:t>
      </w:r>
      <w:r>
        <w:tab/>
        <w:t>Švietimo ir mokslo ministerijos atstovas  </w:t>
      </w:r>
    </w:p>
    <w:p w:rsidR="00202764" w:rsidRDefault="00202764" w:rsidP="00202764">
      <w:pPr>
        <w:tabs>
          <w:tab w:val="left" w:pos="1985"/>
          <w:tab w:val="left" w:pos="2268"/>
        </w:tabs>
        <w:spacing w:before="120" w:after="120"/>
        <w:ind w:left="2268" w:hanging="1559"/>
      </w:pPr>
      <w:r>
        <w:t>Dalyvauja</w:t>
      </w:r>
      <w:r>
        <w:tab/>
        <w:t>–</w:t>
      </w:r>
      <w:r>
        <w:tab/>
        <w:t xml:space="preserve">Švietimo ir mokslo ministerijos Informacinių sistemų ir dokumentų valdymo skyriaus vyriausiasis specialistas E. </w:t>
      </w:r>
      <w:proofErr w:type="spellStart"/>
      <w:r>
        <w:t>Rupšlaukis</w:t>
      </w:r>
      <w:proofErr w:type="spellEnd"/>
      <w:r>
        <w:br/>
        <w:t>Vyriausybės kanceliarijos Administracinio departamento Posėdžių rengimo skyriaus patarėja E. Karaliūtė</w:t>
      </w:r>
    </w:p>
    <w:p w:rsidR="00202764" w:rsidRDefault="00202764" w:rsidP="00202764">
      <w:pPr>
        <w:pStyle w:val="BodyTextIndent2"/>
        <w:tabs>
          <w:tab w:val="left" w:pos="993"/>
        </w:tabs>
        <w:spacing w:before="0"/>
        <w:ind w:firstLine="0"/>
        <w:rPr>
          <w:b/>
          <w:i/>
          <w:iCs/>
        </w:rPr>
      </w:pPr>
    </w:p>
    <w:p w:rsidR="0017718B" w:rsidRDefault="0017718B"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9. Dėl valstybės turto perdavimo pagal valstybės turto patikėjimo sutartį (Nr. 15-0796-02-N) (15-7828(3))  </w:t>
      </w:r>
    </w:p>
    <w:p w:rsidR="00202764" w:rsidRDefault="00202764" w:rsidP="00202764">
      <w:pPr>
        <w:tabs>
          <w:tab w:val="left" w:pos="1985"/>
          <w:tab w:val="left" w:pos="2268"/>
        </w:tabs>
        <w:spacing w:before="120"/>
        <w:ind w:left="2268" w:hanging="1559"/>
      </w:pPr>
      <w:r>
        <w:t>Pranešėjas</w:t>
      </w:r>
      <w:r>
        <w:tab/>
        <w:t>–</w:t>
      </w:r>
      <w:r>
        <w:tab/>
        <w:t>Švietimo ir mokslo ministerijos atstovas  </w:t>
      </w:r>
    </w:p>
    <w:p w:rsidR="00202764" w:rsidRDefault="00202764" w:rsidP="00202764">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202764" w:rsidRDefault="00202764" w:rsidP="00202764">
      <w:pPr>
        <w:pStyle w:val="BodyTextIndent2"/>
        <w:tabs>
          <w:tab w:val="left" w:pos="993"/>
        </w:tabs>
        <w:spacing w:before="0"/>
        <w:ind w:firstLine="0"/>
        <w:rPr>
          <w:b/>
          <w:i/>
          <w:iCs/>
        </w:rPr>
      </w:pPr>
    </w:p>
    <w:p w:rsidR="00202764" w:rsidRDefault="00202764" w:rsidP="00202764">
      <w:pPr>
        <w:pStyle w:val="BodyTextIndent2"/>
        <w:framePr w:w="970" w:h="1002" w:hRule="exact" w:hSpace="181" w:wrap="notBeside" w:vAnchor="text" w:hAnchor="page" w:x="261" w:y="246"/>
        <w:tabs>
          <w:tab w:val="left" w:pos="993"/>
        </w:tabs>
        <w:ind w:firstLine="0"/>
        <w:jc w:val="center"/>
        <w:rPr>
          <w:b/>
          <w:sz w:val="16"/>
        </w:rPr>
      </w:pPr>
    </w:p>
    <w:p w:rsidR="00202764" w:rsidRDefault="00202764" w:rsidP="00202764">
      <w:pPr>
        <w:pStyle w:val="BodyTextIndent2"/>
        <w:tabs>
          <w:tab w:val="left" w:pos="993"/>
        </w:tabs>
        <w:spacing w:before="0"/>
        <w:rPr>
          <w:b/>
          <w:bCs/>
        </w:rPr>
      </w:pPr>
      <w:r>
        <w:rPr>
          <w:b/>
        </w:rPr>
        <w:t xml:space="preserve">10. Dėl nekilnojamojo turto Klaipėdoje, Nemuno g. 93 A, nurašymo (Nr. 15-0882-01-N) (15-12091(2)) </w:t>
      </w:r>
    </w:p>
    <w:p w:rsidR="00202764" w:rsidRDefault="00202764" w:rsidP="00202764">
      <w:pPr>
        <w:tabs>
          <w:tab w:val="left" w:pos="1985"/>
          <w:tab w:val="left" w:pos="2268"/>
        </w:tabs>
        <w:spacing w:before="120"/>
        <w:ind w:left="2268" w:hanging="1559"/>
      </w:pPr>
      <w:r>
        <w:t>Pranešėjas</w:t>
      </w:r>
      <w:r>
        <w:tab/>
        <w:t>–</w:t>
      </w:r>
      <w:r>
        <w:tab/>
        <w:t>Finansų ministerijos atstovas  </w:t>
      </w:r>
    </w:p>
    <w:p w:rsidR="00202764" w:rsidRDefault="00202764" w:rsidP="00202764">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br/>
        <w:t>E. Čižiūnas</w:t>
      </w:r>
      <w:r>
        <w:br/>
        <w:t>Vyriausybės kanceliarijos Administracinio departamento Posėdžių rengimo skyriaus vyriausioji specialistė E. Skodminienė</w:t>
      </w:r>
    </w:p>
    <w:p w:rsidR="00BF4671" w:rsidRDefault="00BF4671" w:rsidP="00BF4671">
      <w:pPr>
        <w:pStyle w:val="BodyTextIndent2"/>
        <w:tabs>
          <w:tab w:val="left" w:pos="993"/>
        </w:tabs>
        <w:spacing w:before="0"/>
        <w:ind w:firstLine="0"/>
        <w:rPr>
          <w:b/>
          <w:i/>
          <w:iCs/>
        </w:rPr>
      </w:pPr>
    </w:p>
    <w:p w:rsidR="00BF4671" w:rsidRDefault="00BF4671" w:rsidP="00BF4671">
      <w:pPr>
        <w:pStyle w:val="BodyTextIndent2"/>
        <w:framePr w:w="970" w:h="1002" w:hRule="exact" w:hSpace="181" w:wrap="notBeside" w:vAnchor="text" w:hAnchor="page" w:x="261" w:y="246"/>
        <w:tabs>
          <w:tab w:val="left" w:pos="993"/>
        </w:tabs>
        <w:ind w:firstLine="0"/>
        <w:jc w:val="center"/>
        <w:rPr>
          <w:b/>
          <w:sz w:val="16"/>
        </w:rPr>
      </w:pPr>
    </w:p>
    <w:p w:rsidR="00BF4671" w:rsidRDefault="00BF4671" w:rsidP="00BF4671">
      <w:pPr>
        <w:pStyle w:val="BodyTextIndent2"/>
        <w:tabs>
          <w:tab w:val="left" w:pos="993"/>
        </w:tabs>
        <w:spacing w:before="0"/>
        <w:rPr>
          <w:b/>
          <w:bCs/>
        </w:rPr>
      </w:pPr>
      <w:r>
        <w:rPr>
          <w:b/>
        </w:rPr>
        <w:t xml:space="preserve">11. Dėl Pridėtinės vertės mokesčio įstatymo Nr. IX-751 14, 64 ir 81 straipsnių pakeitimo įstatymo projekto Nr. XII-1850(3) (Nr. 15-175-01-IS) (15-12245(2)) </w:t>
      </w:r>
    </w:p>
    <w:p w:rsidR="00BF4671" w:rsidRDefault="00BF4671" w:rsidP="00BF4671">
      <w:pPr>
        <w:tabs>
          <w:tab w:val="left" w:pos="1985"/>
          <w:tab w:val="left" w:pos="2268"/>
        </w:tabs>
        <w:spacing w:before="120"/>
        <w:ind w:left="2268" w:hanging="1559"/>
      </w:pPr>
      <w:r>
        <w:t>Pranešėjas</w:t>
      </w:r>
      <w:r>
        <w:tab/>
        <w:t>–</w:t>
      </w:r>
      <w:r>
        <w:tab/>
        <w:t>Finansų ministerijos atstovas  </w:t>
      </w:r>
    </w:p>
    <w:p w:rsidR="00BF4671" w:rsidRDefault="00BF4671" w:rsidP="00BF4671">
      <w:pPr>
        <w:tabs>
          <w:tab w:val="left" w:pos="1985"/>
          <w:tab w:val="left" w:pos="2268"/>
        </w:tabs>
        <w:spacing w:before="120" w:after="120"/>
        <w:ind w:left="2268" w:hanging="1559"/>
      </w:pPr>
      <w:r>
        <w:t>Dalyvauja</w:t>
      </w:r>
      <w:r>
        <w:tab/>
        <w:t>–</w:t>
      </w:r>
      <w:r>
        <w:tab/>
        <w:t>Finansų ministerijos Mokesčių departamento Netiesioginių mokesčių skyriaus vyriausioji specialistė S. Šulskutė</w:t>
      </w:r>
      <w:r>
        <w:br/>
        <w:t>Vyriausybės kanceliarijos Administracinio departamento Posėdžių rengimo skyriaus vyriausioji specialistė E. Skodminienė</w:t>
      </w:r>
    </w:p>
    <w:p w:rsidR="00BF4671" w:rsidRDefault="00BF4671" w:rsidP="00BF4671">
      <w:pPr>
        <w:pStyle w:val="BodyTextIndent2"/>
        <w:tabs>
          <w:tab w:val="left" w:pos="993"/>
        </w:tabs>
        <w:spacing w:before="0"/>
        <w:ind w:firstLine="0"/>
        <w:rPr>
          <w:b/>
          <w:i/>
          <w:iCs/>
        </w:rPr>
      </w:pPr>
    </w:p>
    <w:p w:rsidR="00BF4671" w:rsidRDefault="00BF4671" w:rsidP="00BF4671">
      <w:pPr>
        <w:pStyle w:val="BodyTextIndent2"/>
        <w:framePr w:w="970" w:h="1002" w:hRule="exact" w:hSpace="181" w:wrap="notBeside" w:vAnchor="text" w:hAnchor="page" w:x="261" w:y="246"/>
        <w:tabs>
          <w:tab w:val="left" w:pos="993"/>
        </w:tabs>
        <w:ind w:firstLine="0"/>
        <w:jc w:val="center"/>
        <w:rPr>
          <w:b/>
          <w:sz w:val="16"/>
        </w:rPr>
      </w:pPr>
    </w:p>
    <w:p w:rsidR="00BF4671" w:rsidRDefault="00BF4671" w:rsidP="00BF4671">
      <w:pPr>
        <w:pStyle w:val="BodyTextIndent2"/>
        <w:tabs>
          <w:tab w:val="left" w:pos="993"/>
        </w:tabs>
        <w:spacing w:before="0"/>
        <w:rPr>
          <w:b/>
          <w:bCs/>
        </w:rPr>
      </w:pPr>
      <w:r>
        <w:rPr>
          <w:b/>
        </w:rPr>
        <w:t xml:space="preserve">12. Dėl Mokesčių administravimo įstatymo Nr. IX-2112 118, 154 ir 155 straipsnių pakeitimo ir papildymo įstatymo projekto Nr. XIIP-2496 (Nr. 15-0176-01-IS) (15-12371(2)) </w:t>
      </w:r>
    </w:p>
    <w:p w:rsidR="00BF4671" w:rsidRDefault="00BF4671" w:rsidP="00BF4671">
      <w:pPr>
        <w:tabs>
          <w:tab w:val="left" w:pos="1985"/>
          <w:tab w:val="left" w:pos="2268"/>
        </w:tabs>
        <w:spacing w:before="120"/>
        <w:ind w:left="2268" w:hanging="1559"/>
      </w:pPr>
      <w:r>
        <w:t>Pranešėjas</w:t>
      </w:r>
      <w:r>
        <w:tab/>
        <w:t>–</w:t>
      </w:r>
      <w:r>
        <w:tab/>
        <w:t>Finansų ministerijos atstovas  </w:t>
      </w:r>
    </w:p>
    <w:p w:rsidR="00BF4671" w:rsidRDefault="00BF4671" w:rsidP="00BF4671">
      <w:pPr>
        <w:tabs>
          <w:tab w:val="left" w:pos="1985"/>
          <w:tab w:val="left" w:pos="2268"/>
        </w:tabs>
        <w:spacing w:before="120" w:after="120"/>
        <w:ind w:left="2268" w:hanging="1559"/>
      </w:pPr>
      <w:r>
        <w:t>Dalyvauja</w:t>
      </w:r>
      <w:r>
        <w:tab/>
        <w:t>–</w:t>
      </w:r>
      <w:r>
        <w:tab/>
        <w:t>Finansų ministerijos Mokesčių departamento Mokesčių administravimo skyriaus vedėjas P. Majauskas</w:t>
      </w:r>
      <w:r>
        <w:br/>
        <w:t>Vyriausybės kanceliarijos Administracinio departamento Posėdžių rengimo skyriaus vyriausioji specialistė E. Skodminienė</w:t>
      </w:r>
    </w:p>
    <w:p w:rsidR="00BF4671" w:rsidRDefault="00BF4671" w:rsidP="00BF4671">
      <w:pPr>
        <w:pStyle w:val="BodyTextIndent2"/>
        <w:tabs>
          <w:tab w:val="left" w:pos="993"/>
        </w:tabs>
        <w:spacing w:before="0"/>
        <w:ind w:firstLine="0"/>
        <w:rPr>
          <w:b/>
          <w:i/>
          <w:iCs/>
        </w:rPr>
      </w:pPr>
    </w:p>
    <w:p w:rsidR="00A31F83" w:rsidRDefault="00A31F83" w:rsidP="00BF4671">
      <w:pPr>
        <w:pStyle w:val="BodyTextIndent2"/>
        <w:tabs>
          <w:tab w:val="left" w:pos="993"/>
        </w:tabs>
        <w:spacing w:before="0"/>
        <w:ind w:firstLine="0"/>
        <w:rPr>
          <w:b/>
          <w:i/>
          <w:iCs/>
        </w:rPr>
      </w:pPr>
    </w:p>
    <w:p w:rsidR="00BF4671" w:rsidRDefault="00BF4671" w:rsidP="00BF4671">
      <w:pPr>
        <w:pStyle w:val="BodyTextIndent2"/>
        <w:framePr w:w="970" w:h="1002" w:hRule="exact" w:hSpace="181" w:wrap="notBeside" w:vAnchor="text" w:hAnchor="page" w:x="261" w:y="246"/>
        <w:tabs>
          <w:tab w:val="left" w:pos="993"/>
        </w:tabs>
        <w:ind w:firstLine="0"/>
        <w:jc w:val="center"/>
        <w:rPr>
          <w:b/>
          <w:sz w:val="16"/>
        </w:rPr>
      </w:pPr>
    </w:p>
    <w:p w:rsidR="00BF4671" w:rsidRDefault="00BF4671" w:rsidP="00BF4671">
      <w:pPr>
        <w:pStyle w:val="BodyTextIndent2"/>
        <w:tabs>
          <w:tab w:val="left" w:pos="993"/>
        </w:tabs>
        <w:spacing w:before="0"/>
        <w:rPr>
          <w:b/>
          <w:bCs/>
        </w:rPr>
      </w:pPr>
      <w:r>
        <w:rPr>
          <w:b/>
        </w:rPr>
        <w:t xml:space="preserve">13. Dėl Gyventojų pajamų mokesčio įstatymo 20 straipsnio pakeitimo įstatymo projekto Nr. XIIP-644 (Nr. 15-0177-01-IS) (15-12450(2)) </w:t>
      </w:r>
    </w:p>
    <w:p w:rsidR="00BF4671" w:rsidRDefault="00BF4671" w:rsidP="00BF4671">
      <w:pPr>
        <w:tabs>
          <w:tab w:val="left" w:pos="1985"/>
          <w:tab w:val="left" w:pos="2268"/>
        </w:tabs>
        <w:spacing w:before="120"/>
        <w:ind w:left="2268" w:hanging="1559"/>
      </w:pPr>
      <w:r>
        <w:t>Pranešėjas</w:t>
      </w:r>
      <w:r>
        <w:tab/>
        <w:t>–</w:t>
      </w:r>
      <w:r>
        <w:tab/>
        <w:t>Finansų ministerijos atstovas  </w:t>
      </w:r>
    </w:p>
    <w:p w:rsidR="00BF4671" w:rsidRDefault="00BF4671" w:rsidP="00BF4671">
      <w:pPr>
        <w:tabs>
          <w:tab w:val="left" w:pos="1985"/>
          <w:tab w:val="left" w:pos="2268"/>
        </w:tabs>
        <w:spacing w:before="120" w:after="120"/>
        <w:ind w:left="2268" w:hanging="1559"/>
      </w:pPr>
      <w:r>
        <w:t>Dalyvauja</w:t>
      </w:r>
      <w:r>
        <w:tab/>
        <w:t>–</w:t>
      </w:r>
      <w:r>
        <w:tab/>
        <w:t xml:space="preserve">Finansų ministerijos Mokesčių departamento Tiesioginių mokesčių ir tarptautinio apmokestinimo skyriaus vyriausioji specialistė </w:t>
      </w:r>
      <w:r>
        <w:br/>
        <w:t xml:space="preserve">I. </w:t>
      </w:r>
      <w:proofErr w:type="spellStart"/>
      <w:r>
        <w:t>Večerskytė</w:t>
      </w:r>
      <w:proofErr w:type="spellEnd"/>
      <w:r>
        <w:br/>
        <w:t>Vyriausybės kanceliarijos Administracinio departamento Posėdžių rengimo skyriaus vyriausioji specialistė E. Skodminienė</w:t>
      </w:r>
    </w:p>
    <w:p w:rsidR="00BF4671" w:rsidRDefault="00BF4671" w:rsidP="00BF4671">
      <w:pPr>
        <w:pStyle w:val="BodyTextIndent2"/>
        <w:tabs>
          <w:tab w:val="left" w:pos="993"/>
        </w:tabs>
        <w:spacing w:before="0"/>
        <w:ind w:firstLine="0"/>
        <w:rPr>
          <w:b/>
          <w:i/>
          <w:iCs/>
        </w:rPr>
      </w:pPr>
    </w:p>
    <w:p w:rsidR="00BF4671" w:rsidRDefault="00BF4671" w:rsidP="00BF4671">
      <w:pPr>
        <w:pStyle w:val="BodyTextIndent2"/>
        <w:framePr w:w="970" w:h="1002" w:hRule="exact" w:hSpace="181" w:wrap="notBeside" w:vAnchor="text" w:hAnchor="page" w:x="261" w:y="246"/>
        <w:tabs>
          <w:tab w:val="left" w:pos="993"/>
        </w:tabs>
        <w:ind w:firstLine="0"/>
        <w:jc w:val="center"/>
        <w:rPr>
          <w:b/>
          <w:sz w:val="16"/>
        </w:rPr>
      </w:pPr>
    </w:p>
    <w:p w:rsidR="00BF4671" w:rsidRDefault="00BF4671" w:rsidP="00BF4671">
      <w:pPr>
        <w:pStyle w:val="BodyTextIndent2"/>
        <w:tabs>
          <w:tab w:val="left" w:pos="993"/>
        </w:tabs>
        <w:spacing w:before="0"/>
        <w:rPr>
          <w:b/>
          <w:bCs/>
        </w:rPr>
      </w:pPr>
      <w:r>
        <w:rPr>
          <w:b/>
        </w:rPr>
        <w:t xml:space="preserve">14. Dėl Studijų kainos apmokėjimo ir paramos teikimo asmenims, kurie mokosi švietimo įstaigose pagal vidaus tarnybos sistemai reikalingų specialybių studijų programas, tvarkos aprašo patvirtinimo (Nr. 15-0857-01-N) (15-9458(3)) </w:t>
      </w:r>
    </w:p>
    <w:p w:rsidR="00BF4671" w:rsidRDefault="00BF4671" w:rsidP="00BF4671">
      <w:pPr>
        <w:tabs>
          <w:tab w:val="left" w:pos="1985"/>
          <w:tab w:val="left" w:pos="2268"/>
        </w:tabs>
        <w:spacing w:before="120"/>
        <w:ind w:left="2268" w:hanging="1559"/>
      </w:pPr>
      <w:r>
        <w:t>Pranešėjas</w:t>
      </w:r>
      <w:r>
        <w:tab/>
        <w:t>–</w:t>
      </w:r>
      <w:r>
        <w:tab/>
        <w:t>Vidaus reikalų ministerijos atstovas  </w:t>
      </w:r>
    </w:p>
    <w:p w:rsidR="00BF4671" w:rsidRDefault="00BF4671" w:rsidP="00BF4671">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 xml:space="preserve">Vyriausybės kanceliarijos Administracinio departamento Posėdžių rengimo skyriaus patarėjas P. </w:t>
      </w:r>
      <w:proofErr w:type="spellStart"/>
      <w:r>
        <w:t>Gerasimovič</w:t>
      </w:r>
      <w:proofErr w:type="spellEnd"/>
    </w:p>
    <w:p w:rsidR="00786DEF" w:rsidRDefault="00786DEF" w:rsidP="00786DEF">
      <w:pPr>
        <w:pStyle w:val="BodyTextIndent2"/>
        <w:tabs>
          <w:tab w:val="left" w:pos="993"/>
        </w:tabs>
        <w:spacing w:before="0"/>
        <w:ind w:firstLine="0"/>
        <w:rPr>
          <w:b/>
          <w:i/>
          <w:iCs/>
        </w:rPr>
      </w:pPr>
    </w:p>
    <w:p w:rsidR="0017718B" w:rsidRDefault="0017718B" w:rsidP="00786DEF">
      <w:pPr>
        <w:pStyle w:val="BodyTextIndent2"/>
        <w:tabs>
          <w:tab w:val="left" w:pos="993"/>
        </w:tabs>
        <w:spacing w:before="0"/>
        <w:ind w:firstLine="0"/>
        <w:rPr>
          <w:b/>
          <w:i/>
          <w:iCs/>
        </w:rPr>
      </w:pPr>
    </w:p>
    <w:p w:rsidR="00786DEF" w:rsidRDefault="00786DEF" w:rsidP="00786DEF">
      <w:pPr>
        <w:pStyle w:val="BodyTextIndent2"/>
        <w:framePr w:w="970" w:h="1002" w:hRule="exact" w:hSpace="181" w:wrap="notBeside" w:vAnchor="text" w:hAnchor="page" w:x="261" w:y="246"/>
        <w:tabs>
          <w:tab w:val="left" w:pos="993"/>
        </w:tabs>
        <w:ind w:firstLine="0"/>
        <w:jc w:val="center"/>
        <w:rPr>
          <w:b/>
          <w:sz w:val="16"/>
        </w:rPr>
      </w:pPr>
    </w:p>
    <w:p w:rsidR="00786DEF" w:rsidRDefault="00786DEF" w:rsidP="00786DEF">
      <w:pPr>
        <w:pStyle w:val="BodyTextIndent2"/>
        <w:tabs>
          <w:tab w:val="left" w:pos="993"/>
        </w:tabs>
        <w:spacing w:before="0"/>
        <w:rPr>
          <w:b/>
          <w:bCs/>
        </w:rPr>
      </w:pPr>
      <w:r>
        <w:rPr>
          <w:b/>
        </w:rPr>
        <w:t xml:space="preserve">15. Dėl Piniginės socialinės paramos nepasiturintiems gyventojams įstatymo Nr. IX-1675 17 straipsnio pakeitimo įstatymo projekto Nr. XIIP-2891 (Nr. 15-0178-01-IS) (15-11759(2)) </w:t>
      </w:r>
    </w:p>
    <w:p w:rsidR="00786DEF" w:rsidRDefault="00786DEF" w:rsidP="00786DEF">
      <w:pPr>
        <w:tabs>
          <w:tab w:val="left" w:pos="1985"/>
          <w:tab w:val="left" w:pos="2268"/>
        </w:tabs>
        <w:spacing w:before="120"/>
        <w:ind w:left="2268" w:hanging="1559"/>
      </w:pPr>
      <w:r>
        <w:t>Pranešėjas</w:t>
      </w:r>
      <w:r>
        <w:tab/>
        <w:t>–</w:t>
      </w:r>
      <w:r>
        <w:tab/>
        <w:t>Socialinės apsaugos ir darbo ministerijos atstovas  </w:t>
      </w:r>
    </w:p>
    <w:p w:rsidR="00786DEF" w:rsidRDefault="00786DEF" w:rsidP="00786DEF">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vyriausioji specialistė </w:t>
      </w:r>
      <w:r>
        <w:br/>
        <w:t xml:space="preserve">A. </w:t>
      </w:r>
      <w:proofErr w:type="spellStart"/>
      <w:r>
        <w:t>Dobrovolskienė</w:t>
      </w:r>
      <w:proofErr w:type="spellEnd"/>
      <w:r>
        <w:br/>
        <w:t>Vyriausybės kanceliarijos Administracinio departamento Posėdžių rengimo skyriaus patarėja N. Makštelienė</w:t>
      </w:r>
    </w:p>
    <w:p w:rsidR="00786DEF" w:rsidRDefault="00786DEF" w:rsidP="00786DEF">
      <w:pPr>
        <w:pStyle w:val="BodyTextIndent2"/>
        <w:tabs>
          <w:tab w:val="left" w:pos="993"/>
        </w:tabs>
        <w:spacing w:before="0"/>
        <w:ind w:firstLine="0"/>
        <w:rPr>
          <w:b/>
          <w:i/>
          <w:iCs/>
        </w:rPr>
      </w:pPr>
    </w:p>
    <w:p w:rsidR="0017718B" w:rsidRDefault="0017718B" w:rsidP="00786DEF">
      <w:pPr>
        <w:pStyle w:val="BodyTextIndent2"/>
        <w:tabs>
          <w:tab w:val="left" w:pos="993"/>
        </w:tabs>
        <w:spacing w:before="0"/>
        <w:ind w:firstLine="0"/>
        <w:rPr>
          <w:b/>
          <w:i/>
          <w:iCs/>
        </w:rPr>
      </w:pPr>
    </w:p>
    <w:p w:rsidR="00786DEF" w:rsidRDefault="00786DEF" w:rsidP="00786DEF">
      <w:pPr>
        <w:pStyle w:val="BodyTextIndent2"/>
        <w:framePr w:w="970" w:h="1002" w:hRule="exact" w:hSpace="181" w:wrap="notBeside" w:vAnchor="text" w:hAnchor="page" w:x="261" w:y="246"/>
        <w:tabs>
          <w:tab w:val="left" w:pos="993"/>
        </w:tabs>
        <w:ind w:firstLine="0"/>
        <w:jc w:val="center"/>
        <w:rPr>
          <w:b/>
          <w:sz w:val="16"/>
        </w:rPr>
      </w:pPr>
    </w:p>
    <w:p w:rsidR="00786DEF" w:rsidRDefault="00786DEF" w:rsidP="00786DEF">
      <w:pPr>
        <w:pStyle w:val="BodyTextIndent2"/>
        <w:tabs>
          <w:tab w:val="left" w:pos="993"/>
        </w:tabs>
        <w:spacing w:before="0"/>
        <w:rPr>
          <w:b/>
          <w:bCs/>
        </w:rPr>
      </w:pPr>
      <w:r>
        <w:rPr>
          <w:b/>
        </w:rPr>
        <w:t xml:space="preserve">16. Dėl valstybės nekilnojamojo turto perdavimo Generalinei miškų urėdijai prie Aplinkos ministerijos (Nr. 15-0859-01-N) (15-12291) </w:t>
      </w:r>
    </w:p>
    <w:p w:rsidR="00786DEF" w:rsidRDefault="00786DEF" w:rsidP="00786DEF">
      <w:pPr>
        <w:tabs>
          <w:tab w:val="left" w:pos="1985"/>
          <w:tab w:val="left" w:pos="2268"/>
        </w:tabs>
        <w:spacing w:before="120"/>
        <w:ind w:left="2268" w:hanging="1559"/>
      </w:pPr>
      <w:r>
        <w:t>Pranešėjas</w:t>
      </w:r>
      <w:r>
        <w:tab/>
        <w:t>–</w:t>
      </w:r>
      <w:r>
        <w:tab/>
        <w:t>Aplinkos ministerijos atstovas  </w:t>
      </w:r>
    </w:p>
    <w:p w:rsidR="00786DEF" w:rsidRDefault="00786DEF" w:rsidP="00786DEF">
      <w:pPr>
        <w:tabs>
          <w:tab w:val="left" w:pos="1985"/>
          <w:tab w:val="left" w:pos="2268"/>
        </w:tabs>
        <w:spacing w:before="120" w:after="120"/>
        <w:ind w:left="2268" w:hanging="1559"/>
      </w:pPr>
      <w:r>
        <w:t>Dalyvauja</w:t>
      </w:r>
      <w:r>
        <w:tab/>
        <w:t>–</w:t>
      </w:r>
      <w:r>
        <w:tab/>
        <w:t>Generalinės miškų urėdijos prie Aplinkos ministerijos Ekonomikos, finansų ir apskaitos skyriaus vyriausiasis specialistas Č. Švetkauskas</w:t>
      </w:r>
      <w:r>
        <w:br/>
        <w:t>Vyriausybės kanceliarijos Administracinio departamento Posėdžių rengimo skyriaus patarėja G. Dovydėnienė</w:t>
      </w:r>
    </w:p>
    <w:p w:rsidR="007F359C" w:rsidRDefault="007F359C" w:rsidP="007F359C">
      <w:pPr>
        <w:pStyle w:val="BodyTextIndent2"/>
        <w:tabs>
          <w:tab w:val="left" w:pos="993"/>
        </w:tabs>
        <w:spacing w:before="0"/>
        <w:ind w:firstLine="0"/>
        <w:rPr>
          <w:b/>
          <w:i/>
          <w:iCs/>
        </w:rPr>
      </w:pPr>
    </w:p>
    <w:p w:rsidR="0017718B" w:rsidRDefault="0017718B" w:rsidP="007F359C">
      <w:pPr>
        <w:pStyle w:val="BodyTextIndent2"/>
        <w:tabs>
          <w:tab w:val="left" w:pos="993"/>
        </w:tabs>
        <w:spacing w:before="0"/>
        <w:ind w:firstLine="0"/>
        <w:rPr>
          <w:b/>
          <w:i/>
          <w:iCs/>
        </w:rPr>
      </w:pPr>
    </w:p>
    <w:p w:rsidR="007F359C" w:rsidRDefault="007F359C" w:rsidP="007F359C">
      <w:pPr>
        <w:pStyle w:val="BodyTextIndent2"/>
        <w:framePr w:w="970" w:h="1002" w:hRule="exact" w:hSpace="181" w:wrap="notBeside" w:vAnchor="text" w:hAnchor="page" w:x="261" w:y="246"/>
        <w:tabs>
          <w:tab w:val="left" w:pos="993"/>
        </w:tabs>
        <w:ind w:firstLine="0"/>
        <w:jc w:val="center"/>
        <w:rPr>
          <w:b/>
          <w:sz w:val="16"/>
        </w:rPr>
      </w:pPr>
    </w:p>
    <w:p w:rsidR="007F359C" w:rsidRDefault="007F359C" w:rsidP="007F359C">
      <w:pPr>
        <w:pStyle w:val="BodyTextIndent2"/>
        <w:tabs>
          <w:tab w:val="left" w:pos="993"/>
        </w:tabs>
        <w:spacing w:before="0"/>
        <w:rPr>
          <w:b/>
          <w:bCs/>
        </w:rPr>
      </w:pPr>
      <w:r>
        <w:rPr>
          <w:b/>
        </w:rPr>
        <w:t xml:space="preserve">17. Dėl įgaliojimų suteikimo įgyvendinant Policijos rėmėjų įstatymą (Nr. 15-0884-01-N) (15-11779(2)) </w:t>
      </w:r>
    </w:p>
    <w:p w:rsidR="007F359C" w:rsidRDefault="007F359C" w:rsidP="007F359C">
      <w:pPr>
        <w:tabs>
          <w:tab w:val="left" w:pos="1985"/>
          <w:tab w:val="left" w:pos="2268"/>
        </w:tabs>
        <w:spacing w:before="120"/>
        <w:ind w:left="2268" w:hanging="1559"/>
      </w:pPr>
      <w:r>
        <w:t>Pranešėjas</w:t>
      </w:r>
      <w:r>
        <w:tab/>
        <w:t>–</w:t>
      </w:r>
      <w:r>
        <w:tab/>
        <w:t>Vidaus reikalų ministerijos atstovas  </w:t>
      </w:r>
    </w:p>
    <w:p w:rsidR="007F359C" w:rsidRDefault="007F359C" w:rsidP="007F359C">
      <w:pPr>
        <w:tabs>
          <w:tab w:val="left" w:pos="1985"/>
          <w:tab w:val="left" w:pos="2268"/>
        </w:tabs>
        <w:spacing w:before="120" w:after="120"/>
        <w:ind w:left="2268" w:hanging="1559"/>
      </w:pPr>
      <w:r>
        <w:t>Dalyvauja</w:t>
      </w:r>
      <w:r>
        <w:tab/>
        <w:t>–</w:t>
      </w:r>
      <w:r>
        <w:tab/>
        <w:t>Vidaus reikalų ministerijos Viešojo saugumo politikos departamento Visuomenės saugumo ir viešosios tvarkos užtikrinimo skyriaus vyriausioji specialistė S. Mickutė</w:t>
      </w:r>
      <w:r>
        <w:br/>
        <w:t xml:space="preserve">Vyriausybės kanceliarijos Administracinio departamento Posėdžių rengimo skyriaus patarėjas P. </w:t>
      </w:r>
      <w:proofErr w:type="spellStart"/>
      <w:r>
        <w:t>Gerasimovič</w:t>
      </w:r>
      <w:proofErr w:type="spellEnd"/>
    </w:p>
    <w:p w:rsidR="00A31F83" w:rsidRDefault="00A31F83" w:rsidP="00A31F83">
      <w:pPr>
        <w:pStyle w:val="BodyTextIndent2"/>
        <w:tabs>
          <w:tab w:val="left" w:pos="993"/>
        </w:tabs>
        <w:spacing w:before="0"/>
        <w:ind w:firstLine="0"/>
        <w:rPr>
          <w:b/>
          <w:i/>
          <w:iCs/>
        </w:rPr>
      </w:pPr>
    </w:p>
    <w:p w:rsidR="0017718B" w:rsidRDefault="0017718B" w:rsidP="00A31F83">
      <w:pPr>
        <w:pStyle w:val="BodyTextIndent2"/>
        <w:tabs>
          <w:tab w:val="left" w:pos="993"/>
        </w:tabs>
        <w:spacing w:before="0"/>
        <w:ind w:firstLine="0"/>
        <w:rPr>
          <w:b/>
          <w:i/>
          <w:iCs/>
        </w:rPr>
      </w:pPr>
    </w:p>
    <w:p w:rsidR="0017718B" w:rsidRDefault="0017718B" w:rsidP="00A31F83">
      <w:pPr>
        <w:pStyle w:val="BodyTextIndent2"/>
        <w:tabs>
          <w:tab w:val="left" w:pos="993"/>
        </w:tabs>
        <w:spacing w:before="0"/>
        <w:ind w:firstLine="0"/>
        <w:rPr>
          <w:b/>
          <w:i/>
          <w:iCs/>
        </w:rPr>
      </w:pPr>
    </w:p>
    <w:p w:rsidR="0017718B" w:rsidRDefault="0017718B" w:rsidP="00A31F83">
      <w:pPr>
        <w:pStyle w:val="BodyTextIndent2"/>
        <w:tabs>
          <w:tab w:val="left" w:pos="993"/>
        </w:tabs>
        <w:spacing w:before="0"/>
        <w:ind w:firstLine="0"/>
        <w:rPr>
          <w:b/>
          <w:i/>
          <w:iCs/>
        </w:rPr>
      </w:pPr>
    </w:p>
    <w:p w:rsidR="0017718B" w:rsidRDefault="0017718B" w:rsidP="00A31F83">
      <w:pPr>
        <w:pStyle w:val="BodyTextIndent2"/>
        <w:tabs>
          <w:tab w:val="left" w:pos="993"/>
        </w:tabs>
        <w:spacing w:before="0"/>
        <w:ind w:firstLine="0"/>
        <w:rPr>
          <w:b/>
          <w:i/>
          <w:iCs/>
        </w:rPr>
      </w:pPr>
    </w:p>
    <w:p w:rsidR="0017718B" w:rsidRDefault="0017718B" w:rsidP="00A31F83">
      <w:pPr>
        <w:pStyle w:val="BodyTextIndent2"/>
        <w:tabs>
          <w:tab w:val="left" w:pos="993"/>
        </w:tabs>
        <w:spacing w:before="0"/>
        <w:ind w:firstLine="0"/>
        <w:rPr>
          <w:b/>
          <w:i/>
          <w:iCs/>
        </w:rPr>
      </w:pPr>
    </w:p>
    <w:p w:rsidR="0017718B" w:rsidRDefault="0017718B" w:rsidP="00A31F83">
      <w:pPr>
        <w:pStyle w:val="BodyTextIndent2"/>
        <w:tabs>
          <w:tab w:val="left" w:pos="993"/>
        </w:tabs>
        <w:spacing w:before="0"/>
        <w:ind w:firstLine="0"/>
        <w:rPr>
          <w:b/>
          <w:i/>
          <w:iCs/>
        </w:rPr>
      </w:pPr>
    </w:p>
    <w:p w:rsidR="00A31F83" w:rsidRDefault="00A31F83" w:rsidP="00A31F83">
      <w:pPr>
        <w:pStyle w:val="BodyTextIndent2"/>
        <w:framePr w:w="970" w:h="1002" w:hRule="exact" w:hSpace="181" w:wrap="notBeside" w:vAnchor="text" w:hAnchor="page" w:x="261" w:y="246"/>
        <w:tabs>
          <w:tab w:val="left" w:pos="993"/>
        </w:tabs>
        <w:ind w:firstLine="0"/>
        <w:jc w:val="center"/>
        <w:rPr>
          <w:b/>
          <w:sz w:val="16"/>
        </w:rPr>
      </w:pPr>
    </w:p>
    <w:p w:rsidR="00A31F83" w:rsidRDefault="00A31F83" w:rsidP="00A31F83">
      <w:pPr>
        <w:pStyle w:val="BodyTextIndent2"/>
        <w:tabs>
          <w:tab w:val="left" w:pos="993"/>
        </w:tabs>
        <w:spacing w:before="0"/>
        <w:rPr>
          <w:b/>
          <w:bCs/>
        </w:rPr>
      </w:pPr>
      <w:r>
        <w:rPr>
          <w:b/>
        </w:rPr>
        <w:t xml:space="preserve">18. Dėl Lietuvos Respublikos Vyriausybės ir Jungtinės Didžiosios Britanijos ir Šiaurės Airijos Karalystės Vyriausybės susitarimo, kuriuo keičiamas 2006 m. rugpjūčio 1 d. Vilniuje pasirašytas Lietuvos Respublikos Vyriausybės ir Jungtinės Didžiosios Britanijos ir Šiaurės Airijos Karalystės Vyriausybės susitarimas dėl įslaptintos informacijos abipusės apsaugos, ratifikavimo projektų (Nr. 15-0052-01-PD, 15-0559-01-I) (15-5143(2)) </w:t>
      </w:r>
    </w:p>
    <w:p w:rsidR="00A31F83" w:rsidRDefault="00A31F83" w:rsidP="00A31F83">
      <w:pPr>
        <w:tabs>
          <w:tab w:val="left" w:pos="1985"/>
          <w:tab w:val="left" w:pos="2268"/>
        </w:tabs>
        <w:spacing w:before="120"/>
        <w:ind w:left="2268" w:hanging="1559"/>
      </w:pPr>
      <w:r>
        <w:t>Pranešėjas</w:t>
      </w:r>
      <w:r>
        <w:tab/>
        <w:t>–</w:t>
      </w:r>
      <w:r>
        <w:tab/>
        <w:t>Krašto apsaugos ministerijos atstovas  </w:t>
      </w:r>
    </w:p>
    <w:p w:rsidR="00A31F83" w:rsidRDefault="00A31F83" w:rsidP="00A31F83">
      <w:pPr>
        <w:tabs>
          <w:tab w:val="left" w:pos="1985"/>
          <w:tab w:val="left" w:pos="2268"/>
        </w:tabs>
        <w:spacing w:before="120" w:after="120"/>
        <w:ind w:left="2268" w:hanging="1559"/>
      </w:pPr>
      <w:r>
        <w:t>Dalyvauja</w:t>
      </w:r>
      <w:r>
        <w:tab/>
        <w:t>–</w:t>
      </w:r>
      <w:r>
        <w:tab/>
        <w:t xml:space="preserve">Krašto apsaugos ministerijos Tarptautinių ryšių ir operacijų departamento Tarptautinės teisės ir ginklų kontrolės skyriaus patarėja G. </w:t>
      </w:r>
      <w:proofErr w:type="spellStart"/>
      <w:r>
        <w:t>Damalakaitė</w:t>
      </w:r>
      <w:proofErr w:type="spellEnd"/>
      <w:r>
        <w:br/>
        <w:t>Vyriausybės kanceliarijos Administracinio departamento Posėdžių rengimo skyriaus patarėja N. Makštelienė</w:t>
      </w: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 xml:space="preserve">19. Dėl nekilnojamojo turto perdavimo pagal panaudos sutartį viešajai įstaigai Marijampolės Marijonų gimnazijai (Nr. 15-0877-01-N) (15-11226(2)) </w:t>
      </w:r>
    </w:p>
    <w:p w:rsidR="0017718B" w:rsidRDefault="0017718B" w:rsidP="0017718B">
      <w:pPr>
        <w:tabs>
          <w:tab w:val="left" w:pos="1985"/>
          <w:tab w:val="left" w:pos="2268"/>
        </w:tabs>
        <w:spacing w:before="120"/>
        <w:ind w:left="2268" w:hanging="1559"/>
      </w:pPr>
      <w:r>
        <w:t>Pranešėjas</w:t>
      </w:r>
      <w:r>
        <w:tab/>
        <w:t>–</w:t>
      </w:r>
      <w:r>
        <w:tab/>
        <w:t>Socialinės apsaugos ir darbo ministerijos atstovas  </w:t>
      </w:r>
    </w:p>
    <w:p w:rsidR="0017718B" w:rsidRDefault="0017718B" w:rsidP="0017718B">
      <w:pPr>
        <w:tabs>
          <w:tab w:val="left" w:pos="1985"/>
          <w:tab w:val="left" w:pos="2268"/>
        </w:tabs>
        <w:spacing w:before="120" w:after="120"/>
        <w:ind w:left="2268" w:hanging="1559"/>
      </w:pPr>
      <w:r>
        <w:t>Dalyvauja</w:t>
      </w:r>
      <w:r>
        <w:tab/>
        <w:t>–</w:t>
      </w:r>
      <w:r>
        <w:tab/>
        <w:t xml:space="preserve">Socialinės apsaugos ir darbo ministerijos Bendrųjų reikalų departamento Viešųjų pirkimų ir turto skyriaus vedėjas M. </w:t>
      </w:r>
      <w:proofErr w:type="spellStart"/>
      <w:r>
        <w:t>Dičkus</w:t>
      </w:r>
      <w:proofErr w:type="spellEnd"/>
      <w:r>
        <w:br/>
        <w:t>Vyriausybės kanceliarijos Administracinio departamento Posėdžių rengimo skyriaus patarėja N. Makštelienė</w:t>
      </w: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 xml:space="preserve">20. Dėl negyvenamųjų patalpų Kaune, K. Donelaičio g. 33, perdavimo pagal panaudos sutartį (Nr. 15-0879-01-N) (15-11324(2)) </w:t>
      </w:r>
    </w:p>
    <w:p w:rsidR="0017718B" w:rsidRDefault="0017718B" w:rsidP="0017718B">
      <w:pPr>
        <w:tabs>
          <w:tab w:val="left" w:pos="1985"/>
          <w:tab w:val="left" w:pos="2268"/>
        </w:tabs>
        <w:spacing w:before="120"/>
        <w:ind w:left="2268" w:hanging="1559"/>
      </w:pPr>
      <w:r>
        <w:t>Pranešėjas</w:t>
      </w:r>
      <w:r>
        <w:tab/>
        <w:t>–</w:t>
      </w:r>
      <w:r>
        <w:tab/>
        <w:t>Žemės ūkio ministerijos atstovas  </w:t>
      </w:r>
    </w:p>
    <w:p w:rsidR="0017718B" w:rsidRDefault="0017718B" w:rsidP="0017718B">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br/>
        <w:t xml:space="preserve">E. </w:t>
      </w:r>
      <w:proofErr w:type="spellStart"/>
      <w:r>
        <w:t>Antaniūnas</w:t>
      </w:r>
      <w:proofErr w:type="spellEnd"/>
      <w:r>
        <w:br/>
        <w:t xml:space="preserve">Vyriausybės kanceliarijos Administracinio departamento Posėdžių rengimo skyriaus patarėjas P. </w:t>
      </w:r>
      <w:proofErr w:type="spellStart"/>
      <w:r>
        <w:t>Gerasimovič</w:t>
      </w:r>
      <w:proofErr w:type="spellEnd"/>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21. Dėl Vidaus vandenų transporto kodekso 71 straipsnio pakeitimo ir 70, 72 straipsnių pripažinimo netekusiais galios įstatymo projekto (Nr. 15-0554-01-I) (15-958</w:t>
      </w:r>
      <w:r w:rsidR="009241CB">
        <w:rPr>
          <w:b/>
        </w:rPr>
        <w:t>5</w:t>
      </w:r>
      <w:r>
        <w:rPr>
          <w:b/>
        </w:rPr>
        <w:t xml:space="preserve">(3)) </w:t>
      </w:r>
    </w:p>
    <w:p w:rsidR="0017718B" w:rsidRDefault="0017718B" w:rsidP="0017718B">
      <w:pPr>
        <w:tabs>
          <w:tab w:val="left" w:pos="1985"/>
          <w:tab w:val="left" w:pos="2268"/>
        </w:tabs>
        <w:spacing w:before="120"/>
        <w:ind w:left="2268" w:hanging="1559"/>
      </w:pPr>
      <w:r>
        <w:t>Pranešėjas</w:t>
      </w:r>
      <w:r>
        <w:tab/>
        <w:t>–</w:t>
      </w:r>
      <w:r>
        <w:tab/>
        <w:t>Susisiekimo ministerijos atstovas  </w:t>
      </w:r>
    </w:p>
    <w:p w:rsidR="0017718B" w:rsidRDefault="0017718B" w:rsidP="0017718B">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vyriausiasis specialistas </w:t>
      </w:r>
      <w:r>
        <w:br/>
        <w:t xml:space="preserve">P. </w:t>
      </w:r>
      <w:proofErr w:type="spellStart"/>
      <w:r>
        <w:t>Pauparas</w:t>
      </w:r>
      <w:proofErr w:type="spellEnd"/>
      <w:r>
        <w:br/>
        <w:t>Vyriausybės kanceliarijos Administracinio departamento Posėdžių rengimo skyriaus patarėja E. Karaliūtė</w:t>
      </w: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 xml:space="preserve">22. Dėl Elektroninių ryšių įstatymo Nr. IX-2135 3, 12 straipsnių, septintojo skirsnio pavadinimo, 43, 45, 46, 72, 73, 74 straipsnių ir 2 priedo pakeitimo įstatymo (Nr. 15-0539-01-I) ir Administracinių nusižengimų kodekso 467 straipsnio ir priedo pakeitimo įstatymo (Nr. 15-0540-01-I) projektų </w:t>
      </w:r>
      <w:r w:rsidRPr="00E314AF">
        <w:rPr>
          <w:b/>
          <w:szCs w:val="24"/>
        </w:rPr>
        <w:t>(</w:t>
      </w:r>
      <w:r w:rsidR="00E314AF" w:rsidRPr="00E314AF">
        <w:rPr>
          <w:rStyle w:val="dnr"/>
          <w:b/>
          <w:szCs w:val="24"/>
        </w:rPr>
        <w:t>15-4592(6</w:t>
      </w:r>
      <w:r w:rsidRPr="00E314AF">
        <w:rPr>
          <w:b/>
          <w:szCs w:val="24"/>
        </w:rPr>
        <w:t>))</w:t>
      </w:r>
      <w:r>
        <w:rPr>
          <w:b/>
        </w:rPr>
        <w:t xml:space="preserve"> </w:t>
      </w:r>
    </w:p>
    <w:p w:rsidR="0017718B" w:rsidRDefault="0017718B" w:rsidP="0017718B">
      <w:pPr>
        <w:tabs>
          <w:tab w:val="left" w:pos="1985"/>
          <w:tab w:val="left" w:pos="2268"/>
        </w:tabs>
        <w:spacing w:before="120"/>
        <w:ind w:left="2268" w:hanging="1559"/>
      </w:pPr>
      <w:r>
        <w:t>Pranešėjas</w:t>
      </w:r>
      <w:r>
        <w:tab/>
        <w:t>–</w:t>
      </w:r>
      <w:r>
        <w:tab/>
        <w:t>Susisiekimo ministerijos atstovas  </w:t>
      </w:r>
    </w:p>
    <w:p w:rsidR="0017718B" w:rsidRDefault="0017718B" w:rsidP="0017718B">
      <w:pPr>
        <w:tabs>
          <w:tab w:val="left" w:pos="1985"/>
          <w:tab w:val="left" w:pos="2268"/>
        </w:tabs>
        <w:spacing w:before="120" w:after="120"/>
        <w:ind w:left="2268" w:hanging="1559"/>
      </w:pPr>
      <w:r>
        <w:t>Dalyvauja</w:t>
      </w:r>
      <w:r>
        <w:tab/>
        <w:t>–</w:t>
      </w:r>
      <w:r>
        <w:tab/>
        <w:t>Ryšių reguliavimo tarnybos Teisės departamento Teisėkūros skyriaus vedėja K. Masiulytė</w:t>
      </w:r>
      <w:r>
        <w:br/>
        <w:t>Vyriausybės kanceliarijos Administracinio departamento Posėdžių rengimo skyriaus patarėja E. Karaliūtė</w:t>
      </w: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 xml:space="preserve">23. Dėl Vyriausybės 2012 m. gruodžio 12 d. nutarimu Nr. 1516 „Dėl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patvirtinimo“ pakeitimo (Nr. 15-0881-01-N) (15-10654(3)) </w:t>
      </w:r>
    </w:p>
    <w:p w:rsidR="0017718B" w:rsidRDefault="0017718B" w:rsidP="0017718B">
      <w:pPr>
        <w:tabs>
          <w:tab w:val="left" w:pos="1985"/>
          <w:tab w:val="left" w:pos="2268"/>
        </w:tabs>
        <w:spacing w:before="120"/>
        <w:ind w:left="2268" w:hanging="1559"/>
      </w:pPr>
      <w:r>
        <w:t>Pranešėjas</w:t>
      </w:r>
      <w:r>
        <w:tab/>
        <w:t>–</w:t>
      </w:r>
      <w:r>
        <w:tab/>
        <w:t>Švietimo ir mokslo ministerijos atstovas</w:t>
      </w:r>
    </w:p>
    <w:p w:rsidR="0017718B" w:rsidRDefault="0017718B" w:rsidP="0017718B">
      <w:pPr>
        <w:tabs>
          <w:tab w:val="left" w:pos="1985"/>
          <w:tab w:val="left" w:pos="2268"/>
        </w:tabs>
        <w:spacing w:before="120" w:after="120"/>
        <w:ind w:left="2268" w:hanging="1559"/>
      </w:pPr>
      <w:r>
        <w:t>Dalyvauja</w:t>
      </w:r>
      <w:r>
        <w:tab/>
        <w:t>–</w:t>
      </w:r>
      <w:r>
        <w:tab/>
        <w:t xml:space="preserve">Švietimo ir mokslo ministerijos Ekonomikos departamento Švietimo ekonomikos skyriaus vyriausioji specialistė D. </w:t>
      </w:r>
      <w:proofErr w:type="spellStart"/>
      <w:r>
        <w:t>Bužinskienė</w:t>
      </w:r>
      <w:proofErr w:type="spellEnd"/>
      <w:r>
        <w:br/>
        <w:t>Vyriausybės kanceliarijos Administracinio departamento Posėdžių rengimo skyriaus patarėja E. Karaliūtė</w:t>
      </w: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 xml:space="preserve">24. Dėl Asmens duomenų teisinės apsaugos įstatymo Nr. I-1374 41 straipsnio pakeitimo įstatymo (Nr. 15-0541-01-I) ir kitų su Administracinių nusižengimų kodeksu susijusių teisės aktų projektų (Nr. 15-0542-01-I – 15-0553-01-I) (15-12325),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(Nr. 15-0875-01-N) (15-12341) ir 2001 m. sausio 22 d. nutarimo Nr. 69 „Dėl Už antrinės teisinės pagalbos teikimą ir koordinavimą mokamo užmokesčio dydžių ir mokėjimo taisyklių patvirtinimo“ pakeitimo (Nr. 15-0876-01-N) (15-12342) </w:t>
      </w:r>
    </w:p>
    <w:p w:rsidR="0017718B" w:rsidRDefault="0017718B" w:rsidP="0017718B">
      <w:pPr>
        <w:tabs>
          <w:tab w:val="left" w:pos="1985"/>
          <w:tab w:val="left" w:pos="2268"/>
        </w:tabs>
        <w:spacing w:before="120"/>
        <w:ind w:left="2268" w:hanging="1559"/>
      </w:pPr>
      <w:r>
        <w:t>Pranešėjas</w:t>
      </w:r>
      <w:r>
        <w:tab/>
        <w:t>–</w:t>
      </w:r>
      <w:r>
        <w:tab/>
        <w:t>Teisingumo ministerijos atstovas  </w:t>
      </w:r>
    </w:p>
    <w:p w:rsidR="0017718B" w:rsidRDefault="0017718B" w:rsidP="0017718B">
      <w:pPr>
        <w:tabs>
          <w:tab w:val="left" w:pos="1985"/>
          <w:tab w:val="left" w:pos="2268"/>
        </w:tabs>
        <w:spacing w:before="120" w:after="120"/>
        <w:ind w:left="2268" w:hanging="1559"/>
      </w:pPr>
      <w:r>
        <w:t>Dalyvauja</w:t>
      </w:r>
      <w:r>
        <w:tab/>
        <w:t>–</w:t>
      </w:r>
      <w:r>
        <w:tab/>
        <w:t xml:space="preserve">Teisingumo ministerijos Administracinės ir baudžiamosios justicijos departamento Administracinės justicijos skyriaus vyriausioji specialistė J. </w:t>
      </w:r>
      <w:proofErr w:type="spellStart"/>
      <w:r>
        <w:t>P</w:t>
      </w:r>
      <w:r w:rsidR="00F0485F">
        <w:t>e</w:t>
      </w:r>
      <w:r>
        <w:t>ciukonytė</w:t>
      </w:r>
      <w:proofErr w:type="spellEnd"/>
      <w:r>
        <w:br/>
        <w:t>Vyriausybės kanceliarijos Administracinio departamento Posėdžių rengimo skyriaus patarėja N. Makštelienė</w:t>
      </w: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tabs>
          <w:tab w:val="left" w:pos="993"/>
        </w:tabs>
        <w:spacing w:before="0"/>
        <w:ind w:firstLine="0"/>
        <w:rPr>
          <w:b/>
          <w:i/>
          <w:iCs/>
        </w:rPr>
      </w:pPr>
    </w:p>
    <w:p w:rsidR="0017718B" w:rsidRDefault="0017718B" w:rsidP="0017718B">
      <w:pPr>
        <w:pStyle w:val="BodyTextIndent2"/>
        <w:framePr w:w="970" w:h="1002" w:hRule="exact" w:hSpace="181" w:wrap="notBeside" w:vAnchor="text" w:hAnchor="page" w:x="261" w:y="246"/>
        <w:tabs>
          <w:tab w:val="left" w:pos="993"/>
        </w:tabs>
        <w:ind w:firstLine="0"/>
        <w:jc w:val="center"/>
        <w:rPr>
          <w:b/>
          <w:sz w:val="16"/>
        </w:rPr>
      </w:pPr>
    </w:p>
    <w:p w:rsidR="0017718B" w:rsidRDefault="0017718B" w:rsidP="0017718B">
      <w:pPr>
        <w:pStyle w:val="BodyTextIndent2"/>
        <w:tabs>
          <w:tab w:val="left" w:pos="993"/>
        </w:tabs>
        <w:spacing w:before="0"/>
        <w:rPr>
          <w:b/>
          <w:bCs/>
        </w:rPr>
      </w:pPr>
      <w:r>
        <w:rPr>
          <w:b/>
        </w:rPr>
        <w:t xml:space="preserve">25. Dėl Vyriausybės nutarimų, susijusių su Nacionalinio visuomenės sveikatos centro prie Sveikatos apsaugos ministerijos veikla, pakeitimų projektų (Nr. 15-0860-01-N) (15-9007(3)) (Nr. 15-0861-01-N) </w:t>
      </w:r>
      <w:r w:rsidR="007B503B">
        <w:rPr>
          <w:b/>
        </w:rPr>
        <w:t>(</w:t>
      </w:r>
      <w:r>
        <w:rPr>
          <w:b/>
        </w:rPr>
        <w:t>15-9013(3)), (Nr. 15-0862-01-N) (15-9018(3)), (Nr. 15-086</w:t>
      </w:r>
      <w:r w:rsidR="007B503B">
        <w:rPr>
          <w:b/>
        </w:rPr>
        <w:t xml:space="preserve">3-01-N) (15-9016(3)), </w:t>
      </w:r>
      <w:r>
        <w:rPr>
          <w:b/>
        </w:rPr>
        <w:t xml:space="preserve">(Nr. 15-0864-01-N) (15-9008(3)), (Nr. 15-0865-01-N) (15-9014(3)), (Nr. 15-0866-01-N) (15-9002(3)), (Nr. 15-0867-01-N) (15-9006(3)), (Nr. 15-0868-01-N) (15-9003(3)), (Nr. 15-0869-01-N) (15-9012(3)), (Nr. 15-0870-01-N) (15-9011(3)), (Nr. 15-0871-01-N) (15-9009(3)), (Nr. 15-0872-01-N) (15-9010(3)), (Nr. 15-0873-01-N) (15-9019(3)), (Nr. 15-0874-01-N) (15-8963(3))  </w:t>
      </w:r>
    </w:p>
    <w:p w:rsidR="0017718B" w:rsidRDefault="0017718B" w:rsidP="0017718B">
      <w:pPr>
        <w:tabs>
          <w:tab w:val="left" w:pos="1985"/>
          <w:tab w:val="left" w:pos="2268"/>
        </w:tabs>
        <w:spacing w:before="120"/>
        <w:ind w:left="2268" w:hanging="1559"/>
      </w:pPr>
      <w:r>
        <w:t>Pranešėjas</w:t>
      </w:r>
      <w:r>
        <w:tab/>
        <w:t>–</w:t>
      </w:r>
      <w:r>
        <w:tab/>
        <w:t>Sveikatos apsaugos ministerijos atstovas  </w:t>
      </w:r>
    </w:p>
    <w:p w:rsidR="0017718B" w:rsidRDefault="0017718B" w:rsidP="0017718B">
      <w:pPr>
        <w:tabs>
          <w:tab w:val="left" w:pos="1985"/>
          <w:tab w:val="left" w:pos="2268"/>
        </w:tabs>
        <w:spacing w:before="120" w:after="120"/>
        <w:ind w:left="2268" w:hanging="1559"/>
      </w:pPr>
      <w:r>
        <w:t>Dalyvauja</w:t>
      </w:r>
      <w:r>
        <w:tab/>
        <w:t>–</w:t>
      </w:r>
      <w:r>
        <w:tab/>
        <w:t xml:space="preserve">Sveikatos apsaugos ministerijos Visuomenės sveikatos priežiūros departamento Rizikos sveikatai valdymo skyriaus vyriausiasis specialistas V. </w:t>
      </w:r>
      <w:proofErr w:type="spellStart"/>
      <w:r>
        <w:t>Uscila</w:t>
      </w:r>
      <w:proofErr w:type="spellEnd"/>
      <w:r>
        <w:br/>
        <w:t>Vyriausybės kanceliarijos Administracinio departamento Posėdžių rengimo skyriaus patarėja G. Dovydėnienė</w:t>
      </w:r>
    </w:p>
    <w:p w:rsidR="00C41849" w:rsidRDefault="00C41849" w:rsidP="00C41849">
      <w:pPr>
        <w:pStyle w:val="BodyTextIndent2"/>
        <w:tabs>
          <w:tab w:val="left" w:pos="993"/>
        </w:tabs>
        <w:spacing w:before="0"/>
        <w:ind w:firstLine="0"/>
        <w:rPr>
          <w:b/>
          <w:i/>
          <w:iCs/>
        </w:rPr>
      </w:pPr>
    </w:p>
    <w:p w:rsidR="000128DA" w:rsidRDefault="000128DA" w:rsidP="00C41849">
      <w:pPr>
        <w:pStyle w:val="BodyTextIndent2"/>
        <w:tabs>
          <w:tab w:val="left" w:pos="993"/>
        </w:tabs>
        <w:spacing w:before="0"/>
        <w:ind w:firstLine="0"/>
        <w:rPr>
          <w:b/>
          <w:i/>
          <w:iCs/>
        </w:rPr>
      </w:pPr>
    </w:p>
    <w:p w:rsidR="00C41849" w:rsidRDefault="00C41849" w:rsidP="00C41849">
      <w:pPr>
        <w:pStyle w:val="BodyTextIndent2"/>
        <w:framePr w:w="970" w:h="1002" w:hRule="exact" w:hSpace="181" w:wrap="notBeside" w:vAnchor="text" w:hAnchor="page" w:x="261" w:y="246"/>
        <w:tabs>
          <w:tab w:val="left" w:pos="993"/>
        </w:tabs>
        <w:ind w:firstLine="0"/>
        <w:jc w:val="center"/>
        <w:rPr>
          <w:b/>
          <w:sz w:val="16"/>
        </w:rPr>
      </w:pPr>
    </w:p>
    <w:p w:rsidR="00C41849" w:rsidRDefault="00C41849" w:rsidP="00C41849">
      <w:pPr>
        <w:pStyle w:val="BodyTextIndent2"/>
        <w:tabs>
          <w:tab w:val="left" w:pos="993"/>
        </w:tabs>
        <w:spacing w:before="0"/>
        <w:rPr>
          <w:b/>
          <w:bCs/>
        </w:rPr>
      </w:pPr>
      <w:r>
        <w:rPr>
          <w:b/>
        </w:rPr>
        <w:t>26. Dėl įgaliojimų Joniškio rajono savivaldybės vykdomajai institucijai derėtis su Joniškio rajono savivaldybės teritorijoje ir švietimo šakoje veikiančiomis profesinių sąjungų organizacijomis dėl teritorinės švietimo kolektyvinės sutarties parengimo (Nr. 15-0883-01-N) (15-10940(2))</w:t>
      </w:r>
    </w:p>
    <w:p w:rsidR="00C41849" w:rsidRDefault="00C41849" w:rsidP="00C41849">
      <w:pPr>
        <w:tabs>
          <w:tab w:val="left" w:pos="1985"/>
          <w:tab w:val="left" w:pos="2268"/>
        </w:tabs>
        <w:spacing w:before="120"/>
        <w:ind w:left="2268" w:hanging="1559"/>
      </w:pPr>
      <w:r>
        <w:t>Pranešėjas</w:t>
      </w:r>
      <w:r>
        <w:tab/>
        <w:t>–</w:t>
      </w:r>
      <w:r>
        <w:tab/>
        <w:t>Švietimo ir mokslo ministerijos atstovas   </w:t>
      </w:r>
    </w:p>
    <w:p w:rsidR="00C41849" w:rsidRDefault="00C41849" w:rsidP="00C41849">
      <w:pPr>
        <w:tabs>
          <w:tab w:val="left" w:pos="1985"/>
          <w:tab w:val="left" w:pos="2268"/>
        </w:tabs>
        <w:spacing w:before="120" w:after="120"/>
        <w:ind w:left="2268" w:hanging="1559"/>
      </w:pPr>
      <w:r>
        <w:t>Dalyvauja</w:t>
      </w:r>
      <w:r>
        <w:tab/>
        <w:t>–</w:t>
      </w:r>
      <w:r>
        <w:tab/>
        <w:t xml:space="preserve">Švietimo ir mokslo ministerijos Teisės skyriaus vyriausioji specialistė J. </w:t>
      </w:r>
      <w:proofErr w:type="spellStart"/>
      <w:r>
        <w:t>Šerpatauskienė</w:t>
      </w:r>
      <w:proofErr w:type="spellEnd"/>
      <w:r>
        <w:br/>
        <w:t>Vyriausybės kanceliarijos Administracinio departamento Posėdžių rengimo skyriaus patarėja E. Karaliūtė</w:t>
      </w:r>
    </w:p>
    <w:p w:rsidR="00AF6263" w:rsidRDefault="00AF6263" w:rsidP="00AF6263">
      <w:pPr>
        <w:pStyle w:val="BodyTextIndent2"/>
        <w:tabs>
          <w:tab w:val="left" w:pos="993"/>
        </w:tabs>
        <w:spacing w:before="0"/>
        <w:ind w:firstLine="0"/>
        <w:rPr>
          <w:b/>
          <w:i/>
          <w:iCs/>
        </w:rPr>
      </w:pPr>
    </w:p>
    <w:p w:rsidR="000128DA" w:rsidRDefault="000128DA" w:rsidP="00AF6263">
      <w:pPr>
        <w:pStyle w:val="BodyTextIndent2"/>
        <w:tabs>
          <w:tab w:val="left" w:pos="993"/>
        </w:tabs>
        <w:spacing w:before="0"/>
        <w:ind w:firstLine="0"/>
        <w:rPr>
          <w:b/>
          <w:i/>
          <w:iCs/>
        </w:rPr>
      </w:pPr>
    </w:p>
    <w:p w:rsidR="00AF6263" w:rsidRDefault="00AF6263" w:rsidP="00AF6263">
      <w:pPr>
        <w:pStyle w:val="BodyTextIndent2"/>
        <w:framePr w:w="970" w:h="1002" w:hRule="exact" w:hSpace="181" w:wrap="notBeside" w:vAnchor="text" w:hAnchor="page" w:x="261" w:y="246"/>
        <w:tabs>
          <w:tab w:val="left" w:pos="993"/>
        </w:tabs>
        <w:ind w:firstLine="0"/>
        <w:jc w:val="center"/>
        <w:rPr>
          <w:b/>
          <w:sz w:val="16"/>
        </w:rPr>
      </w:pPr>
    </w:p>
    <w:p w:rsidR="00AF6263" w:rsidRDefault="00AF6263" w:rsidP="00AF6263">
      <w:pPr>
        <w:pStyle w:val="BodyTextIndent2"/>
        <w:tabs>
          <w:tab w:val="left" w:pos="993"/>
        </w:tabs>
        <w:spacing w:before="0"/>
        <w:rPr>
          <w:b/>
          <w:bCs/>
        </w:rPr>
      </w:pPr>
      <w:r>
        <w:rPr>
          <w:b/>
        </w:rPr>
        <w:t xml:space="preserve">27. Dėl M. </w:t>
      </w:r>
      <w:proofErr w:type="spellStart"/>
      <w:r>
        <w:rPr>
          <w:b/>
        </w:rPr>
        <w:t>Juškausko</w:t>
      </w:r>
      <w:proofErr w:type="spellEnd"/>
      <w:r>
        <w:rPr>
          <w:b/>
        </w:rPr>
        <w:t xml:space="preserve"> peticijoje išdėstytų reikalavimų ir siūlym</w:t>
      </w:r>
      <w:r w:rsidR="004C4CD4">
        <w:rPr>
          <w:b/>
        </w:rPr>
        <w:t xml:space="preserve">ų tenkinimo (Nr. 15-0887-01-N) </w:t>
      </w:r>
      <w:r w:rsidR="008B10C4" w:rsidRPr="008B10C4">
        <w:rPr>
          <w:b/>
        </w:rPr>
        <w:t>(15-12846)</w:t>
      </w:r>
    </w:p>
    <w:p w:rsidR="00AF6263" w:rsidRDefault="00AF6263" w:rsidP="00AF6263">
      <w:pPr>
        <w:tabs>
          <w:tab w:val="left" w:pos="1985"/>
          <w:tab w:val="left" w:pos="2268"/>
        </w:tabs>
        <w:spacing w:before="120"/>
        <w:ind w:left="2268" w:hanging="1559"/>
      </w:pPr>
      <w:r>
        <w:t>Pranešėjas</w:t>
      </w:r>
      <w:r>
        <w:tab/>
        <w:t>–</w:t>
      </w:r>
      <w:r>
        <w:tab/>
        <w:t>Aplinkos ministerijos atstovas  </w:t>
      </w:r>
    </w:p>
    <w:p w:rsidR="00AF6263" w:rsidRDefault="00AF6263" w:rsidP="00AF6263">
      <w:pPr>
        <w:tabs>
          <w:tab w:val="left" w:pos="1985"/>
          <w:tab w:val="left" w:pos="2268"/>
        </w:tabs>
        <w:spacing w:before="120" w:after="120"/>
        <w:ind w:left="2268" w:hanging="1559"/>
      </w:pPr>
      <w:r>
        <w:t>Dalyvauja</w:t>
      </w:r>
      <w:r>
        <w:tab/>
        <w:t>–</w:t>
      </w:r>
      <w:r>
        <w:tab/>
        <w:t>Aplinkos ministerijos Statybos ir būsto departamento Statybos normavimo skyriaus vyriausiasis specialistas T. Baranauskas</w:t>
      </w:r>
      <w:r>
        <w:br/>
        <w:t>Vyriausybės kanceliarijos Administracinio departamento Posėdžių rengimo skyriaus patarėja G. Dovydėnienė</w:t>
      </w:r>
    </w:p>
    <w:p w:rsidR="004C4CD4" w:rsidRDefault="004C4CD4" w:rsidP="004C4CD4">
      <w:pPr>
        <w:pStyle w:val="BodyTextIndent2"/>
        <w:tabs>
          <w:tab w:val="left" w:pos="993"/>
        </w:tabs>
        <w:spacing w:before="0"/>
        <w:ind w:firstLine="0"/>
        <w:rPr>
          <w:b/>
          <w:i/>
          <w:iCs/>
        </w:rPr>
      </w:pPr>
    </w:p>
    <w:p w:rsidR="000128DA" w:rsidRDefault="000128DA" w:rsidP="004C4CD4">
      <w:pPr>
        <w:pStyle w:val="BodyTextIndent2"/>
        <w:tabs>
          <w:tab w:val="left" w:pos="993"/>
        </w:tabs>
        <w:spacing w:before="0"/>
        <w:ind w:firstLine="0"/>
        <w:rPr>
          <w:b/>
          <w:i/>
          <w:iCs/>
        </w:rPr>
      </w:pPr>
    </w:p>
    <w:p w:rsidR="004C4CD4" w:rsidRDefault="004C4CD4" w:rsidP="004C4CD4">
      <w:pPr>
        <w:pStyle w:val="BodyTextIndent2"/>
        <w:framePr w:w="970" w:h="1002" w:hRule="exact" w:hSpace="181" w:wrap="notBeside" w:vAnchor="text" w:hAnchor="page" w:x="261" w:y="246"/>
        <w:tabs>
          <w:tab w:val="left" w:pos="993"/>
        </w:tabs>
        <w:ind w:firstLine="0"/>
        <w:jc w:val="center"/>
        <w:rPr>
          <w:b/>
          <w:sz w:val="16"/>
        </w:rPr>
      </w:pPr>
    </w:p>
    <w:p w:rsidR="004C4CD4" w:rsidRDefault="004C4CD4" w:rsidP="004C4CD4">
      <w:pPr>
        <w:pStyle w:val="BodyTextIndent2"/>
        <w:tabs>
          <w:tab w:val="left" w:pos="993"/>
        </w:tabs>
        <w:spacing w:before="0"/>
        <w:rPr>
          <w:b/>
          <w:bCs/>
        </w:rPr>
      </w:pPr>
      <w:r>
        <w:rPr>
          <w:b/>
        </w:rPr>
        <w:t xml:space="preserve">28. Dėl Vyriausybės 2015 m. vasario 9 d. nutarimo Nr. 132 „Dėl Valstybės investicijų 2015–2017 metų programoje numatytų 2015 metų kapitalo investicijų paskirstymo“ pakeitimo (Nr. 15-0895-01-N) (15-12652) </w:t>
      </w:r>
    </w:p>
    <w:p w:rsidR="004C4CD4" w:rsidRDefault="004C4CD4" w:rsidP="004C4CD4">
      <w:pPr>
        <w:tabs>
          <w:tab w:val="left" w:pos="1985"/>
          <w:tab w:val="left" w:pos="2268"/>
        </w:tabs>
        <w:spacing w:before="120"/>
        <w:ind w:left="2268" w:hanging="1559"/>
      </w:pPr>
      <w:r>
        <w:t>Pranešėjas</w:t>
      </w:r>
      <w:r>
        <w:tab/>
        <w:t>–</w:t>
      </w:r>
      <w:r>
        <w:tab/>
        <w:t>Finansų ministerijos atstovas  </w:t>
      </w:r>
    </w:p>
    <w:p w:rsidR="004C4CD4" w:rsidRDefault="004C4CD4" w:rsidP="004C4CD4">
      <w:pPr>
        <w:tabs>
          <w:tab w:val="left" w:pos="1985"/>
          <w:tab w:val="left" w:pos="2268"/>
        </w:tabs>
        <w:spacing w:before="120" w:after="120"/>
        <w:ind w:left="2268" w:hanging="1559"/>
      </w:pPr>
      <w:r>
        <w:t>Dalyvauja</w:t>
      </w:r>
      <w:r>
        <w:tab/>
        <w:t>–</w:t>
      </w:r>
      <w:r>
        <w:tab/>
        <w:t xml:space="preserve">Finansų ministerijos Biudžeto departamento Investicijų skyriaus vyriausiasis specialistas V. Balčius </w:t>
      </w:r>
      <w:r>
        <w:br/>
        <w:t>Vyriausybės kanceliarijos Administracinio departamento Posėdžių rengimo skyriaus vyriausioji specialistė E. Skodminienė</w:t>
      </w:r>
    </w:p>
    <w:p w:rsidR="000128DA" w:rsidRDefault="000128DA" w:rsidP="000128DA">
      <w:pPr>
        <w:pStyle w:val="BodyTextIndent2"/>
        <w:tabs>
          <w:tab w:val="left" w:pos="993"/>
        </w:tabs>
        <w:spacing w:before="0"/>
        <w:ind w:firstLine="0"/>
        <w:rPr>
          <w:b/>
          <w:i/>
          <w:iCs/>
        </w:rPr>
      </w:pPr>
    </w:p>
    <w:p w:rsidR="000128DA" w:rsidRDefault="000128DA" w:rsidP="000128DA">
      <w:pPr>
        <w:pStyle w:val="BodyTextIndent2"/>
        <w:framePr w:w="970" w:h="1002" w:hRule="exact" w:hSpace="181" w:wrap="notBeside" w:vAnchor="text" w:hAnchor="page" w:x="261" w:y="246"/>
        <w:tabs>
          <w:tab w:val="left" w:pos="993"/>
        </w:tabs>
        <w:ind w:firstLine="0"/>
        <w:jc w:val="center"/>
        <w:rPr>
          <w:b/>
          <w:sz w:val="16"/>
        </w:rPr>
      </w:pPr>
    </w:p>
    <w:p w:rsidR="001A178A" w:rsidRDefault="001A178A" w:rsidP="001A178A">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29 klausimo svarstymas atidėtas</w:t>
      </w:r>
    </w:p>
    <w:p w:rsidR="001A178A" w:rsidRDefault="001A178A" w:rsidP="000128DA">
      <w:pPr>
        <w:pStyle w:val="BodyTextIndent2"/>
        <w:tabs>
          <w:tab w:val="left" w:pos="993"/>
        </w:tabs>
        <w:spacing w:before="0"/>
        <w:rPr>
          <w:b/>
        </w:rPr>
      </w:pPr>
    </w:p>
    <w:p w:rsidR="000128DA" w:rsidRDefault="000128DA" w:rsidP="000128DA">
      <w:pPr>
        <w:pStyle w:val="BodyTextIndent2"/>
        <w:tabs>
          <w:tab w:val="left" w:pos="993"/>
        </w:tabs>
        <w:spacing w:before="0"/>
        <w:rPr>
          <w:b/>
          <w:bCs/>
        </w:rPr>
      </w:pPr>
      <w:r>
        <w:rPr>
          <w:b/>
        </w:rPr>
        <w:t xml:space="preserve">29. Dėl Tarnybos Kalėjimų departamente prie Teisingumo ministerijos statuto 44 straipsnio pakeitimo įstatymo projekto Nr. XIIP-3747 (Nr. 15-0179-01-IS) (15-12659) </w:t>
      </w:r>
    </w:p>
    <w:p w:rsidR="000128DA" w:rsidRDefault="000128DA" w:rsidP="000128DA">
      <w:pPr>
        <w:tabs>
          <w:tab w:val="left" w:pos="1985"/>
          <w:tab w:val="left" w:pos="2268"/>
        </w:tabs>
        <w:spacing w:before="120"/>
        <w:ind w:left="2268" w:hanging="1559"/>
      </w:pPr>
      <w:r>
        <w:t>Pranešėjas</w:t>
      </w:r>
      <w:r>
        <w:tab/>
        <w:t>–</w:t>
      </w:r>
      <w:r>
        <w:tab/>
        <w:t>Teisingumo ministerijos atstovas  </w:t>
      </w:r>
    </w:p>
    <w:p w:rsidR="000128DA" w:rsidRDefault="000128DA" w:rsidP="000128DA">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vyriausiasis specialistas R. Laukis</w:t>
      </w:r>
      <w:r>
        <w:br/>
        <w:t>Vyriausybės kanceliarijos Administracinio departamento Posėdžių rengimo skyriaus patarėja N. Makštelienė</w:t>
      </w:r>
    </w:p>
    <w:p w:rsidR="000128DA" w:rsidRDefault="000128DA" w:rsidP="000128DA">
      <w:pPr>
        <w:pStyle w:val="Header"/>
        <w:tabs>
          <w:tab w:val="clear" w:pos="4153"/>
          <w:tab w:val="left" w:pos="6804"/>
        </w:tabs>
        <w:rPr>
          <w:b/>
          <w:i/>
          <w:iCs/>
        </w:rPr>
      </w:pPr>
    </w:p>
    <w:p w:rsidR="00DA1E6B" w:rsidRPr="00DA1E6B" w:rsidRDefault="00DA1E6B" w:rsidP="00DA1E6B">
      <w:pPr>
        <w:pStyle w:val="Title"/>
        <w:tabs>
          <w:tab w:val="left" w:pos="4860"/>
        </w:tabs>
        <w:ind w:right="638"/>
        <w:rPr>
          <w:rFonts w:ascii="Arial Black" w:hAnsi="Arial Black"/>
          <w:sz w:val="22"/>
          <w:szCs w:val="22"/>
          <w:u w:val="single"/>
        </w:rPr>
      </w:pPr>
      <w:r w:rsidRPr="00DA1E6B">
        <w:rPr>
          <w:rFonts w:ascii="Arial Black" w:hAnsi="Arial Black"/>
          <w:sz w:val="22"/>
          <w:szCs w:val="22"/>
          <w:u w:val="single"/>
        </w:rPr>
        <w:t>Papildomas klausimas</w:t>
      </w:r>
    </w:p>
    <w:p w:rsidR="00DA1E6B" w:rsidRDefault="00DA1E6B" w:rsidP="00DA1E6B">
      <w:pPr>
        <w:pStyle w:val="BodyTextIndent2"/>
        <w:tabs>
          <w:tab w:val="left" w:pos="993"/>
        </w:tabs>
        <w:spacing w:before="0"/>
        <w:ind w:firstLine="0"/>
        <w:rPr>
          <w:b/>
          <w:i/>
          <w:iCs/>
        </w:rPr>
      </w:pPr>
    </w:p>
    <w:p w:rsidR="00DA1E6B" w:rsidRDefault="00DA1E6B" w:rsidP="00DA1E6B">
      <w:pPr>
        <w:pStyle w:val="BodyTextIndent2"/>
        <w:framePr w:w="970" w:h="1002" w:hRule="exact" w:hSpace="181" w:wrap="notBeside" w:vAnchor="text" w:hAnchor="page" w:x="261" w:y="246"/>
        <w:tabs>
          <w:tab w:val="left" w:pos="993"/>
        </w:tabs>
        <w:ind w:firstLine="0"/>
        <w:jc w:val="center"/>
        <w:rPr>
          <w:b/>
          <w:sz w:val="16"/>
        </w:rPr>
      </w:pPr>
    </w:p>
    <w:p w:rsidR="00DA1E6B" w:rsidRDefault="00DA1E6B" w:rsidP="00DA1E6B">
      <w:pPr>
        <w:pStyle w:val="BodyTextIndent2"/>
        <w:tabs>
          <w:tab w:val="left" w:pos="993"/>
        </w:tabs>
        <w:spacing w:before="0"/>
        <w:rPr>
          <w:b/>
          <w:bCs/>
        </w:rPr>
      </w:pPr>
      <w:r>
        <w:rPr>
          <w:b/>
        </w:rPr>
        <w:t xml:space="preserve">30. Dėl valstybės ilgalaikio materialiojo turto nurašymo (Nr. 15-0746-02-N) (15-8467(4)) </w:t>
      </w:r>
    </w:p>
    <w:p w:rsidR="00DA1E6B" w:rsidRDefault="00DA1E6B" w:rsidP="00DA1E6B">
      <w:pPr>
        <w:tabs>
          <w:tab w:val="left" w:pos="1985"/>
          <w:tab w:val="left" w:pos="2268"/>
        </w:tabs>
        <w:spacing w:before="120"/>
        <w:ind w:left="2268" w:hanging="1559"/>
      </w:pPr>
      <w:r>
        <w:t>Pranešėjas</w:t>
      </w:r>
      <w:r>
        <w:tab/>
        <w:t>–</w:t>
      </w:r>
      <w:r>
        <w:tab/>
        <w:t>Energetikos ministerijos atstovas  </w:t>
      </w:r>
    </w:p>
    <w:p w:rsidR="00DA1E6B" w:rsidRDefault="00DA1E6B" w:rsidP="00DA1E6B">
      <w:pPr>
        <w:tabs>
          <w:tab w:val="left" w:pos="1985"/>
          <w:tab w:val="left" w:pos="2268"/>
        </w:tabs>
        <w:spacing w:before="120" w:after="120"/>
        <w:ind w:left="2268" w:hanging="1559"/>
      </w:pPr>
      <w:r>
        <w:t>Dalyvauja</w:t>
      </w:r>
      <w:r>
        <w:tab/>
        <w:t>–</w:t>
      </w:r>
      <w:r>
        <w:tab/>
        <w:t xml:space="preserve">Energetikos ministerijos Ignalinos atominės elektrinės eksploatavimo nutraukimo skyriaus vedėjo pavaduotoja P. </w:t>
      </w:r>
      <w:proofErr w:type="spellStart"/>
      <w:r>
        <w:t>Ceiko</w:t>
      </w:r>
      <w:proofErr w:type="spellEnd"/>
      <w:r>
        <w:br/>
        <w:t>Vyriausybės kanceliarijos Administracinio departamento Posėdžių rengimo skyriaus patarėja G. Dovydėnienė</w:t>
      </w:r>
    </w:p>
    <w:p w:rsidR="00DA1E6B" w:rsidRDefault="00DA1E6B" w:rsidP="00DA1E6B">
      <w:pPr>
        <w:tabs>
          <w:tab w:val="left" w:pos="6237"/>
        </w:tabs>
        <w:rPr>
          <w:b/>
        </w:rPr>
      </w:pP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202764">
      <w:pPr>
        <w:pStyle w:val="Header"/>
        <w:tabs>
          <w:tab w:val="clear" w:pos="4153"/>
          <w:tab w:val="clear" w:pos="8306"/>
          <w:tab w:val="left" w:pos="6804"/>
        </w:tabs>
      </w:pPr>
      <w:r>
        <w:t>Vyriausybės kancleri</w:t>
      </w:r>
      <w:r w:rsidR="00DA1E6B">
        <w:t>o pirmasis pavaduotojas</w:t>
      </w:r>
      <w:r w:rsidR="000E7D7C">
        <w:tab/>
      </w:r>
      <w:r w:rsidR="00DA1E6B">
        <w:t>Rimantas Vaitkus</w:t>
      </w:r>
    </w:p>
    <w:p w:rsidR="000E7D7C" w:rsidRDefault="00202764">
      <w:pPr>
        <w:tabs>
          <w:tab w:val="left" w:pos="6237"/>
        </w:tabs>
        <w:spacing w:before="120"/>
      </w:pPr>
      <w:r>
        <w:t>2015-11-</w:t>
      </w:r>
      <w:r w:rsidR="00DA1E6B">
        <w:t>24</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64" w:rsidRDefault="00202764">
      <w:r>
        <w:separator/>
      </w:r>
    </w:p>
  </w:endnote>
  <w:endnote w:type="continuationSeparator" w:id="0">
    <w:p w:rsidR="00202764" w:rsidRDefault="0020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64" w:rsidRDefault="00202764">
      <w:r>
        <w:separator/>
      </w:r>
    </w:p>
  </w:footnote>
  <w:footnote w:type="continuationSeparator" w:id="0">
    <w:p w:rsidR="00202764" w:rsidRDefault="00202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6FE1">
      <w:rPr>
        <w:rStyle w:val="PageNumber"/>
        <w:noProof/>
      </w:rPr>
      <w:t>8</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128DA" w:rsidRDefault="000128DA" w:rsidP="000128DA">
    <w:pPr>
      <w:jc w:val="right"/>
      <w:rPr>
        <w:rFonts w:ascii="Arial Black" w:hAnsi="Arial Black" w:cs="Arial"/>
        <w:sz w:val="20"/>
      </w:rPr>
    </w:pPr>
    <w:r w:rsidRPr="000128DA">
      <w:rPr>
        <w:rFonts w:ascii="Arial Black" w:hAnsi="Arial Black" w:cs="Arial"/>
        <w:sz w:val="20"/>
      </w:rPr>
      <w:t>Patikslinta</w:t>
    </w:r>
    <w:r w:rsidR="00F40603">
      <w:rPr>
        <w:rFonts w:ascii="Arial Black" w:hAnsi="Arial Black" w:cs="Arial"/>
        <w:sz w:val="20"/>
      </w:rPr>
      <w:t xml:space="preserve"> 2</w:t>
    </w:r>
  </w:p>
  <w:p w:rsidR="000E7D7C" w:rsidRDefault="0020276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128DA"/>
    <w:rsid w:val="000A0230"/>
    <w:rsid w:val="000E7D7C"/>
    <w:rsid w:val="0017718B"/>
    <w:rsid w:val="001A178A"/>
    <w:rsid w:val="00202764"/>
    <w:rsid w:val="003132DA"/>
    <w:rsid w:val="003E77CE"/>
    <w:rsid w:val="00401E73"/>
    <w:rsid w:val="004C4CD4"/>
    <w:rsid w:val="00595037"/>
    <w:rsid w:val="006201D0"/>
    <w:rsid w:val="00682E76"/>
    <w:rsid w:val="0076768E"/>
    <w:rsid w:val="00776FE1"/>
    <w:rsid w:val="00786DEF"/>
    <w:rsid w:val="007B503B"/>
    <w:rsid w:val="007C4D71"/>
    <w:rsid w:val="007F359C"/>
    <w:rsid w:val="0087051C"/>
    <w:rsid w:val="008A7431"/>
    <w:rsid w:val="008B10C4"/>
    <w:rsid w:val="008E7D90"/>
    <w:rsid w:val="009241CB"/>
    <w:rsid w:val="00A31F83"/>
    <w:rsid w:val="00A55CF4"/>
    <w:rsid w:val="00AF6263"/>
    <w:rsid w:val="00BF4671"/>
    <w:rsid w:val="00C31387"/>
    <w:rsid w:val="00C41849"/>
    <w:rsid w:val="00DA1E6B"/>
    <w:rsid w:val="00E314AF"/>
    <w:rsid w:val="00E91B84"/>
    <w:rsid w:val="00EF06CB"/>
    <w:rsid w:val="00EF1805"/>
    <w:rsid w:val="00F0485F"/>
    <w:rsid w:val="00F40603"/>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BF4671"/>
    <w:rPr>
      <w:sz w:val="24"/>
    </w:rPr>
  </w:style>
  <w:style w:type="character" w:customStyle="1" w:styleId="BodyTextIndent2Char">
    <w:name w:val="Body Text Indent 2 Char"/>
    <w:basedOn w:val="DefaultParagraphFont"/>
    <w:link w:val="BodyTextIndent2"/>
    <w:rsid w:val="00BF4671"/>
    <w:rPr>
      <w:sz w:val="24"/>
    </w:rPr>
  </w:style>
  <w:style w:type="character" w:customStyle="1" w:styleId="dnr">
    <w:name w:val="dnr"/>
    <w:basedOn w:val="DefaultParagraphFont"/>
    <w:rsid w:val="00E314AF"/>
  </w:style>
  <w:style w:type="character" w:customStyle="1" w:styleId="TitleChar">
    <w:name w:val="Title Char"/>
    <w:basedOn w:val="DefaultParagraphFont"/>
    <w:link w:val="Title"/>
    <w:rsid w:val="00DA1E6B"/>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BF4671"/>
    <w:rPr>
      <w:sz w:val="24"/>
    </w:rPr>
  </w:style>
  <w:style w:type="character" w:customStyle="1" w:styleId="BodyTextIndent2Char">
    <w:name w:val="Body Text Indent 2 Char"/>
    <w:basedOn w:val="DefaultParagraphFont"/>
    <w:link w:val="BodyTextIndent2"/>
    <w:rsid w:val="00BF4671"/>
    <w:rPr>
      <w:sz w:val="24"/>
    </w:rPr>
  </w:style>
  <w:style w:type="character" w:customStyle="1" w:styleId="dnr">
    <w:name w:val="dnr"/>
    <w:basedOn w:val="DefaultParagraphFont"/>
    <w:rsid w:val="00E314AF"/>
  </w:style>
  <w:style w:type="character" w:customStyle="1" w:styleId="TitleChar">
    <w:name w:val="Title Char"/>
    <w:basedOn w:val="DefaultParagraphFont"/>
    <w:link w:val="Title"/>
    <w:rsid w:val="00DA1E6B"/>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8399">
      <w:bodyDiv w:val="1"/>
      <w:marLeft w:val="0"/>
      <w:marRight w:val="0"/>
      <w:marTop w:val="0"/>
      <w:marBottom w:val="0"/>
      <w:divBdr>
        <w:top w:val="none" w:sz="0" w:space="0" w:color="auto"/>
        <w:left w:val="none" w:sz="0" w:space="0" w:color="auto"/>
        <w:bottom w:val="none" w:sz="0" w:space="0" w:color="auto"/>
        <w:right w:val="none" w:sz="0" w:space="0" w:color="auto"/>
      </w:divBdr>
    </w:div>
    <w:div w:id="135268945">
      <w:bodyDiv w:val="1"/>
      <w:marLeft w:val="0"/>
      <w:marRight w:val="0"/>
      <w:marTop w:val="0"/>
      <w:marBottom w:val="0"/>
      <w:divBdr>
        <w:top w:val="none" w:sz="0" w:space="0" w:color="auto"/>
        <w:left w:val="none" w:sz="0" w:space="0" w:color="auto"/>
        <w:bottom w:val="none" w:sz="0" w:space="0" w:color="auto"/>
        <w:right w:val="none" w:sz="0" w:space="0" w:color="auto"/>
      </w:divBdr>
    </w:div>
    <w:div w:id="199367204">
      <w:bodyDiv w:val="1"/>
      <w:marLeft w:val="0"/>
      <w:marRight w:val="0"/>
      <w:marTop w:val="0"/>
      <w:marBottom w:val="0"/>
      <w:divBdr>
        <w:top w:val="none" w:sz="0" w:space="0" w:color="auto"/>
        <w:left w:val="none" w:sz="0" w:space="0" w:color="auto"/>
        <w:bottom w:val="none" w:sz="0" w:space="0" w:color="auto"/>
        <w:right w:val="none" w:sz="0" w:space="0" w:color="auto"/>
      </w:divBdr>
    </w:div>
    <w:div w:id="498498704">
      <w:bodyDiv w:val="1"/>
      <w:marLeft w:val="0"/>
      <w:marRight w:val="0"/>
      <w:marTop w:val="0"/>
      <w:marBottom w:val="0"/>
      <w:divBdr>
        <w:top w:val="none" w:sz="0" w:space="0" w:color="auto"/>
        <w:left w:val="none" w:sz="0" w:space="0" w:color="auto"/>
        <w:bottom w:val="none" w:sz="0" w:space="0" w:color="auto"/>
        <w:right w:val="none" w:sz="0" w:space="0" w:color="auto"/>
      </w:divBdr>
    </w:div>
    <w:div w:id="617684815">
      <w:bodyDiv w:val="1"/>
      <w:marLeft w:val="0"/>
      <w:marRight w:val="0"/>
      <w:marTop w:val="0"/>
      <w:marBottom w:val="0"/>
      <w:divBdr>
        <w:top w:val="none" w:sz="0" w:space="0" w:color="auto"/>
        <w:left w:val="none" w:sz="0" w:space="0" w:color="auto"/>
        <w:bottom w:val="none" w:sz="0" w:space="0" w:color="auto"/>
        <w:right w:val="none" w:sz="0" w:space="0" w:color="auto"/>
      </w:divBdr>
    </w:div>
    <w:div w:id="643202215">
      <w:bodyDiv w:val="1"/>
      <w:marLeft w:val="0"/>
      <w:marRight w:val="0"/>
      <w:marTop w:val="0"/>
      <w:marBottom w:val="0"/>
      <w:divBdr>
        <w:top w:val="none" w:sz="0" w:space="0" w:color="auto"/>
        <w:left w:val="none" w:sz="0" w:space="0" w:color="auto"/>
        <w:bottom w:val="none" w:sz="0" w:space="0" w:color="auto"/>
        <w:right w:val="none" w:sz="0" w:space="0" w:color="auto"/>
      </w:divBdr>
    </w:div>
    <w:div w:id="919565325">
      <w:bodyDiv w:val="1"/>
      <w:marLeft w:val="0"/>
      <w:marRight w:val="0"/>
      <w:marTop w:val="0"/>
      <w:marBottom w:val="0"/>
      <w:divBdr>
        <w:top w:val="none" w:sz="0" w:space="0" w:color="auto"/>
        <w:left w:val="none" w:sz="0" w:space="0" w:color="auto"/>
        <w:bottom w:val="none" w:sz="0" w:space="0" w:color="auto"/>
        <w:right w:val="none" w:sz="0" w:space="0" w:color="auto"/>
      </w:divBdr>
    </w:div>
    <w:div w:id="1726106274">
      <w:bodyDiv w:val="1"/>
      <w:marLeft w:val="0"/>
      <w:marRight w:val="0"/>
      <w:marTop w:val="0"/>
      <w:marBottom w:val="0"/>
      <w:divBdr>
        <w:top w:val="none" w:sz="0" w:space="0" w:color="auto"/>
        <w:left w:val="none" w:sz="0" w:space="0" w:color="auto"/>
        <w:bottom w:val="none" w:sz="0" w:space="0" w:color="auto"/>
        <w:right w:val="none" w:sz="0" w:space="0" w:color="auto"/>
      </w:divBdr>
    </w:div>
    <w:div w:id="1783957088">
      <w:bodyDiv w:val="1"/>
      <w:marLeft w:val="0"/>
      <w:marRight w:val="0"/>
      <w:marTop w:val="0"/>
      <w:marBottom w:val="0"/>
      <w:divBdr>
        <w:top w:val="none" w:sz="0" w:space="0" w:color="auto"/>
        <w:left w:val="none" w:sz="0" w:space="0" w:color="auto"/>
        <w:bottom w:val="none" w:sz="0" w:space="0" w:color="auto"/>
        <w:right w:val="none" w:sz="0" w:space="0" w:color="auto"/>
      </w:divBdr>
    </w:div>
    <w:div w:id="1897860182">
      <w:bodyDiv w:val="1"/>
      <w:marLeft w:val="0"/>
      <w:marRight w:val="0"/>
      <w:marTop w:val="0"/>
      <w:marBottom w:val="0"/>
      <w:divBdr>
        <w:top w:val="none" w:sz="0" w:space="0" w:color="auto"/>
        <w:left w:val="none" w:sz="0" w:space="0" w:color="auto"/>
        <w:bottom w:val="none" w:sz="0" w:space="0" w:color="auto"/>
        <w:right w:val="none" w:sz="0" w:space="0" w:color="auto"/>
      </w:divBdr>
    </w:div>
    <w:div w:id="1985237127">
      <w:bodyDiv w:val="1"/>
      <w:marLeft w:val="0"/>
      <w:marRight w:val="0"/>
      <w:marTop w:val="0"/>
      <w:marBottom w:val="0"/>
      <w:divBdr>
        <w:top w:val="none" w:sz="0" w:space="0" w:color="auto"/>
        <w:left w:val="none" w:sz="0" w:space="0" w:color="auto"/>
        <w:bottom w:val="none" w:sz="0" w:space="0" w:color="auto"/>
        <w:right w:val="none" w:sz="0" w:space="0" w:color="auto"/>
      </w:divBdr>
    </w:div>
    <w:div w:id="20217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10285</Words>
  <Characters>5864</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20151124</vt:lpstr>
      <vt:lpstr>20151124</vt:lpstr>
    </vt:vector>
  </TitlesOfParts>
  <Company>LRVK</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20151124</dc:title>
  <dc:subject>20151124</dc:subject>
  <dc:creator>Rimutė Petružienė</dc:creator>
  <cp:lastModifiedBy>Taisija Duplina</cp:lastModifiedBy>
  <cp:revision>2</cp:revision>
  <cp:lastPrinted>2004-09-16T13:07:00Z</cp:lastPrinted>
  <dcterms:created xsi:type="dcterms:W3CDTF">2015-11-24T10:18:00Z</dcterms:created>
  <dcterms:modified xsi:type="dcterms:W3CDTF">2015-11-24T10:18:00Z</dcterms:modified>
</cp:coreProperties>
</file>