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893DFC1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0455C4">
        <w:t xml:space="preserve">spalio   </w:t>
      </w:r>
      <w:r w:rsidR="00BC449C">
        <w:t xml:space="preserve"> </w:t>
      </w:r>
      <w:r w:rsidR="00D400E4" w:rsidRPr="00486205">
        <w:t xml:space="preserve">    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347C44EB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>Lietuvos Respublikos Vyriausybės 2020 m. vasario 26 d. nutarimo Nr. 152 „Dėl valstybės lygio ekstremaliosios situacijos paskelbimo“ 3.3.1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E45AC5" w:rsidRPr="00AB292C">
        <w:rPr>
          <w:szCs w:val="24"/>
          <w:lang w:eastAsia="lt-LT"/>
        </w:rPr>
        <w:t>spalio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689DC495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F469EF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0455C4">
        <w:rPr>
          <w:szCs w:val="24"/>
          <w:lang w:eastAsia="lt-LT"/>
        </w:rPr>
        <w:t>tei</w:t>
      </w:r>
      <w:r w:rsidR="00F469EF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9D0F48" w:rsidRPr="00486205">
        <w:rPr>
          <w:szCs w:val="24"/>
          <w:lang w:eastAsia="lt-LT"/>
        </w:rPr>
        <w:t xml:space="preserve"> </w:t>
      </w:r>
      <w:r w:rsidR="000455C4" w:rsidRPr="000455C4">
        <w:t>planiniams tyrimams ir tolimesni</w:t>
      </w:r>
      <w:r w:rsidR="00DF39B9">
        <w:t>am</w:t>
      </w:r>
      <w:r w:rsidR="000455C4" w:rsidRPr="000455C4">
        <w:t xml:space="preserve"> gydym</w:t>
      </w:r>
      <w:r w:rsidR="00DF39B9">
        <w:t>ui</w:t>
      </w:r>
      <w:r w:rsidR="000455C4" w:rsidRPr="000455C4">
        <w:t xml:space="preserve"> nustaty</w:t>
      </w:r>
      <w:r w:rsidR="00DF39B9">
        <w:t>ti</w:t>
      </w:r>
      <w:r w:rsidR="000455C4" w:rsidRPr="000455C4">
        <w:t xml:space="preserve"> Lietuvos </w:t>
      </w:r>
      <w:r w:rsidR="000455C4">
        <w:t>sveikatos mokslų universiteto ligoninėje Kauno klinik</w:t>
      </w:r>
      <w:r w:rsidR="000455C4" w:rsidRPr="000455C4">
        <w:rPr>
          <w:bCs/>
        </w:rPr>
        <w:t>ų</w:t>
      </w:r>
      <w:r w:rsidR="000455C4">
        <w:rPr>
          <w:b/>
        </w:rPr>
        <w:t xml:space="preserve"> </w:t>
      </w:r>
      <w:r w:rsidR="000455C4" w:rsidRPr="000455C4">
        <w:rPr>
          <w:bCs/>
        </w:rPr>
        <w:t>Onkologijos ir hematologijos klinikoje</w:t>
      </w:r>
      <w:r w:rsidR="00F469EF">
        <w:rPr>
          <w:szCs w:val="24"/>
          <w:lang w:eastAsia="lt-LT"/>
        </w:rPr>
        <w:t xml:space="preserve"> </w:t>
      </w:r>
      <w:r w:rsidR="009D0F48" w:rsidRPr="00486205">
        <w:rPr>
          <w:szCs w:val="24"/>
          <w:lang w:eastAsia="lt-LT"/>
        </w:rPr>
        <w:t xml:space="preserve">ir dėl </w:t>
      </w:r>
      <w:r w:rsidR="00AE4272" w:rsidRPr="00486205">
        <w:rPr>
          <w:szCs w:val="24"/>
          <w:lang w:eastAsia="lt-LT"/>
        </w:rPr>
        <w:t>pacient</w:t>
      </w:r>
      <w:r w:rsidR="000455C4">
        <w:rPr>
          <w:szCs w:val="24"/>
          <w:lang w:eastAsia="lt-LT"/>
        </w:rPr>
        <w:t>ės</w:t>
      </w:r>
      <w:r w:rsidR="00AE4272" w:rsidRPr="00486205">
        <w:rPr>
          <w:szCs w:val="24"/>
          <w:lang w:eastAsia="lt-LT"/>
        </w:rPr>
        <w:t xml:space="preserve"> </w:t>
      </w:r>
      <w:r w:rsidR="00F469EF">
        <w:rPr>
          <w:szCs w:val="24"/>
          <w:lang w:eastAsia="lt-LT"/>
        </w:rPr>
        <w:t xml:space="preserve">sveikatos </w:t>
      </w:r>
      <w:r w:rsidR="009D0F48" w:rsidRPr="00486205">
        <w:rPr>
          <w:szCs w:val="24"/>
          <w:lang w:eastAsia="lt-LT"/>
        </w:rPr>
        <w:t>būklės j</w:t>
      </w:r>
      <w:r w:rsidR="000455C4">
        <w:rPr>
          <w:szCs w:val="24"/>
          <w:lang w:eastAsia="lt-LT"/>
        </w:rPr>
        <w:t>ą</w:t>
      </w:r>
      <w:r w:rsidR="009D0F48" w:rsidRPr="00486205">
        <w:rPr>
          <w:szCs w:val="24"/>
          <w:lang w:eastAsia="lt-LT"/>
        </w:rPr>
        <w:t xml:space="preserve"> lydin</w:t>
      </w:r>
      <w:r w:rsidR="000455C4">
        <w:rPr>
          <w:szCs w:val="24"/>
          <w:lang w:eastAsia="lt-LT"/>
        </w:rPr>
        <w:t>čiam sutuoktiniui</w:t>
      </w:r>
      <w:r w:rsidR="00FE1032">
        <w:rPr>
          <w:szCs w:val="24"/>
          <w:lang w:eastAsia="lt-LT"/>
        </w:rPr>
        <w:t xml:space="preserve"> 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691479">
        <w:rPr>
          <w:szCs w:val="24"/>
          <w:lang w:eastAsia="lt-LT"/>
        </w:rPr>
        <w:t>či</w:t>
      </w:r>
      <w:r w:rsidR="000455C4">
        <w:rPr>
          <w:szCs w:val="24"/>
          <w:lang w:eastAsia="lt-LT"/>
        </w:rPr>
        <w:t>ui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03F4FD69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77777777" w:rsidR="000128CB" w:rsidRPr="00486205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0D062" w14:textId="77777777" w:rsidR="008C5BA7" w:rsidRDefault="008C5BA7">
      <w:r>
        <w:separator/>
      </w:r>
    </w:p>
  </w:endnote>
  <w:endnote w:type="continuationSeparator" w:id="0">
    <w:p w14:paraId="75FCBDD0" w14:textId="77777777" w:rsidR="008C5BA7" w:rsidRDefault="008C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6083" w14:textId="77777777" w:rsidR="008C5BA7" w:rsidRDefault="008C5BA7">
      <w:r>
        <w:separator/>
      </w:r>
    </w:p>
  </w:footnote>
  <w:footnote w:type="continuationSeparator" w:id="0">
    <w:p w14:paraId="25818C65" w14:textId="77777777" w:rsidR="008C5BA7" w:rsidRDefault="008C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53312"/>
    <w:rsid w:val="00455944"/>
    <w:rsid w:val="00456FC9"/>
    <w:rsid w:val="00486205"/>
    <w:rsid w:val="004945E5"/>
    <w:rsid w:val="004A2FDF"/>
    <w:rsid w:val="004A427F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26FB5"/>
    <w:rsid w:val="00630744"/>
    <w:rsid w:val="00635FC1"/>
    <w:rsid w:val="00642E66"/>
    <w:rsid w:val="00691479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43500"/>
    <w:rsid w:val="00B74296"/>
    <w:rsid w:val="00B97796"/>
    <w:rsid w:val="00BA6990"/>
    <w:rsid w:val="00BC449C"/>
    <w:rsid w:val="00BE0E27"/>
    <w:rsid w:val="00BE5093"/>
    <w:rsid w:val="00BE6702"/>
    <w:rsid w:val="00C20549"/>
    <w:rsid w:val="00C21EA1"/>
    <w:rsid w:val="00C27543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695F"/>
    <w:rsid w:val="00DB0577"/>
    <w:rsid w:val="00DC1CA4"/>
    <w:rsid w:val="00DC7351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4189C-F885-4261-9185-A57CF08DF2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7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3</cp:revision>
  <cp:lastPrinted>2020-08-31T05:57:00Z</cp:lastPrinted>
  <dcterms:created xsi:type="dcterms:W3CDTF">2020-10-09T06:44:00Z</dcterms:created>
  <dcterms:modified xsi:type="dcterms:W3CDTF">2020-10-09T06:44:00Z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