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r w:rsidR="001D5BC4" w:rsidRPr="00A73772">
        <w:rPr>
          <w:color w:val="000000"/>
        </w:rPr>
        <w:t xml:space="preserve">UAB „Juodeliai“ </w:t>
      </w:r>
      <w:r w:rsidR="0009649F">
        <w:rPr>
          <w:bCs/>
        </w:rPr>
        <w:t xml:space="preserve"> </w:t>
      </w:r>
      <w:r w:rsidR="00392B24">
        <w:rPr>
          <w:bCs/>
        </w:rPr>
        <w:t xml:space="preserve">– </w:t>
      </w:r>
      <w:r w:rsidR="001D5BC4" w:rsidRPr="001D5BC4">
        <w:rPr>
          <w:bCs/>
        </w:rPr>
        <w:t>35</w:t>
      </w:r>
      <w:r w:rsidR="00F951E7">
        <w:rPr>
          <w:bCs/>
        </w:rPr>
        <w:t xml:space="preserve"> </w:t>
      </w:r>
      <w:r w:rsidR="00AF7B4D">
        <w:rPr>
          <w:bCs/>
        </w:rPr>
        <w:t>asmenims</w:t>
      </w:r>
      <w:r w:rsidR="00392B24">
        <w:rPr>
          <w:bCs/>
        </w:rPr>
        <w:t xml:space="preserve">, </w:t>
      </w:r>
      <w:r w:rsidR="001D5BC4" w:rsidRPr="0030252A">
        <w:t xml:space="preserve">UAB „Juodoji audinė“ </w:t>
      </w:r>
      <w:r w:rsidR="00E6504D">
        <w:rPr>
          <w:bCs/>
          <w:color w:val="000000"/>
        </w:rPr>
        <w:t xml:space="preserve">– </w:t>
      </w:r>
      <w:r w:rsidR="007369B6">
        <w:rPr>
          <w:bCs/>
          <w:color w:val="000000"/>
        </w:rPr>
        <w:t>1 </w:t>
      </w:r>
      <w:r w:rsidR="001D5BC4">
        <w:rPr>
          <w:bCs/>
          <w:color w:val="000000"/>
        </w:rPr>
        <w:t>asmeniui</w:t>
      </w:r>
      <w:r w:rsidR="00F951E7">
        <w:rPr>
          <w:bCs/>
          <w:color w:val="000000"/>
        </w:rPr>
        <w:t xml:space="preserve">, </w:t>
      </w:r>
      <w:r w:rsidR="001D5BC4" w:rsidRPr="00BE1FB6">
        <w:rPr>
          <w:bCs/>
          <w:color w:val="000000"/>
        </w:rPr>
        <w:t xml:space="preserve">UAB „Precizika </w:t>
      </w:r>
      <w:proofErr w:type="spellStart"/>
      <w:r w:rsidR="001D5BC4" w:rsidRPr="00BE1FB6">
        <w:rPr>
          <w:bCs/>
          <w:color w:val="000000"/>
        </w:rPr>
        <w:t>Metal</w:t>
      </w:r>
      <w:proofErr w:type="spellEnd"/>
      <w:r w:rsidR="001D5BC4" w:rsidRPr="00BE1FB6">
        <w:rPr>
          <w:bCs/>
          <w:color w:val="000000"/>
        </w:rPr>
        <w:t>“</w:t>
      </w:r>
      <w:r w:rsidR="007363F4">
        <w:rPr>
          <w:bCs/>
          <w:color w:val="000000"/>
        </w:rPr>
        <w:t xml:space="preserve"> </w:t>
      </w:r>
      <w:r w:rsidR="00F951E7">
        <w:rPr>
          <w:color w:val="000000"/>
        </w:rPr>
        <w:t xml:space="preserve">– </w:t>
      </w:r>
      <w:r w:rsidR="006D631C">
        <w:rPr>
          <w:bCs/>
          <w:color w:val="000000"/>
        </w:rPr>
        <w:t>1 </w:t>
      </w:r>
      <w:r w:rsidR="00167C56">
        <w:rPr>
          <w:bCs/>
          <w:color w:val="000000"/>
        </w:rPr>
        <w:t>asmeniui</w:t>
      </w:r>
      <w:r w:rsidR="00F951E7">
        <w:rPr>
          <w:color w:val="000000"/>
        </w:rPr>
        <w:t xml:space="preserve">, </w:t>
      </w:r>
      <w:bookmarkStart w:id="0" w:name="_Hlk38378024"/>
      <w:r w:rsidR="001D5BC4">
        <w:t>UAB „</w:t>
      </w:r>
      <w:r w:rsidR="001D5BC4" w:rsidRPr="005B4024">
        <w:t xml:space="preserve">Druskininkų </w:t>
      </w:r>
      <w:proofErr w:type="spellStart"/>
      <w:r w:rsidR="001D5BC4" w:rsidRPr="005B4024">
        <w:t>sveikatinimo</w:t>
      </w:r>
      <w:proofErr w:type="spellEnd"/>
      <w:r w:rsidR="001D5BC4" w:rsidRPr="005B4024">
        <w:t xml:space="preserve"> ir poils</w:t>
      </w:r>
      <w:r w:rsidR="001D5BC4">
        <w:t>io centras AQUA“</w:t>
      </w:r>
      <w:r w:rsidR="00E6504D">
        <w:rPr>
          <w:bCs/>
          <w:color w:val="000000"/>
        </w:rPr>
        <w:t xml:space="preserve"> – </w:t>
      </w:r>
      <w:r w:rsidR="00167C56">
        <w:rPr>
          <w:bCs/>
          <w:color w:val="000000"/>
        </w:rPr>
        <w:t>1 asmeniui</w:t>
      </w:r>
      <w:r w:rsidR="00E6504D">
        <w:rPr>
          <w:bCs/>
          <w:color w:val="000000"/>
        </w:rPr>
        <w:t xml:space="preserve">, </w:t>
      </w:r>
      <w:r w:rsidR="001D5BC4">
        <w:rPr>
          <w:bCs/>
          <w:color w:val="000000"/>
        </w:rPr>
        <w:t>„</w:t>
      </w:r>
      <w:r w:rsidR="001D5BC4" w:rsidRPr="004033B7">
        <w:t xml:space="preserve">Siemens </w:t>
      </w:r>
      <w:proofErr w:type="spellStart"/>
      <w:r w:rsidR="001D5BC4" w:rsidRPr="004033B7">
        <w:t>Energy</w:t>
      </w:r>
      <w:proofErr w:type="spellEnd"/>
      <w:r w:rsidR="001D5BC4" w:rsidRPr="004033B7">
        <w:t xml:space="preserve"> OY</w:t>
      </w:r>
      <w:r w:rsidR="001D5BC4">
        <w:t>“</w:t>
      </w:r>
      <w:r w:rsidR="001D5BC4" w:rsidRPr="004033B7">
        <w:t xml:space="preserve"> Lietuvos </w:t>
      </w:r>
      <w:r w:rsidR="00DC3892" w:rsidRPr="004033B7">
        <w:t>filial</w:t>
      </w:r>
      <w:r w:rsidR="00DC3892">
        <w:t>e</w:t>
      </w:r>
      <w:r w:rsidR="00DC3892">
        <w:rPr>
          <w:bCs/>
          <w:color w:val="000000"/>
        </w:rPr>
        <w:t xml:space="preserve"> </w:t>
      </w:r>
      <w:r w:rsidR="00E6504D">
        <w:rPr>
          <w:bCs/>
          <w:color w:val="000000"/>
        </w:rPr>
        <w:t xml:space="preserve">– </w:t>
      </w:r>
      <w:r w:rsidR="001D5BC4">
        <w:rPr>
          <w:bCs/>
          <w:color w:val="000000"/>
        </w:rPr>
        <w:t>18</w:t>
      </w:r>
      <w:r w:rsidR="00F01DC2">
        <w:rPr>
          <w:bCs/>
          <w:color w:val="000000"/>
        </w:rPr>
        <w:t xml:space="preserve"> </w:t>
      </w:r>
      <w:r w:rsidR="001D5BC4">
        <w:rPr>
          <w:bCs/>
          <w:color w:val="000000"/>
        </w:rPr>
        <w:t>asmenų</w:t>
      </w:r>
      <w:r w:rsidR="00217DAC">
        <w:rPr>
          <w:bCs/>
          <w:color w:val="000000"/>
        </w:rPr>
        <w:t xml:space="preserve">, </w:t>
      </w:r>
      <w:r w:rsidR="001D5BC4" w:rsidRPr="001D5BC4">
        <w:rPr>
          <w:bCs/>
          <w:szCs w:val="20"/>
          <w:lang w:eastAsia="en-US"/>
        </w:rPr>
        <w:t>UAB „</w:t>
      </w:r>
      <w:proofErr w:type="spellStart"/>
      <w:r w:rsidR="001D5BC4" w:rsidRPr="001D5BC4">
        <w:rPr>
          <w:bCs/>
          <w:szCs w:val="20"/>
          <w:lang w:eastAsia="en-US"/>
        </w:rPr>
        <w:t>Hella</w:t>
      </w:r>
      <w:proofErr w:type="spellEnd"/>
      <w:r w:rsidR="001D5BC4" w:rsidRPr="001D5BC4">
        <w:rPr>
          <w:bCs/>
          <w:szCs w:val="20"/>
          <w:lang w:eastAsia="en-US"/>
        </w:rPr>
        <w:t xml:space="preserve"> </w:t>
      </w:r>
      <w:proofErr w:type="spellStart"/>
      <w:r w:rsidR="001D5BC4" w:rsidRPr="001D5BC4">
        <w:rPr>
          <w:bCs/>
          <w:szCs w:val="20"/>
          <w:lang w:eastAsia="en-US"/>
        </w:rPr>
        <w:t>Lithuania</w:t>
      </w:r>
      <w:proofErr w:type="spellEnd"/>
      <w:r w:rsidR="001D5BC4" w:rsidRPr="001D5BC4">
        <w:rPr>
          <w:bCs/>
          <w:szCs w:val="20"/>
          <w:lang w:eastAsia="en-US"/>
        </w:rPr>
        <w:t>“</w:t>
      </w:r>
      <w:r w:rsidR="00217DAC" w:rsidRPr="001D5BC4">
        <w:rPr>
          <w:bCs/>
          <w:color w:val="000000"/>
        </w:rPr>
        <w:t>–</w:t>
      </w:r>
      <w:r w:rsidR="00217DAC">
        <w:rPr>
          <w:bCs/>
          <w:color w:val="000000"/>
        </w:rPr>
        <w:t xml:space="preserve"> </w:t>
      </w:r>
      <w:r w:rsidR="001D5BC4">
        <w:rPr>
          <w:bCs/>
          <w:color w:val="000000"/>
        </w:rPr>
        <w:t>1 asmeniui</w:t>
      </w:r>
      <w:r w:rsidR="00BC6BC8">
        <w:rPr>
          <w:bCs/>
          <w:color w:val="000000"/>
        </w:rPr>
        <w:t xml:space="preserve">, </w:t>
      </w:r>
      <w:r w:rsidR="001D5BC4">
        <w:t xml:space="preserve">UAB „DS-1“ </w:t>
      </w:r>
      <w:r w:rsidR="00BC6BC8">
        <w:rPr>
          <w:bCs/>
          <w:color w:val="000000"/>
        </w:rPr>
        <w:t xml:space="preserve">– </w:t>
      </w:r>
      <w:r w:rsidR="001D5BC4">
        <w:rPr>
          <w:bCs/>
          <w:color w:val="000000"/>
        </w:rPr>
        <w:t xml:space="preserve">1 asmeniui, </w:t>
      </w:r>
      <w:bookmarkStart w:id="1" w:name="_Hlk38541647"/>
      <w:r w:rsidR="001D5BC4" w:rsidRPr="00F157FC">
        <w:t xml:space="preserve">UAB „313 </w:t>
      </w:r>
      <w:proofErr w:type="spellStart"/>
      <w:r w:rsidR="001D5BC4" w:rsidRPr="00F157FC">
        <w:t>cable</w:t>
      </w:r>
      <w:proofErr w:type="spellEnd"/>
      <w:r w:rsidR="001D5BC4" w:rsidRPr="00F157FC">
        <w:t xml:space="preserve"> </w:t>
      </w:r>
      <w:proofErr w:type="spellStart"/>
      <w:r w:rsidR="001D5BC4" w:rsidRPr="00F157FC">
        <w:t>park</w:t>
      </w:r>
      <w:bookmarkEnd w:id="1"/>
      <w:proofErr w:type="spellEnd"/>
      <w:r w:rsidR="001D5BC4" w:rsidRPr="00F157FC">
        <w:t>“</w:t>
      </w:r>
      <w:r w:rsidR="001D5BC4">
        <w:t xml:space="preserve"> – 3 asmenims, UAB „</w:t>
      </w:r>
      <w:proofErr w:type="spellStart"/>
      <w:r w:rsidR="00D84F14">
        <w:t>Comfy</w:t>
      </w:r>
      <w:r w:rsidR="001D5BC4">
        <w:t>socks</w:t>
      </w:r>
      <w:proofErr w:type="spellEnd"/>
      <w:r w:rsidR="001D5BC4">
        <w:t xml:space="preserve"> </w:t>
      </w:r>
      <w:proofErr w:type="spellStart"/>
      <w:r w:rsidR="001D5BC4">
        <w:t>Baltic</w:t>
      </w:r>
      <w:proofErr w:type="spellEnd"/>
      <w:r w:rsidR="001D5BC4">
        <w:t xml:space="preserve">“ </w:t>
      </w:r>
      <w:r w:rsidR="00D84F14">
        <w:t>–</w:t>
      </w:r>
      <w:r w:rsidR="001D5BC4">
        <w:t xml:space="preserve"> </w:t>
      </w:r>
      <w:r w:rsidR="00D84F14">
        <w:t>1 asmeniui</w:t>
      </w:r>
      <w:r w:rsidR="00CA5634">
        <w:rPr>
          <w:bCs/>
          <w:color w:val="000000"/>
        </w:rPr>
        <w:t xml:space="preserve">, </w:t>
      </w:r>
      <w:r w:rsidR="00CA5634">
        <w:t>AB „Šilutės baldai“</w:t>
      </w:r>
      <w:r w:rsidR="00CA5634" w:rsidRPr="00CA5634">
        <w:t xml:space="preserve"> </w:t>
      </w:r>
      <w:r w:rsidR="00BC32E9">
        <w:t>– 1 asmeniui, UAB „Skinija“ – 1 asm</w:t>
      </w:r>
      <w:bookmarkStart w:id="2" w:name="_GoBack"/>
      <w:bookmarkEnd w:id="2"/>
      <w:r w:rsidR="00BC32E9">
        <w:t>eniui.</w:t>
      </w:r>
    </w:p>
    <w:bookmarkEnd w:id="0"/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8EE" w:rsidRDefault="005F08EE">
      <w:r>
        <w:separator/>
      </w:r>
    </w:p>
  </w:endnote>
  <w:endnote w:type="continuationSeparator" w:id="0">
    <w:p w:rsidR="005F08EE" w:rsidRDefault="005F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8EE" w:rsidRDefault="005F08EE">
      <w:r>
        <w:separator/>
      </w:r>
    </w:p>
  </w:footnote>
  <w:footnote w:type="continuationSeparator" w:id="0">
    <w:p w:rsidR="005F08EE" w:rsidRDefault="005F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2F698D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649F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AF0"/>
    <w:rsid w:val="001C27CA"/>
    <w:rsid w:val="001D5BC4"/>
    <w:rsid w:val="002039DC"/>
    <w:rsid w:val="0020632C"/>
    <w:rsid w:val="002102FC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3C39"/>
    <w:rsid w:val="005C6BA5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5B1B"/>
    <w:rsid w:val="00654F7F"/>
    <w:rsid w:val="006559B3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006F"/>
    <w:rsid w:val="006A30AD"/>
    <w:rsid w:val="006C444B"/>
    <w:rsid w:val="006D38C0"/>
    <w:rsid w:val="006D631C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7789"/>
    <w:rsid w:val="00C91822"/>
    <w:rsid w:val="00CA5634"/>
    <w:rsid w:val="00CA7FBE"/>
    <w:rsid w:val="00CB2BED"/>
    <w:rsid w:val="00CC2CA1"/>
    <w:rsid w:val="00CD1F13"/>
    <w:rsid w:val="00CD213B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7211"/>
    <w:rsid w:val="00F13B84"/>
    <w:rsid w:val="00F200A0"/>
    <w:rsid w:val="00F204E0"/>
    <w:rsid w:val="00F407D1"/>
    <w:rsid w:val="00F505EB"/>
    <w:rsid w:val="00F5101C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2020-05-18T06:08:00Z</dcterms:created>
  <dcterms:modified xsi:type="dcterms:W3CDTF">2020-05-18T06:08:00Z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