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D7C" w:rsidRDefault="000E7D7C" w:rsidP="000A0230">
      <w:pPr>
        <w:pStyle w:val="Antrat1"/>
        <w:spacing w:before="0"/>
      </w:pPr>
      <w:bookmarkStart w:id="0" w:name="_GoBack"/>
      <w:bookmarkEnd w:id="0"/>
    </w:p>
    <w:p w:rsidR="000E7D7C" w:rsidRPr="007C4D71" w:rsidRDefault="00295EA8" w:rsidP="000A0230">
      <w:pPr>
        <w:pStyle w:val="Antrat1"/>
        <w:spacing w:before="0"/>
        <w:rPr>
          <w:b w:val="0"/>
          <w:caps w:val="0"/>
          <w:szCs w:val="24"/>
        </w:rPr>
      </w:pPr>
      <w:r>
        <w:rPr>
          <w:b w:val="0"/>
          <w:caps w:val="0"/>
          <w:szCs w:val="24"/>
        </w:rPr>
        <w:t>2016 m. spalio 25 d.</w:t>
      </w:r>
      <w:r w:rsidR="000E7D7C" w:rsidRPr="007C4D71">
        <w:rPr>
          <w:b w:val="0"/>
          <w:caps w:val="0"/>
          <w:szCs w:val="24"/>
        </w:rPr>
        <w:br/>
      </w:r>
    </w:p>
    <w:p w:rsidR="000E7D7C" w:rsidRDefault="00295EA8">
      <w:pPr>
        <w:jc w:val="center"/>
        <w:rPr>
          <w:u w:val="single"/>
        </w:rPr>
      </w:pPr>
      <w:r>
        <w:rPr>
          <w:u w:val="single"/>
        </w:rPr>
        <w:t>10</w:t>
      </w:r>
      <w:r w:rsidR="000A0230">
        <w:rPr>
          <w:u w:val="single"/>
        </w:rPr>
        <w:t xml:space="preserve"> valandą</w:t>
      </w:r>
    </w:p>
    <w:p w:rsidR="00295EA8" w:rsidRDefault="00295EA8" w:rsidP="00295EA8">
      <w:pPr>
        <w:pStyle w:val="Pagrindiniotekstotrauka2"/>
        <w:tabs>
          <w:tab w:val="left" w:pos="993"/>
        </w:tabs>
        <w:spacing w:before="0"/>
        <w:ind w:firstLine="0"/>
        <w:rPr>
          <w:b/>
          <w:i/>
          <w:iCs/>
        </w:rPr>
      </w:pPr>
    </w:p>
    <w:p w:rsidR="00295EA8" w:rsidRDefault="00295EA8" w:rsidP="00295EA8">
      <w:pPr>
        <w:pStyle w:val="Pagrindiniotekstotrauka2"/>
        <w:framePr w:w="970" w:h="1002" w:hRule="exact" w:hSpace="181" w:wrap="notBeside" w:vAnchor="text" w:hAnchor="page" w:x="261" w:y="246"/>
        <w:tabs>
          <w:tab w:val="left" w:pos="993"/>
        </w:tabs>
        <w:ind w:firstLine="0"/>
        <w:jc w:val="center"/>
        <w:rPr>
          <w:b/>
          <w:sz w:val="16"/>
        </w:rPr>
      </w:pPr>
    </w:p>
    <w:p w:rsidR="00295EA8" w:rsidRDefault="00295EA8" w:rsidP="00295EA8">
      <w:pPr>
        <w:pStyle w:val="Pagrindiniotekstotrauka2"/>
        <w:tabs>
          <w:tab w:val="left" w:pos="993"/>
        </w:tabs>
        <w:spacing w:before="0"/>
        <w:rPr>
          <w:b/>
          <w:bCs/>
        </w:rPr>
      </w:pPr>
      <w:r>
        <w:rPr>
          <w:b/>
        </w:rPr>
        <w:t xml:space="preserve">1. Dėl Vyriausybės 2016 m. spalio 26 d. posėdžio darbotvarkės </w:t>
      </w:r>
    </w:p>
    <w:p w:rsidR="00295EA8" w:rsidRDefault="00295EA8" w:rsidP="00295EA8">
      <w:pPr>
        <w:tabs>
          <w:tab w:val="left" w:pos="1985"/>
          <w:tab w:val="left" w:pos="2268"/>
        </w:tabs>
        <w:spacing w:before="120"/>
        <w:ind w:left="2268" w:hanging="1559"/>
      </w:pPr>
      <w:r>
        <w:t>Pranešėjas</w:t>
      </w:r>
      <w:r>
        <w:tab/>
        <w:t>–</w:t>
      </w:r>
      <w:r>
        <w:tab/>
        <w:t>Vyriausybės kanclerio pirmasis pavaduotojas R. Vaitkus</w:t>
      </w:r>
    </w:p>
    <w:p w:rsidR="00295EA8" w:rsidRDefault="00295EA8" w:rsidP="00295EA8">
      <w:pPr>
        <w:tabs>
          <w:tab w:val="left" w:pos="1985"/>
          <w:tab w:val="left" w:pos="2268"/>
        </w:tabs>
        <w:spacing w:before="120" w:after="120"/>
        <w:ind w:left="2268" w:hanging="1559"/>
      </w:pPr>
      <w:r>
        <w:t>Dalyvauja</w:t>
      </w:r>
      <w:r>
        <w:tab/>
        <w:t>–</w:t>
      </w:r>
      <w:r>
        <w:tab/>
      </w:r>
      <w:r w:rsidR="00233CD0">
        <w:t>ministerijų atstovai  </w:t>
      </w:r>
      <w:r>
        <w:t> </w:t>
      </w:r>
    </w:p>
    <w:p w:rsidR="00295EA8" w:rsidRDefault="00295EA8" w:rsidP="00295EA8">
      <w:pPr>
        <w:pStyle w:val="Pagrindiniotekstotrauka2"/>
        <w:tabs>
          <w:tab w:val="left" w:pos="993"/>
        </w:tabs>
        <w:spacing w:before="0"/>
        <w:ind w:firstLine="0"/>
        <w:rPr>
          <w:b/>
          <w:i/>
          <w:iCs/>
        </w:rPr>
      </w:pPr>
    </w:p>
    <w:p w:rsidR="00295EA8" w:rsidRDefault="00295EA8" w:rsidP="00295EA8">
      <w:pPr>
        <w:pStyle w:val="Pagrindiniotekstotrauka2"/>
        <w:framePr w:w="970" w:h="1002" w:hRule="exact" w:hSpace="181" w:wrap="notBeside" w:vAnchor="text" w:hAnchor="page" w:x="261" w:y="246"/>
        <w:tabs>
          <w:tab w:val="left" w:pos="993"/>
        </w:tabs>
        <w:ind w:firstLine="0"/>
        <w:jc w:val="center"/>
        <w:rPr>
          <w:b/>
          <w:sz w:val="16"/>
        </w:rPr>
      </w:pPr>
    </w:p>
    <w:p w:rsidR="00295EA8" w:rsidRDefault="00295EA8" w:rsidP="00295EA8">
      <w:pPr>
        <w:pStyle w:val="Pagrindiniotekstotrauka2"/>
        <w:tabs>
          <w:tab w:val="left" w:pos="993"/>
        </w:tabs>
        <w:spacing w:before="0"/>
        <w:rPr>
          <w:b/>
          <w:bCs/>
        </w:rPr>
      </w:pPr>
      <w:r>
        <w:rPr>
          <w:b/>
        </w:rPr>
        <w:t xml:space="preserve">2. Dėl Vyriausybės 1997 m. spalio 23 d. nutarimo Nr. 1154 „Dėl valstybinės reikšmės miškų plotų patvirtinimo“ pakeitimo (TAP-16-1618) (16-9635(3)  </w:t>
      </w:r>
    </w:p>
    <w:p w:rsidR="00295EA8" w:rsidRDefault="00295EA8" w:rsidP="00295EA8">
      <w:pPr>
        <w:tabs>
          <w:tab w:val="left" w:pos="1985"/>
          <w:tab w:val="left" w:pos="2268"/>
        </w:tabs>
        <w:spacing w:before="120"/>
        <w:ind w:left="2268" w:hanging="1559"/>
      </w:pPr>
      <w:r>
        <w:t>Pranešėjas</w:t>
      </w:r>
      <w:r>
        <w:tab/>
        <w:t>–</w:t>
      </w:r>
      <w:r>
        <w:tab/>
        <w:t>A</w:t>
      </w:r>
      <w:r w:rsidR="00233CD0">
        <w:t xml:space="preserve">plinkos ministerijos atstovas </w:t>
      </w:r>
      <w:r>
        <w:t>  </w:t>
      </w:r>
    </w:p>
    <w:p w:rsidR="00295EA8" w:rsidRDefault="00295EA8" w:rsidP="00295EA8">
      <w:pPr>
        <w:tabs>
          <w:tab w:val="left" w:pos="1985"/>
          <w:tab w:val="left" w:pos="2268"/>
        </w:tabs>
        <w:spacing w:before="120" w:after="120"/>
        <w:ind w:left="2268" w:hanging="1559"/>
      </w:pPr>
      <w:r>
        <w:t>Dalyvauja</w:t>
      </w:r>
      <w:r>
        <w:tab/>
        <w:t>–</w:t>
      </w:r>
      <w:r>
        <w:tab/>
        <w:t>Aplinkos ministerijos Miškų departamento Miškotvarkos ir miško išteklių skyr</w:t>
      </w:r>
      <w:r w:rsidR="00233CD0">
        <w:t xml:space="preserve">iaus vyriausiasis specialistas </w:t>
      </w:r>
      <w:r>
        <w:t>V.</w:t>
      </w:r>
      <w:r w:rsidR="00233CD0">
        <w:t xml:space="preserve"> </w:t>
      </w:r>
      <w:r>
        <w:t>Martuzevičius</w:t>
      </w:r>
      <w:r>
        <w:br/>
        <w:t>Vyriausybės kanceliarijos Administracinio departamento Posėdžių rengimo skyriaus patarėja G. Dovydėnienė</w:t>
      </w:r>
    </w:p>
    <w:p w:rsidR="00295EA8" w:rsidRDefault="00295EA8" w:rsidP="00295EA8">
      <w:pPr>
        <w:pStyle w:val="Pagrindiniotekstotrauka2"/>
        <w:tabs>
          <w:tab w:val="left" w:pos="993"/>
        </w:tabs>
        <w:spacing w:before="0"/>
        <w:ind w:firstLine="0"/>
        <w:rPr>
          <w:b/>
          <w:i/>
          <w:iCs/>
        </w:rPr>
      </w:pPr>
    </w:p>
    <w:p w:rsidR="00295EA8" w:rsidRDefault="00295EA8" w:rsidP="00295EA8">
      <w:pPr>
        <w:pStyle w:val="Pagrindiniotekstotrauka2"/>
        <w:framePr w:w="970" w:h="1002" w:hRule="exact" w:hSpace="181" w:wrap="notBeside" w:vAnchor="text" w:hAnchor="page" w:x="261" w:y="246"/>
        <w:tabs>
          <w:tab w:val="left" w:pos="993"/>
        </w:tabs>
        <w:ind w:firstLine="0"/>
        <w:jc w:val="center"/>
        <w:rPr>
          <w:b/>
          <w:sz w:val="16"/>
        </w:rPr>
      </w:pPr>
    </w:p>
    <w:p w:rsidR="00295EA8" w:rsidRDefault="00295EA8" w:rsidP="00295EA8">
      <w:pPr>
        <w:pStyle w:val="Pagrindiniotekstotrauka2"/>
        <w:tabs>
          <w:tab w:val="left" w:pos="993"/>
        </w:tabs>
        <w:spacing w:before="0"/>
        <w:rPr>
          <w:b/>
          <w:bCs/>
        </w:rPr>
      </w:pPr>
      <w:r>
        <w:rPr>
          <w:b/>
        </w:rPr>
        <w:t xml:space="preserve">3. Dėl Vyriausybės 2000 m. sausio 18 d. nutarimo Nr. 53 „Dėl Lietuvos Respublikos mokesčio už aplinkos teršimą įstatymo įgyvendinimo“ pakeitimo (TAP-16-1622) (16-478(5) </w:t>
      </w:r>
    </w:p>
    <w:p w:rsidR="00295EA8" w:rsidRDefault="00295EA8" w:rsidP="00295EA8">
      <w:pPr>
        <w:tabs>
          <w:tab w:val="left" w:pos="1985"/>
          <w:tab w:val="left" w:pos="2268"/>
        </w:tabs>
        <w:spacing w:before="120"/>
        <w:ind w:left="2268" w:hanging="1559"/>
      </w:pPr>
      <w:r>
        <w:t>Pranešėjas</w:t>
      </w:r>
      <w:r>
        <w:tab/>
        <w:t>–</w:t>
      </w:r>
      <w:r>
        <w:tab/>
        <w:t>A</w:t>
      </w:r>
      <w:r w:rsidR="00233CD0">
        <w:t xml:space="preserve">plinkos ministerijos atstovas </w:t>
      </w:r>
      <w:r>
        <w:t>  </w:t>
      </w:r>
    </w:p>
    <w:p w:rsidR="00295EA8" w:rsidRDefault="00295EA8" w:rsidP="00295EA8">
      <w:pPr>
        <w:tabs>
          <w:tab w:val="left" w:pos="1985"/>
          <w:tab w:val="left" w:pos="2268"/>
        </w:tabs>
        <w:spacing w:before="120" w:after="120"/>
        <w:ind w:left="2268" w:hanging="1559"/>
      </w:pPr>
      <w:r>
        <w:t>Dalyvauja</w:t>
      </w:r>
      <w:r>
        <w:tab/>
        <w:t>–</w:t>
      </w:r>
      <w:r>
        <w:tab/>
        <w:t>Aplinkos ministerijos Ekonomikos ir tarptautinių ryšių departamento Ekonomikos skyriaus vyriausioji specialistė V. Kalesinskienė</w:t>
      </w:r>
      <w:r>
        <w:br/>
        <w:t>Vyriausybės kanceliarijos Administracinio departamento Posėdžių rengimo skyriaus patarėja G. Dovydėnienė</w:t>
      </w:r>
    </w:p>
    <w:p w:rsidR="00295EA8" w:rsidRDefault="00295EA8" w:rsidP="00295EA8">
      <w:pPr>
        <w:pStyle w:val="Pagrindiniotekstotrauka2"/>
        <w:tabs>
          <w:tab w:val="left" w:pos="993"/>
        </w:tabs>
        <w:spacing w:before="0"/>
        <w:ind w:firstLine="0"/>
        <w:rPr>
          <w:b/>
          <w:i/>
          <w:iCs/>
        </w:rPr>
      </w:pPr>
    </w:p>
    <w:p w:rsidR="00295EA8" w:rsidRDefault="00295EA8" w:rsidP="00295EA8">
      <w:pPr>
        <w:pStyle w:val="Pagrindiniotekstotrauka2"/>
        <w:framePr w:w="970" w:h="1002" w:hRule="exact" w:hSpace="181" w:wrap="notBeside" w:vAnchor="text" w:hAnchor="page" w:x="261" w:y="246"/>
        <w:tabs>
          <w:tab w:val="left" w:pos="993"/>
        </w:tabs>
        <w:ind w:firstLine="0"/>
        <w:jc w:val="center"/>
        <w:rPr>
          <w:b/>
          <w:sz w:val="16"/>
        </w:rPr>
      </w:pPr>
    </w:p>
    <w:p w:rsidR="00295EA8" w:rsidRDefault="00295EA8" w:rsidP="00295EA8">
      <w:pPr>
        <w:pStyle w:val="Pagrindiniotekstotrauka2"/>
        <w:tabs>
          <w:tab w:val="left" w:pos="993"/>
        </w:tabs>
        <w:spacing w:before="0"/>
        <w:rPr>
          <w:b/>
          <w:bCs/>
        </w:rPr>
      </w:pPr>
      <w:r>
        <w:rPr>
          <w:b/>
        </w:rPr>
        <w:t xml:space="preserve">4. Dėl valstybės įmonės Alytaus miškų urėdijos patikėjimo teisės į valstybinės žemės sklypus pasibaigimo (TAP-16-1615) (16-9441(2)  </w:t>
      </w:r>
    </w:p>
    <w:p w:rsidR="00295EA8" w:rsidRDefault="00295EA8" w:rsidP="00295EA8">
      <w:pPr>
        <w:tabs>
          <w:tab w:val="left" w:pos="1985"/>
          <w:tab w:val="left" w:pos="2268"/>
        </w:tabs>
        <w:spacing w:before="120"/>
        <w:ind w:left="2268" w:hanging="1559"/>
      </w:pPr>
      <w:r>
        <w:t>Pranešėjas</w:t>
      </w:r>
      <w:r>
        <w:tab/>
        <w:t>–</w:t>
      </w:r>
      <w:r>
        <w:tab/>
        <w:t>Ap</w:t>
      </w:r>
      <w:r w:rsidR="00233CD0">
        <w:t>linkos ministerijos atstovas  </w:t>
      </w:r>
      <w:r>
        <w:t> </w:t>
      </w:r>
    </w:p>
    <w:p w:rsidR="00295EA8" w:rsidRDefault="00295EA8" w:rsidP="00295EA8">
      <w:pPr>
        <w:tabs>
          <w:tab w:val="left" w:pos="1985"/>
          <w:tab w:val="left" w:pos="2268"/>
        </w:tabs>
        <w:spacing w:before="120" w:after="120"/>
        <w:ind w:left="2268" w:hanging="1559"/>
      </w:pPr>
      <w:r>
        <w:t>Dalyvauja</w:t>
      </w:r>
      <w:r>
        <w:tab/>
        <w:t>–</w:t>
      </w:r>
      <w:r>
        <w:tab/>
        <w:t>Aplinkos ministerijos Miškų departamento Miškotvarkos ir miško išteklių skyriaus vyriausioji specialistė A.</w:t>
      </w:r>
      <w:r w:rsidR="00233CD0">
        <w:t xml:space="preserve"> </w:t>
      </w:r>
      <w:r>
        <w:t>Tėberienė</w:t>
      </w:r>
      <w:r>
        <w:br/>
        <w:t>Vyriausybės kanceliarijos Administracinio departamento Posėdžių rengimo skyriaus patarėja G. Dovydėnienė</w:t>
      </w:r>
    </w:p>
    <w:p w:rsidR="00295EA8" w:rsidRDefault="00295EA8" w:rsidP="00295EA8">
      <w:pPr>
        <w:pStyle w:val="Pagrindiniotekstotrauka2"/>
        <w:tabs>
          <w:tab w:val="left" w:pos="993"/>
        </w:tabs>
        <w:spacing w:before="0"/>
        <w:ind w:firstLine="0"/>
        <w:rPr>
          <w:b/>
          <w:i/>
          <w:iCs/>
        </w:rPr>
      </w:pPr>
    </w:p>
    <w:p w:rsidR="00233CD0" w:rsidRDefault="00233CD0" w:rsidP="00295EA8">
      <w:pPr>
        <w:pStyle w:val="Pagrindiniotekstotrauka2"/>
        <w:tabs>
          <w:tab w:val="left" w:pos="993"/>
        </w:tabs>
        <w:spacing w:before="0"/>
        <w:ind w:firstLine="0"/>
        <w:rPr>
          <w:b/>
          <w:i/>
          <w:iCs/>
        </w:rPr>
      </w:pPr>
    </w:p>
    <w:p w:rsidR="00233CD0" w:rsidRDefault="00233CD0" w:rsidP="00295EA8">
      <w:pPr>
        <w:pStyle w:val="Pagrindiniotekstotrauka2"/>
        <w:tabs>
          <w:tab w:val="left" w:pos="993"/>
        </w:tabs>
        <w:spacing w:before="0"/>
        <w:ind w:firstLine="0"/>
        <w:rPr>
          <w:b/>
          <w:i/>
          <w:iCs/>
        </w:rPr>
      </w:pPr>
    </w:p>
    <w:p w:rsidR="00295EA8" w:rsidRDefault="00295EA8" w:rsidP="00295EA8">
      <w:pPr>
        <w:pStyle w:val="Pagrindiniotekstotrauka2"/>
        <w:framePr w:w="970" w:h="1002" w:hRule="exact" w:hSpace="181" w:wrap="notBeside" w:vAnchor="text" w:hAnchor="page" w:x="261" w:y="246"/>
        <w:tabs>
          <w:tab w:val="left" w:pos="993"/>
        </w:tabs>
        <w:ind w:firstLine="0"/>
        <w:jc w:val="center"/>
        <w:rPr>
          <w:b/>
          <w:sz w:val="16"/>
        </w:rPr>
      </w:pPr>
    </w:p>
    <w:p w:rsidR="00295EA8" w:rsidRDefault="00295EA8" w:rsidP="00295EA8">
      <w:pPr>
        <w:pStyle w:val="Pagrindiniotekstotrauka2"/>
        <w:tabs>
          <w:tab w:val="left" w:pos="993"/>
        </w:tabs>
        <w:spacing w:before="0"/>
        <w:rPr>
          <w:b/>
          <w:bCs/>
        </w:rPr>
      </w:pPr>
      <w:r>
        <w:rPr>
          <w:b/>
        </w:rPr>
        <w:t>5. Dėl Vyriausybės 2009 m. gruodžio 16 d. nutarimo Nr. 1725 „Dėl Valstybės paramos daugiabučiams namams atnaujinti (modernizuoti) teikimo ir daugiabučių namų atnaujinimo (modernizavimo) projektų įgyvendinimo priežiūros taisyklių patvirtinimo ir daugiabučio namo atnaujinimo (modernizavimo) projektui įgyvendinti skirto kaupiamojo įnašo ir (ar) kitų įmokų didžiaus</w:t>
      </w:r>
      <w:r w:rsidR="001C528E">
        <w:rPr>
          <w:b/>
        </w:rPr>
        <w:t xml:space="preserve">ios mėnesinės įmokos nustatymo“ </w:t>
      </w:r>
      <w:r>
        <w:rPr>
          <w:b/>
        </w:rPr>
        <w:t xml:space="preserve">pakeitimo (TAP-16-1626) (16-8787(2) </w:t>
      </w:r>
    </w:p>
    <w:p w:rsidR="00295EA8" w:rsidRDefault="00295EA8" w:rsidP="00295EA8">
      <w:pPr>
        <w:tabs>
          <w:tab w:val="left" w:pos="1985"/>
          <w:tab w:val="left" w:pos="2268"/>
        </w:tabs>
        <w:spacing w:before="120"/>
        <w:ind w:left="2268" w:hanging="1559"/>
      </w:pPr>
      <w:r>
        <w:t>Pranešėjas</w:t>
      </w:r>
      <w:r>
        <w:tab/>
        <w:t>–</w:t>
      </w:r>
      <w:r>
        <w:tab/>
        <w:t>A</w:t>
      </w:r>
      <w:r w:rsidR="00233CD0">
        <w:t>plinkos ministerijos atstovas  </w:t>
      </w:r>
      <w:r>
        <w:t>  </w:t>
      </w:r>
    </w:p>
    <w:p w:rsidR="00295EA8" w:rsidRDefault="00295EA8" w:rsidP="00295EA8">
      <w:pPr>
        <w:tabs>
          <w:tab w:val="left" w:pos="1985"/>
          <w:tab w:val="left" w:pos="2268"/>
        </w:tabs>
        <w:spacing w:before="120" w:after="120"/>
        <w:ind w:left="2268" w:hanging="1559"/>
      </w:pPr>
      <w:r>
        <w:t>Dalyvauja</w:t>
      </w:r>
      <w:r>
        <w:tab/>
        <w:t>–</w:t>
      </w:r>
      <w:r>
        <w:tab/>
        <w:t>Aplinkos ministerijos Statybos ir būsto departamento Būsto skyriaus vedėjas R. Šveikauskas</w:t>
      </w:r>
      <w:r>
        <w:br/>
        <w:t>Vyriausybės kanceliarijos Administracinio departamento Posėdžių rengimo skyriaus patarėja G. Dovydėnienė</w:t>
      </w:r>
    </w:p>
    <w:p w:rsidR="00295EA8" w:rsidRDefault="00295EA8" w:rsidP="00295EA8">
      <w:pPr>
        <w:pStyle w:val="Pagrindiniotekstotrauka2"/>
        <w:tabs>
          <w:tab w:val="left" w:pos="993"/>
        </w:tabs>
        <w:spacing w:before="0"/>
        <w:ind w:firstLine="0"/>
        <w:rPr>
          <w:b/>
          <w:i/>
          <w:iCs/>
        </w:rPr>
      </w:pPr>
    </w:p>
    <w:p w:rsidR="008627DE" w:rsidRDefault="008627DE" w:rsidP="00295EA8">
      <w:pPr>
        <w:pStyle w:val="Pagrindiniotekstotrauka2"/>
        <w:tabs>
          <w:tab w:val="left" w:pos="993"/>
        </w:tabs>
        <w:spacing w:before="0"/>
        <w:ind w:firstLine="0"/>
        <w:rPr>
          <w:b/>
          <w:i/>
          <w:iCs/>
        </w:rPr>
      </w:pPr>
    </w:p>
    <w:p w:rsidR="00295EA8" w:rsidRDefault="00295EA8" w:rsidP="00295EA8">
      <w:pPr>
        <w:pStyle w:val="Pagrindiniotekstotrauka2"/>
        <w:framePr w:w="970" w:h="1002" w:hRule="exact" w:hSpace="181" w:wrap="notBeside" w:vAnchor="text" w:hAnchor="page" w:x="261" w:y="246"/>
        <w:tabs>
          <w:tab w:val="left" w:pos="993"/>
        </w:tabs>
        <w:ind w:firstLine="0"/>
        <w:jc w:val="center"/>
        <w:rPr>
          <w:b/>
          <w:sz w:val="16"/>
        </w:rPr>
      </w:pPr>
    </w:p>
    <w:p w:rsidR="00295EA8" w:rsidRDefault="00295EA8" w:rsidP="00295EA8">
      <w:pPr>
        <w:pStyle w:val="Pagrindiniotekstotrauka2"/>
        <w:tabs>
          <w:tab w:val="left" w:pos="993"/>
        </w:tabs>
        <w:spacing w:before="0"/>
        <w:rPr>
          <w:b/>
          <w:bCs/>
        </w:rPr>
      </w:pPr>
      <w:r>
        <w:rPr>
          <w:b/>
        </w:rPr>
        <w:t xml:space="preserve">6. Dėl Vyriausybės 2014 m. kovo 19 d. nutarimo Nr. 269 „Dėl 2014-2020 metų nacionalinės pažangos programos horizontaliojo prioriteto „Kultūra“ tarpinstitucinio veiklos plano patvirtinimo“ pakeitimo (TAP-16-1395) (16-8873(2) </w:t>
      </w:r>
    </w:p>
    <w:p w:rsidR="00295EA8" w:rsidRDefault="00295EA8" w:rsidP="00295EA8">
      <w:pPr>
        <w:tabs>
          <w:tab w:val="left" w:pos="1985"/>
          <w:tab w:val="left" w:pos="2268"/>
        </w:tabs>
        <w:spacing w:before="120"/>
        <w:ind w:left="2268" w:hanging="1559"/>
      </w:pPr>
      <w:r>
        <w:t>Pranešėjas</w:t>
      </w:r>
      <w:r>
        <w:tab/>
        <w:t>–</w:t>
      </w:r>
      <w:r>
        <w:tab/>
        <w:t>Kult</w:t>
      </w:r>
      <w:r w:rsidR="00233CD0">
        <w:t>ūros ministerijos atstovas  </w:t>
      </w:r>
      <w:r>
        <w:t>  </w:t>
      </w:r>
    </w:p>
    <w:p w:rsidR="00295EA8" w:rsidRDefault="00295EA8" w:rsidP="00295EA8">
      <w:pPr>
        <w:tabs>
          <w:tab w:val="left" w:pos="1985"/>
          <w:tab w:val="left" w:pos="2268"/>
        </w:tabs>
        <w:spacing w:before="120" w:after="120"/>
        <w:ind w:left="2268" w:hanging="1559"/>
      </w:pPr>
      <w:r>
        <w:t>Dalyvauja</w:t>
      </w:r>
      <w:r>
        <w:tab/>
        <w:t>–</w:t>
      </w:r>
      <w:r>
        <w:tab/>
        <w:t xml:space="preserve">Kultūros ministerijos Strateginio planavimo ir kontrolės departamento Europos Sąjungos paramos skyriaus vyriausioji specialistė </w:t>
      </w:r>
      <w:r w:rsidR="00233CD0">
        <w:br/>
      </w:r>
      <w:r>
        <w:t>D.</w:t>
      </w:r>
      <w:r w:rsidR="00233CD0">
        <w:t xml:space="preserve"> </w:t>
      </w:r>
      <w:r>
        <w:t>Maliauskienė</w:t>
      </w:r>
      <w:r>
        <w:br/>
        <w:t>Vyriausybės kanceliarijos Administracinio departamento Posėdžių rengimo skyriaus patarėja G. Dovydėnienė</w:t>
      </w:r>
    </w:p>
    <w:p w:rsidR="00295EA8" w:rsidRDefault="00295EA8" w:rsidP="00295EA8">
      <w:pPr>
        <w:pStyle w:val="Pagrindiniotekstotrauka2"/>
        <w:tabs>
          <w:tab w:val="left" w:pos="993"/>
        </w:tabs>
        <w:spacing w:before="0"/>
        <w:ind w:firstLine="0"/>
        <w:rPr>
          <w:b/>
          <w:i/>
          <w:iCs/>
        </w:rPr>
      </w:pPr>
    </w:p>
    <w:p w:rsidR="008627DE" w:rsidRDefault="008627DE" w:rsidP="00295EA8">
      <w:pPr>
        <w:pStyle w:val="Pagrindiniotekstotrauka2"/>
        <w:tabs>
          <w:tab w:val="left" w:pos="993"/>
        </w:tabs>
        <w:spacing w:before="0"/>
        <w:ind w:firstLine="0"/>
        <w:rPr>
          <w:b/>
          <w:i/>
          <w:iCs/>
        </w:rPr>
      </w:pPr>
    </w:p>
    <w:p w:rsidR="00295EA8" w:rsidRDefault="00295EA8" w:rsidP="00295EA8">
      <w:pPr>
        <w:pStyle w:val="Pagrindiniotekstotrauka2"/>
        <w:framePr w:w="970" w:h="1002" w:hRule="exact" w:hSpace="181" w:wrap="notBeside" w:vAnchor="text" w:hAnchor="page" w:x="261" w:y="246"/>
        <w:tabs>
          <w:tab w:val="left" w:pos="993"/>
        </w:tabs>
        <w:ind w:firstLine="0"/>
        <w:jc w:val="center"/>
        <w:rPr>
          <w:b/>
          <w:sz w:val="16"/>
        </w:rPr>
      </w:pPr>
    </w:p>
    <w:p w:rsidR="00295EA8" w:rsidRDefault="00295EA8" w:rsidP="00295EA8">
      <w:pPr>
        <w:pStyle w:val="Pagrindiniotekstotrauka2"/>
        <w:tabs>
          <w:tab w:val="left" w:pos="993"/>
        </w:tabs>
        <w:spacing w:before="0"/>
        <w:rPr>
          <w:b/>
          <w:bCs/>
        </w:rPr>
      </w:pPr>
      <w:r>
        <w:rPr>
          <w:b/>
        </w:rPr>
        <w:t xml:space="preserve">7. Dėl Valstybės archyvų reorganizavimo ir valstybės archyvų reorganizavimo sąlygų aprašų patvirtinimo (14-787-1-N(2) (14-9114(3), Vyriausybės 2011 m. vasario 17 d. nutarimo Nr. 197 „Dėl valstybės archyvų nuostatų patvirtinimo“ pakeitimo (TAP-16-1604) (14-9111(3) ir Vyriausybės 2008 m. balandžio 24 d. nutarimo Nr. 358 „Dėl ministerijų, Vyriausybės kanceliarijos, Vyriausybės įstaigų ir įstaigų prie ministerijų, kitų valstybės institucijų ir įstaigų sąrašo pagal grupes patvirtinimo“ pakeitimo (TAP-16-1605) (16-7457(3)  </w:t>
      </w:r>
    </w:p>
    <w:p w:rsidR="00295EA8" w:rsidRDefault="00295EA8" w:rsidP="00295EA8">
      <w:pPr>
        <w:tabs>
          <w:tab w:val="left" w:pos="1985"/>
          <w:tab w:val="left" w:pos="2268"/>
        </w:tabs>
        <w:spacing w:before="120"/>
        <w:ind w:left="2268" w:hanging="1559"/>
      </w:pPr>
      <w:r>
        <w:t>Pranešėjas</w:t>
      </w:r>
      <w:r>
        <w:tab/>
        <w:t>–</w:t>
      </w:r>
      <w:r>
        <w:tab/>
        <w:t>Ku</w:t>
      </w:r>
      <w:r w:rsidR="00233CD0">
        <w:t xml:space="preserve">ltūros ministerijos atstovas </w:t>
      </w:r>
      <w:r>
        <w:t> </w:t>
      </w:r>
    </w:p>
    <w:p w:rsidR="00295EA8" w:rsidRDefault="00295EA8" w:rsidP="00295EA8">
      <w:pPr>
        <w:tabs>
          <w:tab w:val="left" w:pos="1985"/>
          <w:tab w:val="left" w:pos="2268"/>
        </w:tabs>
        <w:spacing w:before="120" w:after="120"/>
        <w:ind w:left="2268" w:hanging="1559"/>
      </w:pPr>
      <w:r>
        <w:t>Dalyvauja</w:t>
      </w:r>
      <w:r>
        <w:tab/>
        <w:t>–</w:t>
      </w:r>
      <w:r>
        <w:tab/>
        <w:t>Kultūros ministerijos Kultūros politikos departamento Muziejų, bibliotekų ir archyvų skyriaus vyriausioji specialistė V.</w:t>
      </w:r>
      <w:r w:rsidR="00233CD0">
        <w:t xml:space="preserve"> </w:t>
      </w:r>
      <w:r>
        <w:t>Motiekienė</w:t>
      </w:r>
      <w:r>
        <w:br/>
        <w:t>Vyriausybės kanceliarijos Administracinio departamento Posėdžių rengimo skyriaus patarėja G. Dovydėnienė</w:t>
      </w:r>
    </w:p>
    <w:p w:rsidR="00295EA8" w:rsidRDefault="00295EA8" w:rsidP="00295EA8">
      <w:pPr>
        <w:pStyle w:val="Pagrindiniotekstotrauka2"/>
        <w:tabs>
          <w:tab w:val="left" w:pos="993"/>
        </w:tabs>
        <w:spacing w:before="0"/>
        <w:ind w:firstLine="0"/>
        <w:rPr>
          <w:b/>
          <w:i/>
          <w:iCs/>
        </w:rPr>
      </w:pPr>
    </w:p>
    <w:p w:rsidR="008627DE" w:rsidRDefault="008627DE" w:rsidP="00295EA8">
      <w:pPr>
        <w:pStyle w:val="Pagrindiniotekstotrauka2"/>
        <w:tabs>
          <w:tab w:val="left" w:pos="993"/>
        </w:tabs>
        <w:spacing w:before="0"/>
        <w:ind w:firstLine="0"/>
        <w:rPr>
          <w:b/>
          <w:i/>
          <w:iCs/>
        </w:rPr>
      </w:pPr>
    </w:p>
    <w:p w:rsidR="00295EA8" w:rsidRDefault="00295EA8" w:rsidP="00295EA8">
      <w:pPr>
        <w:pStyle w:val="Pagrindiniotekstotrauka2"/>
        <w:framePr w:w="970" w:h="1002" w:hRule="exact" w:hSpace="181" w:wrap="notBeside" w:vAnchor="text" w:hAnchor="page" w:x="261" w:y="246"/>
        <w:tabs>
          <w:tab w:val="left" w:pos="993"/>
        </w:tabs>
        <w:ind w:firstLine="0"/>
        <w:jc w:val="center"/>
        <w:rPr>
          <w:b/>
          <w:sz w:val="16"/>
        </w:rPr>
      </w:pPr>
    </w:p>
    <w:p w:rsidR="00295EA8" w:rsidRDefault="00233CD0" w:rsidP="00295EA8">
      <w:pPr>
        <w:pStyle w:val="Pagrindiniotekstotrauka2"/>
        <w:tabs>
          <w:tab w:val="left" w:pos="993"/>
        </w:tabs>
        <w:spacing w:before="0"/>
        <w:rPr>
          <w:b/>
          <w:bCs/>
        </w:rPr>
      </w:pPr>
      <w:r>
        <w:rPr>
          <w:b/>
        </w:rPr>
        <w:t>8. Dėl UAB „EPSO</w:t>
      </w:r>
      <w:r w:rsidR="00295EA8">
        <w:rPr>
          <w:b/>
        </w:rPr>
        <w:t xml:space="preserve">-G“ mokamų dividendų už valstybei nuosavybės teise priklausančias akcijas (TAP-16-1668) (16-10645(2) </w:t>
      </w:r>
    </w:p>
    <w:p w:rsidR="00295EA8" w:rsidRDefault="00295EA8" w:rsidP="00295EA8">
      <w:pPr>
        <w:tabs>
          <w:tab w:val="left" w:pos="1985"/>
          <w:tab w:val="left" w:pos="2268"/>
        </w:tabs>
        <w:spacing w:before="120"/>
        <w:ind w:left="2268" w:hanging="1559"/>
      </w:pPr>
      <w:r>
        <w:t>Pranešėjas</w:t>
      </w:r>
      <w:r>
        <w:tab/>
        <w:t>–</w:t>
      </w:r>
      <w:r>
        <w:tab/>
        <w:t>Energetikos ministerijos atstova</w:t>
      </w:r>
      <w:r w:rsidR="00233CD0">
        <w:t>s  </w:t>
      </w:r>
      <w:r>
        <w:t>  </w:t>
      </w:r>
    </w:p>
    <w:p w:rsidR="00295EA8" w:rsidRDefault="00295EA8" w:rsidP="00295EA8">
      <w:pPr>
        <w:tabs>
          <w:tab w:val="left" w:pos="1985"/>
          <w:tab w:val="left" w:pos="2268"/>
        </w:tabs>
        <w:spacing w:before="120" w:after="120"/>
        <w:ind w:left="2268" w:hanging="1559"/>
      </w:pPr>
      <w:r>
        <w:t>Dalyvauja</w:t>
      </w:r>
      <w:r>
        <w:tab/>
        <w:t>–</w:t>
      </w:r>
      <w:r>
        <w:tab/>
        <w:t xml:space="preserve">Energetikos ministerijos Teisės skyriaus vedėjo pavaduotoja </w:t>
      </w:r>
      <w:r w:rsidR="002202C1">
        <w:br/>
      </w:r>
      <w:r>
        <w:t>R. Mikalauskienė</w:t>
      </w:r>
      <w:r>
        <w:br/>
        <w:t>Vyriausybės kanceliarijos Administracinio departamento Posėdžių rengimo skyriaus patarėja G. Dovydėnienė</w:t>
      </w:r>
    </w:p>
    <w:p w:rsidR="00295EA8" w:rsidRDefault="00295EA8" w:rsidP="00295EA8">
      <w:pPr>
        <w:pStyle w:val="Pagrindiniotekstotrauka2"/>
        <w:tabs>
          <w:tab w:val="left" w:pos="993"/>
        </w:tabs>
        <w:spacing w:before="0"/>
        <w:ind w:firstLine="0"/>
        <w:rPr>
          <w:b/>
          <w:i/>
          <w:iCs/>
        </w:rPr>
      </w:pPr>
    </w:p>
    <w:p w:rsidR="00AA642A" w:rsidRDefault="00AA642A" w:rsidP="00295EA8">
      <w:pPr>
        <w:pStyle w:val="Pagrindiniotekstotrauka2"/>
        <w:tabs>
          <w:tab w:val="left" w:pos="993"/>
        </w:tabs>
        <w:spacing w:before="0"/>
        <w:ind w:firstLine="0"/>
        <w:rPr>
          <w:b/>
          <w:i/>
          <w:iCs/>
        </w:rPr>
      </w:pPr>
    </w:p>
    <w:p w:rsidR="00AA642A" w:rsidRDefault="00AA642A" w:rsidP="00295EA8">
      <w:pPr>
        <w:pStyle w:val="Pagrindiniotekstotrauka2"/>
        <w:tabs>
          <w:tab w:val="left" w:pos="993"/>
        </w:tabs>
        <w:spacing w:before="0"/>
        <w:ind w:firstLine="0"/>
        <w:rPr>
          <w:b/>
          <w:i/>
          <w:iCs/>
        </w:rPr>
      </w:pPr>
    </w:p>
    <w:p w:rsidR="00295EA8" w:rsidRDefault="00295EA8" w:rsidP="00295EA8">
      <w:pPr>
        <w:pStyle w:val="Pagrindiniotekstotrauka2"/>
        <w:framePr w:w="970" w:h="1002" w:hRule="exact" w:hSpace="181" w:wrap="notBeside" w:vAnchor="text" w:hAnchor="page" w:x="261" w:y="246"/>
        <w:tabs>
          <w:tab w:val="left" w:pos="993"/>
        </w:tabs>
        <w:ind w:firstLine="0"/>
        <w:jc w:val="center"/>
        <w:rPr>
          <w:b/>
          <w:sz w:val="16"/>
        </w:rPr>
      </w:pPr>
    </w:p>
    <w:p w:rsidR="00295EA8" w:rsidRDefault="00295EA8" w:rsidP="00295EA8">
      <w:pPr>
        <w:pStyle w:val="Pagrindiniotekstotrauka2"/>
        <w:tabs>
          <w:tab w:val="left" w:pos="993"/>
        </w:tabs>
        <w:spacing w:before="0"/>
        <w:rPr>
          <w:b/>
          <w:bCs/>
        </w:rPr>
      </w:pPr>
      <w:r>
        <w:rPr>
          <w:b/>
        </w:rPr>
        <w:t xml:space="preserve">9. Dėl J. Jankausko peticijoje išdėstytų reikalavimų ir siūlymų tenkinimo (TAP-16-1627) (16-9847(3) </w:t>
      </w:r>
    </w:p>
    <w:p w:rsidR="00295EA8" w:rsidRDefault="00295EA8" w:rsidP="00295EA8">
      <w:pPr>
        <w:tabs>
          <w:tab w:val="left" w:pos="1985"/>
          <w:tab w:val="left" w:pos="2268"/>
        </w:tabs>
        <w:spacing w:before="120"/>
        <w:ind w:left="2268" w:hanging="1559"/>
      </w:pPr>
      <w:r>
        <w:t>Pranešėjas</w:t>
      </w:r>
      <w:r>
        <w:tab/>
        <w:t>–</w:t>
      </w:r>
      <w:r>
        <w:tab/>
        <w:t>Socialinės apsaugos ir</w:t>
      </w:r>
      <w:r w:rsidR="00AA642A">
        <w:t xml:space="preserve"> darbo ministerijos atstovas  </w:t>
      </w:r>
      <w:r>
        <w:t> </w:t>
      </w:r>
    </w:p>
    <w:p w:rsidR="00295EA8" w:rsidRDefault="00295EA8" w:rsidP="00295EA8">
      <w:pPr>
        <w:tabs>
          <w:tab w:val="left" w:pos="1985"/>
          <w:tab w:val="left" w:pos="2268"/>
        </w:tabs>
        <w:spacing w:before="120" w:after="120"/>
        <w:ind w:left="2268" w:hanging="1559"/>
      </w:pPr>
      <w:r>
        <w:t>Dalyvauja</w:t>
      </w:r>
      <w:r>
        <w:tab/>
        <w:t>–</w:t>
      </w:r>
      <w:r>
        <w:tab/>
        <w:t>Socialinės apsaugos ir darbo ministerijos Socialinio draudimo ir pensijų departamento Socialinio draudimo ir kaupimo pensijų skyriaus vyriausioji specialistė D.</w:t>
      </w:r>
      <w:r w:rsidR="00AA642A">
        <w:t xml:space="preserve"> </w:t>
      </w:r>
      <w:r>
        <w:t>Ščiukaitė</w:t>
      </w:r>
      <w:r>
        <w:br/>
        <w:t>Vyriausybės kanceliarijos Administracinio departamento Posėdžių rengimo skyriaus patarėja N. Makštelienė</w:t>
      </w:r>
    </w:p>
    <w:p w:rsidR="00295EA8" w:rsidRDefault="00295EA8" w:rsidP="00295EA8">
      <w:pPr>
        <w:pStyle w:val="Pagrindiniotekstotrauka2"/>
        <w:tabs>
          <w:tab w:val="left" w:pos="993"/>
        </w:tabs>
        <w:spacing w:before="0"/>
        <w:ind w:firstLine="0"/>
        <w:rPr>
          <w:b/>
          <w:i/>
          <w:iCs/>
        </w:rPr>
      </w:pPr>
    </w:p>
    <w:p w:rsidR="00295EA8" w:rsidRDefault="00295EA8" w:rsidP="00295EA8">
      <w:pPr>
        <w:pStyle w:val="Pagrindiniotekstotrauka2"/>
        <w:framePr w:w="970" w:h="1002" w:hRule="exact" w:hSpace="181" w:wrap="notBeside" w:vAnchor="text" w:hAnchor="page" w:x="261" w:y="246"/>
        <w:tabs>
          <w:tab w:val="left" w:pos="993"/>
        </w:tabs>
        <w:ind w:firstLine="0"/>
        <w:jc w:val="center"/>
        <w:rPr>
          <w:b/>
          <w:sz w:val="16"/>
        </w:rPr>
      </w:pPr>
    </w:p>
    <w:p w:rsidR="00295EA8" w:rsidRDefault="00295EA8" w:rsidP="00295EA8">
      <w:pPr>
        <w:pStyle w:val="Pagrindiniotekstotrauka2"/>
        <w:tabs>
          <w:tab w:val="left" w:pos="993"/>
        </w:tabs>
        <w:spacing w:before="0"/>
        <w:rPr>
          <w:b/>
          <w:bCs/>
        </w:rPr>
      </w:pPr>
      <w:r>
        <w:rPr>
          <w:b/>
        </w:rPr>
        <w:t xml:space="preserve">10. Dėl Kazlų Rūdos savivaldybės gyvenamųjų vietovių nustatymo, pavadinimų joms suteikimo ir jų teritorijų ribų nustatymo (TAP-16-1661) (16-10324(2) </w:t>
      </w:r>
    </w:p>
    <w:p w:rsidR="00295EA8" w:rsidRDefault="00295EA8" w:rsidP="00295EA8">
      <w:pPr>
        <w:tabs>
          <w:tab w:val="left" w:pos="1985"/>
          <w:tab w:val="left" w:pos="2268"/>
        </w:tabs>
        <w:spacing w:before="120"/>
        <w:ind w:left="2268" w:hanging="1559"/>
      </w:pPr>
      <w:r>
        <w:t>Pranešėjas</w:t>
      </w:r>
      <w:r>
        <w:tab/>
        <w:t>–</w:t>
      </w:r>
      <w:r>
        <w:tab/>
        <w:t>Vidaus r</w:t>
      </w:r>
      <w:r w:rsidR="00AA642A">
        <w:t>eikalų ministerijos atstovas  </w:t>
      </w:r>
      <w:r>
        <w:t> </w:t>
      </w:r>
    </w:p>
    <w:p w:rsidR="00295EA8" w:rsidRDefault="00295EA8" w:rsidP="00295EA8">
      <w:pPr>
        <w:tabs>
          <w:tab w:val="left" w:pos="1985"/>
          <w:tab w:val="left" w:pos="2268"/>
        </w:tabs>
        <w:spacing w:before="120" w:after="120"/>
        <w:ind w:left="2268" w:hanging="1559"/>
      </w:pPr>
      <w:r>
        <w:t>Dalyvauja</w:t>
      </w:r>
      <w:r>
        <w:tab/>
        <w:t>–</w:t>
      </w:r>
      <w:r>
        <w:tab/>
        <w:t xml:space="preserve">Vidaus reikalų ministerijos Viešojo valdymo politikos departamento Vietos savivaldos politikos skyriaus vyriausioji specialistė  </w:t>
      </w:r>
      <w:r w:rsidR="00AA642A">
        <w:br/>
      </w:r>
      <w:r>
        <w:t>A.</w:t>
      </w:r>
      <w:r w:rsidR="00AA642A">
        <w:t xml:space="preserve"> </w:t>
      </w:r>
      <w:r>
        <w:t xml:space="preserve">Tranylienė </w:t>
      </w:r>
      <w:r>
        <w:br/>
        <w:t>Vyriausybės kanceliarijos Administracinio departamento Posėdžių rengimo skyriaus patarėjas P. Gerasimovič</w:t>
      </w:r>
    </w:p>
    <w:p w:rsidR="00295EA8" w:rsidRDefault="00295EA8" w:rsidP="00295EA8">
      <w:pPr>
        <w:pStyle w:val="Pagrindiniotekstotrauka2"/>
        <w:tabs>
          <w:tab w:val="left" w:pos="993"/>
        </w:tabs>
        <w:spacing w:before="0"/>
        <w:ind w:firstLine="0"/>
        <w:rPr>
          <w:b/>
          <w:i/>
          <w:iCs/>
        </w:rPr>
      </w:pPr>
    </w:p>
    <w:p w:rsidR="00295EA8" w:rsidRDefault="00295EA8" w:rsidP="00295EA8">
      <w:pPr>
        <w:pStyle w:val="Pagrindiniotekstotrauka2"/>
        <w:framePr w:w="970" w:h="1002" w:hRule="exact" w:hSpace="181" w:wrap="notBeside" w:vAnchor="text" w:hAnchor="page" w:x="261" w:y="246"/>
        <w:tabs>
          <w:tab w:val="left" w:pos="993"/>
        </w:tabs>
        <w:ind w:firstLine="0"/>
        <w:jc w:val="center"/>
        <w:rPr>
          <w:b/>
          <w:sz w:val="16"/>
        </w:rPr>
      </w:pPr>
    </w:p>
    <w:p w:rsidR="00295EA8" w:rsidRDefault="00295EA8" w:rsidP="00295EA8">
      <w:pPr>
        <w:pStyle w:val="Pagrindiniotekstotrauka2"/>
        <w:tabs>
          <w:tab w:val="left" w:pos="993"/>
        </w:tabs>
        <w:spacing w:before="0"/>
        <w:rPr>
          <w:b/>
          <w:bCs/>
        </w:rPr>
      </w:pPr>
      <w:r>
        <w:rPr>
          <w:b/>
        </w:rPr>
        <w:t xml:space="preserve">11. Dėl kai kurių Kauno rajono savivaldybės gyvenamųjų vietovių teritorijų ribų nustatymo ir gyvenamosios vietovės panaikinimo (TAP-16-1662) (16-10231(2) </w:t>
      </w:r>
    </w:p>
    <w:p w:rsidR="00295EA8" w:rsidRDefault="00295EA8" w:rsidP="00295EA8">
      <w:pPr>
        <w:tabs>
          <w:tab w:val="left" w:pos="1985"/>
          <w:tab w:val="left" w:pos="2268"/>
        </w:tabs>
        <w:spacing w:before="120"/>
        <w:ind w:left="2268" w:hanging="1559"/>
      </w:pPr>
      <w:r>
        <w:t>Pranešėjas</w:t>
      </w:r>
      <w:r>
        <w:tab/>
        <w:t>–</w:t>
      </w:r>
      <w:r>
        <w:tab/>
        <w:t xml:space="preserve">Vidaus </w:t>
      </w:r>
      <w:r w:rsidR="00AA642A">
        <w:t xml:space="preserve">reikalų ministerijos atstovas </w:t>
      </w:r>
      <w:r>
        <w:t>  </w:t>
      </w:r>
    </w:p>
    <w:p w:rsidR="00295EA8" w:rsidRDefault="00295EA8" w:rsidP="00295EA8">
      <w:pPr>
        <w:tabs>
          <w:tab w:val="left" w:pos="1985"/>
          <w:tab w:val="left" w:pos="2268"/>
        </w:tabs>
        <w:spacing w:before="120" w:after="120"/>
        <w:ind w:left="2268" w:hanging="1559"/>
      </w:pPr>
      <w:r>
        <w:t>Dalyvauja</w:t>
      </w:r>
      <w:r>
        <w:tab/>
        <w:t>–</w:t>
      </w:r>
      <w:r>
        <w:tab/>
        <w:t xml:space="preserve">Vidaus reikalų ministerijos Viešojo valdymo politikos departamento Vietos savivaldos politikos skyriaus vyriausioji specialistė  </w:t>
      </w:r>
      <w:r w:rsidR="00AA642A">
        <w:br/>
      </w:r>
      <w:r>
        <w:t>A.</w:t>
      </w:r>
      <w:r w:rsidR="00AA642A">
        <w:t xml:space="preserve"> </w:t>
      </w:r>
      <w:r>
        <w:t xml:space="preserve">Tranylienė </w:t>
      </w:r>
      <w:r>
        <w:br/>
        <w:t>Vyriausybės kanceliarijos Administracinio departamento Posėdžių rengimo skyriaus patarėjas P. Gerasimovič</w:t>
      </w:r>
    </w:p>
    <w:p w:rsidR="00295EA8" w:rsidRDefault="00295EA8" w:rsidP="00295EA8">
      <w:pPr>
        <w:pStyle w:val="Pagrindiniotekstotrauka2"/>
        <w:tabs>
          <w:tab w:val="left" w:pos="993"/>
        </w:tabs>
        <w:spacing w:before="0"/>
        <w:ind w:firstLine="0"/>
        <w:rPr>
          <w:b/>
          <w:i/>
          <w:iCs/>
        </w:rPr>
      </w:pPr>
    </w:p>
    <w:p w:rsidR="00295EA8" w:rsidRDefault="00295EA8" w:rsidP="00295EA8">
      <w:pPr>
        <w:pStyle w:val="Pagrindiniotekstotrauka2"/>
        <w:framePr w:w="970" w:h="1002" w:hRule="exact" w:hSpace="181" w:wrap="notBeside" w:vAnchor="text" w:hAnchor="page" w:x="261" w:y="246"/>
        <w:tabs>
          <w:tab w:val="left" w:pos="993"/>
        </w:tabs>
        <w:ind w:firstLine="0"/>
        <w:jc w:val="center"/>
        <w:rPr>
          <w:b/>
          <w:sz w:val="16"/>
        </w:rPr>
      </w:pPr>
    </w:p>
    <w:p w:rsidR="00295EA8" w:rsidRDefault="00295EA8" w:rsidP="00295EA8">
      <w:pPr>
        <w:pStyle w:val="Pagrindiniotekstotrauka2"/>
        <w:tabs>
          <w:tab w:val="left" w:pos="993"/>
        </w:tabs>
        <w:spacing w:before="0"/>
        <w:rPr>
          <w:b/>
          <w:bCs/>
        </w:rPr>
      </w:pPr>
      <w:r>
        <w:rPr>
          <w:b/>
        </w:rPr>
        <w:t xml:space="preserve">12. Dėl Vyriausybės 1998 m. vasario 26 d. nutarimo Nr. 244 „Dėl Asmenų, nukentėjusių nuo 1939-1990 metų okupacijų, teisinio statuso pripažinimo, pažymėjimų išdavimo bei jų apskaitos nuostatų patvirtinimo“ pakeitimo (TAP-16-1629) (16-10340(3) </w:t>
      </w:r>
    </w:p>
    <w:p w:rsidR="00295EA8" w:rsidRDefault="00295EA8" w:rsidP="00295EA8">
      <w:pPr>
        <w:tabs>
          <w:tab w:val="left" w:pos="1985"/>
          <w:tab w:val="left" w:pos="2268"/>
        </w:tabs>
        <w:spacing w:before="120"/>
        <w:ind w:left="2268" w:hanging="1559"/>
      </w:pPr>
      <w:r>
        <w:t>Pranešėjas</w:t>
      </w:r>
      <w:r>
        <w:tab/>
        <w:t>–</w:t>
      </w:r>
      <w:r>
        <w:tab/>
        <w:t xml:space="preserve">Vidaus </w:t>
      </w:r>
      <w:r w:rsidR="00AA642A">
        <w:t xml:space="preserve">reikalų ministerijos atstovas </w:t>
      </w:r>
      <w:r>
        <w:t>  </w:t>
      </w:r>
    </w:p>
    <w:p w:rsidR="00295EA8" w:rsidRDefault="00295EA8" w:rsidP="00295EA8">
      <w:pPr>
        <w:tabs>
          <w:tab w:val="left" w:pos="1985"/>
          <w:tab w:val="left" w:pos="2268"/>
        </w:tabs>
        <w:spacing w:before="120" w:after="120"/>
        <w:ind w:left="2268" w:hanging="1559"/>
      </w:pPr>
      <w:r>
        <w:t>Dalyvauja</w:t>
      </w:r>
      <w:r>
        <w:tab/>
        <w:t>–</w:t>
      </w:r>
      <w:r>
        <w:tab/>
        <w:t xml:space="preserve">Vidaus reikalų ministerijos Viešojo valdymo politikos departamento Viešojo administravimo politikos skyriaus vyriausioji specialistė  </w:t>
      </w:r>
      <w:r w:rsidR="00AA642A">
        <w:br/>
      </w:r>
      <w:r>
        <w:t xml:space="preserve">R. Girdzijauskienė </w:t>
      </w:r>
      <w:r>
        <w:br/>
        <w:t>Vyriausybės kanceliarijos Administracinio departamento Posėdžių rengimo skyriaus patarėjas P. Gerasimovič</w:t>
      </w:r>
    </w:p>
    <w:p w:rsidR="000E7D7C" w:rsidRDefault="000E7D7C">
      <w:pPr>
        <w:pStyle w:val="Antrats"/>
        <w:tabs>
          <w:tab w:val="clear" w:pos="4153"/>
          <w:tab w:val="clear" w:pos="8306"/>
          <w:tab w:val="left" w:pos="6804"/>
        </w:tabs>
        <w:rPr>
          <w:b/>
          <w:i/>
          <w:iCs/>
        </w:rPr>
      </w:pPr>
    </w:p>
    <w:p w:rsidR="006E3578" w:rsidRDefault="006E3578" w:rsidP="006E3578">
      <w:pPr>
        <w:pStyle w:val="Pagrindiniotekstotrauka2"/>
        <w:tabs>
          <w:tab w:val="left" w:pos="993"/>
        </w:tabs>
        <w:spacing w:before="0"/>
        <w:rPr>
          <w:b/>
          <w:bCs/>
        </w:rPr>
      </w:pPr>
      <w:r>
        <w:rPr>
          <w:b/>
        </w:rPr>
        <w:t xml:space="preserve">13. Dėl Vyriausybės 2001 m. sausio 5 d. nutarimo Nr. 16 „Dėl Valstybės turto perdavimo valdyti, naudoti ir disponuoti juo patikėjimo teise tvarkos aprašo patvirtinimo“ pakeitimo (TAP-16-1624) (16-5973(3) </w:t>
      </w:r>
    </w:p>
    <w:p w:rsidR="006E3578" w:rsidRDefault="006E3578" w:rsidP="006E3578">
      <w:pPr>
        <w:tabs>
          <w:tab w:val="left" w:pos="1985"/>
          <w:tab w:val="left" w:pos="2268"/>
        </w:tabs>
        <w:spacing w:before="120"/>
        <w:ind w:left="2268" w:hanging="1559"/>
      </w:pPr>
      <w:r>
        <w:t>Pranešėjas</w:t>
      </w:r>
      <w:r>
        <w:tab/>
        <w:t>–</w:t>
      </w:r>
      <w:r>
        <w:tab/>
        <w:t>Finansų ministerijos atstovas    </w:t>
      </w:r>
    </w:p>
    <w:p w:rsidR="006E3578" w:rsidRDefault="006E3578" w:rsidP="006E3578">
      <w:pPr>
        <w:tabs>
          <w:tab w:val="left" w:pos="1985"/>
          <w:tab w:val="left" w:pos="2268"/>
        </w:tabs>
        <w:spacing w:before="120" w:after="120"/>
        <w:ind w:left="2268" w:hanging="1559"/>
      </w:pPr>
      <w:r>
        <w:t>Dalyvauja</w:t>
      </w:r>
      <w:r>
        <w:tab/>
        <w:t>–</w:t>
      </w:r>
      <w:r>
        <w:tab/>
        <w:t>Finansų ministerijos Turto valdymo departamento Turto valdymo ir atnaujinimo koordinavimo skyriaus vedėja L. Kalinauskienė</w:t>
      </w:r>
      <w:r>
        <w:br/>
        <w:t>Vyriausybės kanceliarijos Administracinio departamento Posėdžių rengimo skyriaus patarėjas P. Gerasimovič</w:t>
      </w:r>
    </w:p>
    <w:p w:rsidR="000E7D7C" w:rsidRDefault="000E7D7C">
      <w:pPr>
        <w:pStyle w:val="Antrats"/>
        <w:tabs>
          <w:tab w:val="clear" w:pos="4153"/>
          <w:tab w:val="clear" w:pos="8306"/>
          <w:tab w:val="left" w:pos="6804"/>
        </w:tabs>
        <w:rPr>
          <w:b/>
          <w:i/>
          <w:iCs/>
        </w:rPr>
      </w:pPr>
    </w:p>
    <w:p w:rsidR="000E7D7C" w:rsidRDefault="000E7D7C">
      <w:pPr>
        <w:pStyle w:val="Antrats"/>
        <w:tabs>
          <w:tab w:val="clear" w:pos="4153"/>
          <w:tab w:val="clear" w:pos="8306"/>
          <w:tab w:val="left" w:pos="6804"/>
        </w:tabs>
        <w:rPr>
          <w:b/>
          <w:i/>
          <w:iCs/>
        </w:rPr>
      </w:pPr>
    </w:p>
    <w:p w:rsidR="00B42BA3" w:rsidRDefault="00B42BA3" w:rsidP="00B42BA3">
      <w:pPr>
        <w:pStyle w:val="Pagrindiniotekstotrauka2"/>
        <w:tabs>
          <w:tab w:val="left" w:pos="993"/>
        </w:tabs>
        <w:spacing w:before="0"/>
        <w:rPr>
          <w:b/>
          <w:bCs/>
        </w:rPr>
      </w:pPr>
      <w:r>
        <w:rPr>
          <w:b/>
        </w:rPr>
        <w:lastRenderedPageBreak/>
        <w:t xml:space="preserve">14. Dėl Vyriausybės 1999 m. birželio 9 d. nutarimo Nr. 753 „Dėl Klaipėdos laisvosios ekonominės zonos statuto patvirtinimo ir veiklos pradžios“ pakeitimo (TAP-16-1630) (16-7151(3) </w:t>
      </w:r>
    </w:p>
    <w:p w:rsidR="00B42BA3" w:rsidRDefault="00B42BA3" w:rsidP="00B42BA3">
      <w:pPr>
        <w:tabs>
          <w:tab w:val="left" w:pos="1985"/>
          <w:tab w:val="left" w:pos="2268"/>
        </w:tabs>
        <w:spacing w:before="120"/>
        <w:ind w:left="2268" w:hanging="1559"/>
      </w:pPr>
      <w:r>
        <w:t>Pranešėjas</w:t>
      </w:r>
      <w:r>
        <w:tab/>
        <w:t>–</w:t>
      </w:r>
      <w:r>
        <w:tab/>
        <w:t>Ūkio ministerijos atstovas  </w:t>
      </w:r>
    </w:p>
    <w:p w:rsidR="00B42BA3" w:rsidRDefault="00B42BA3" w:rsidP="00B42BA3">
      <w:pPr>
        <w:tabs>
          <w:tab w:val="left" w:pos="1985"/>
          <w:tab w:val="left" w:pos="2268"/>
        </w:tabs>
        <w:spacing w:before="120" w:after="120"/>
        <w:ind w:left="2268" w:hanging="1559"/>
      </w:pPr>
      <w:r>
        <w:t>Dalyvauja</w:t>
      </w:r>
      <w:r>
        <w:tab/>
        <w:t>–</w:t>
      </w:r>
      <w:r>
        <w:tab/>
        <w:t>Ūkio ministerijos Investicijų politikos skyriaus vyriausioji specialistė L. Daukšienė</w:t>
      </w:r>
      <w:r>
        <w:br/>
        <w:t>Vyriausybės kanceliarijos Administracinio departamento Posėdžių rengimo skyriaus patarėja E. Karaliūtė</w:t>
      </w:r>
    </w:p>
    <w:p w:rsidR="00B42BA3" w:rsidRDefault="00B42BA3" w:rsidP="00B42BA3">
      <w:pPr>
        <w:pStyle w:val="Pagrindiniotekstotrauka2"/>
        <w:tabs>
          <w:tab w:val="left" w:pos="993"/>
        </w:tabs>
        <w:spacing w:before="0"/>
        <w:ind w:firstLine="0"/>
        <w:rPr>
          <w:b/>
          <w:i/>
          <w:iCs/>
        </w:rPr>
      </w:pPr>
    </w:p>
    <w:p w:rsidR="008627DE" w:rsidRDefault="008627DE" w:rsidP="00B42BA3">
      <w:pPr>
        <w:pStyle w:val="Pagrindiniotekstotrauka2"/>
        <w:tabs>
          <w:tab w:val="left" w:pos="993"/>
        </w:tabs>
        <w:spacing w:before="0"/>
        <w:ind w:firstLine="0"/>
        <w:rPr>
          <w:b/>
          <w:i/>
          <w:iCs/>
        </w:rPr>
      </w:pPr>
    </w:p>
    <w:p w:rsidR="00B42BA3" w:rsidRDefault="00B42BA3" w:rsidP="00B42BA3">
      <w:pPr>
        <w:pStyle w:val="Pagrindiniotekstotrauka2"/>
        <w:framePr w:w="970" w:h="1002" w:hRule="exact" w:hSpace="181" w:wrap="notBeside" w:vAnchor="text" w:hAnchor="page" w:x="261" w:y="246"/>
        <w:tabs>
          <w:tab w:val="left" w:pos="993"/>
        </w:tabs>
        <w:ind w:firstLine="0"/>
        <w:jc w:val="center"/>
        <w:rPr>
          <w:b/>
          <w:sz w:val="16"/>
        </w:rPr>
      </w:pPr>
    </w:p>
    <w:p w:rsidR="00B42BA3" w:rsidRDefault="00B42BA3" w:rsidP="00B42BA3">
      <w:pPr>
        <w:pStyle w:val="Pagrindiniotekstotrauka2"/>
        <w:tabs>
          <w:tab w:val="left" w:pos="993"/>
        </w:tabs>
        <w:spacing w:before="0"/>
        <w:rPr>
          <w:b/>
          <w:bCs/>
        </w:rPr>
      </w:pPr>
      <w:r>
        <w:rPr>
          <w:b/>
        </w:rPr>
        <w:t xml:space="preserve">15. Dėl nekilnojamojo turto Klaipėdoje, Nemuno g., perėmimo ir perdavimo (TAP-16-1582) (16-10599) </w:t>
      </w:r>
    </w:p>
    <w:p w:rsidR="00B42BA3" w:rsidRDefault="00B42BA3" w:rsidP="00B42BA3">
      <w:pPr>
        <w:tabs>
          <w:tab w:val="left" w:pos="1985"/>
          <w:tab w:val="left" w:pos="2268"/>
        </w:tabs>
        <w:spacing w:before="120"/>
        <w:ind w:left="2268" w:hanging="1559"/>
      </w:pPr>
      <w:r>
        <w:t>Pranešėjas</w:t>
      </w:r>
      <w:r>
        <w:tab/>
        <w:t>–</w:t>
      </w:r>
      <w:r>
        <w:tab/>
        <w:t>Susisiekimo ministerijos atstovas    </w:t>
      </w:r>
    </w:p>
    <w:p w:rsidR="00B42BA3" w:rsidRDefault="00B42BA3" w:rsidP="00B42BA3">
      <w:pPr>
        <w:tabs>
          <w:tab w:val="left" w:pos="1985"/>
          <w:tab w:val="left" w:pos="2268"/>
        </w:tabs>
        <w:spacing w:before="120" w:after="120"/>
        <w:ind w:left="2268" w:hanging="1559"/>
      </w:pPr>
      <w:r>
        <w:t>Dalyvauja</w:t>
      </w:r>
      <w:r>
        <w:tab/>
        <w:t>–</w:t>
      </w:r>
      <w:r>
        <w:tab/>
        <w:t>Susisiekimo ministerijos Biudžeto ir valstybės turto valdymo departamento Valstybės turto valdymo ir viešųjų pirkimų skyriaus vyriausioji specialistė J. Razgutė</w:t>
      </w:r>
      <w:r>
        <w:br/>
        <w:t>Vyriausybės kanceliarijos Administracinio departamento Posėdžių rengimo skyriaus patarėja E. Karaliūtė</w:t>
      </w:r>
    </w:p>
    <w:p w:rsidR="00B42BA3" w:rsidRDefault="00B42BA3" w:rsidP="00B42BA3">
      <w:pPr>
        <w:pStyle w:val="Antrats"/>
        <w:tabs>
          <w:tab w:val="clear" w:pos="4153"/>
          <w:tab w:val="left" w:pos="6804"/>
        </w:tabs>
        <w:rPr>
          <w:b/>
          <w:i/>
          <w:iCs/>
        </w:rPr>
      </w:pPr>
    </w:p>
    <w:p w:rsidR="008627DE" w:rsidRDefault="008627DE" w:rsidP="00B42BA3">
      <w:pPr>
        <w:pStyle w:val="Antrats"/>
        <w:tabs>
          <w:tab w:val="clear" w:pos="4153"/>
          <w:tab w:val="left" w:pos="6804"/>
        </w:tabs>
        <w:rPr>
          <w:b/>
          <w:i/>
          <w:iCs/>
        </w:rPr>
      </w:pPr>
    </w:p>
    <w:p w:rsidR="00BB36A3" w:rsidRDefault="00BB36A3" w:rsidP="00BB36A3">
      <w:pPr>
        <w:pStyle w:val="Pagrindiniotekstotrauka2"/>
        <w:tabs>
          <w:tab w:val="left" w:pos="993"/>
        </w:tabs>
        <w:spacing w:before="0"/>
        <w:rPr>
          <w:b/>
          <w:bCs/>
        </w:rPr>
      </w:pPr>
      <w:r>
        <w:rPr>
          <w:b/>
        </w:rPr>
        <w:t>16. Dėl Vyriausybės 2010 m. liepos 21 d. nutarimo Nr. 1056 „Dėl Juridinių asmenų, užsienio juridinių asmenų filialų ir atstovybių viešų pranešimų skelbimo elektroniniame leidiny</w:t>
      </w:r>
      <w:r w:rsidR="007179CB">
        <w:rPr>
          <w:b/>
        </w:rPr>
        <w:t xml:space="preserve">je tvarkos aprašo patvirtinimo“ </w:t>
      </w:r>
      <w:r>
        <w:rPr>
          <w:b/>
        </w:rPr>
        <w:t xml:space="preserve">pakeitimo (TAP-16-1623) (16-8574(4) </w:t>
      </w:r>
    </w:p>
    <w:p w:rsidR="00BB36A3" w:rsidRDefault="00BB36A3" w:rsidP="00BB36A3">
      <w:pPr>
        <w:tabs>
          <w:tab w:val="left" w:pos="1985"/>
          <w:tab w:val="left" w:pos="2268"/>
        </w:tabs>
        <w:spacing w:before="120"/>
        <w:ind w:left="2268" w:hanging="1559"/>
      </w:pPr>
      <w:r>
        <w:t>Pranešėjas</w:t>
      </w:r>
      <w:r>
        <w:tab/>
        <w:t>–</w:t>
      </w:r>
      <w:r>
        <w:tab/>
        <w:t>Ūkio ministerijos atstovas  </w:t>
      </w:r>
    </w:p>
    <w:p w:rsidR="00BB36A3" w:rsidRDefault="00BB36A3" w:rsidP="00BB36A3">
      <w:pPr>
        <w:tabs>
          <w:tab w:val="left" w:pos="1985"/>
          <w:tab w:val="left" w:pos="2268"/>
        </w:tabs>
        <w:spacing w:before="120" w:after="120"/>
        <w:ind w:left="2268" w:hanging="1559"/>
      </w:pPr>
      <w:r>
        <w:t>Dalyvauja</w:t>
      </w:r>
      <w:r>
        <w:tab/>
        <w:t>–</w:t>
      </w:r>
      <w:r>
        <w:tab/>
        <w:t xml:space="preserve">Ūkio ministerijos Įmonių teisės skyriaus vyriausioji specialistė </w:t>
      </w:r>
      <w:r>
        <w:br/>
        <w:t>A. Daudaitė</w:t>
      </w:r>
      <w:r>
        <w:br/>
        <w:t>Vyriausybės kanceliarijos Administracinio departamento Posėdžių rengimo skyriaus patarėja E. Karaliūtė</w:t>
      </w:r>
    </w:p>
    <w:p w:rsidR="00BB36A3" w:rsidRDefault="00BB36A3" w:rsidP="00BB36A3">
      <w:pPr>
        <w:pStyle w:val="Pagrindiniotekstotrauka2"/>
        <w:tabs>
          <w:tab w:val="left" w:pos="993"/>
        </w:tabs>
        <w:spacing w:before="0"/>
        <w:ind w:firstLine="0"/>
        <w:rPr>
          <w:b/>
          <w:i/>
          <w:iCs/>
        </w:rPr>
      </w:pPr>
    </w:p>
    <w:p w:rsidR="008627DE" w:rsidRDefault="008627DE" w:rsidP="00BB36A3">
      <w:pPr>
        <w:pStyle w:val="Pagrindiniotekstotrauka2"/>
        <w:tabs>
          <w:tab w:val="left" w:pos="993"/>
        </w:tabs>
        <w:spacing w:before="0"/>
        <w:ind w:firstLine="0"/>
        <w:rPr>
          <w:b/>
          <w:i/>
          <w:iCs/>
        </w:rPr>
      </w:pPr>
    </w:p>
    <w:p w:rsidR="00BB36A3" w:rsidRDefault="00BB36A3" w:rsidP="00BB36A3">
      <w:pPr>
        <w:pStyle w:val="Pagrindiniotekstotrauka2"/>
        <w:framePr w:w="970" w:h="1002" w:hRule="exact" w:hSpace="181" w:wrap="notBeside" w:vAnchor="text" w:hAnchor="page" w:x="261" w:y="246"/>
        <w:tabs>
          <w:tab w:val="left" w:pos="993"/>
        </w:tabs>
        <w:ind w:firstLine="0"/>
        <w:jc w:val="center"/>
        <w:rPr>
          <w:b/>
          <w:sz w:val="16"/>
        </w:rPr>
      </w:pPr>
    </w:p>
    <w:p w:rsidR="00BB36A3" w:rsidRDefault="00BB36A3" w:rsidP="00BB36A3">
      <w:pPr>
        <w:pStyle w:val="Pagrindiniotekstotrauka2"/>
        <w:tabs>
          <w:tab w:val="left" w:pos="993"/>
        </w:tabs>
        <w:spacing w:before="0"/>
        <w:rPr>
          <w:b/>
          <w:bCs/>
        </w:rPr>
      </w:pPr>
      <w:r>
        <w:rPr>
          <w:b/>
        </w:rPr>
        <w:t>17. Dėl Akcinių bendrovių įstatymo Nr. VIII-1835 2, 7, 8, 12, 14, 15, 18, 20, 28, 32, 34, 37, 38, 39, 40, 41, 41-1, 43, 44, 45, 45-1, 46, 47, 51, 52, 54, 57, 59 ir 67 straipsnių pakeitimo ir įstatymo papildymo 40-1, 47-1, 47-2 ir 53-1 straipsniais įstatymo, Civilinio kodekso 1.74, 1.102 ir 4.58 straipsnių pakeitimo įstatymo ir Centralizuotai valdomo valstybės turto valdytojo įstatymo Nr. XII-791 4 straipsnio pakeitimo įstatymo (TAP-16-1329(2) projektų  (15-</w:t>
      </w:r>
      <w:r w:rsidR="00311069">
        <w:rPr>
          <w:b/>
        </w:rPr>
        <w:t xml:space="preserve">12358(4) </w:t>
      </w:r>
    </w:p>
    <w:p w:rsidR="00BB36A3" w:rsidRDefault="00BB36A3" w:rsidP="00BB36A3">
      <w:pPr>
        <w:tabs>
          <w:tab w:val="left" w:pos="1985"/>
          <w:tab w:val="left" w:pos="2268"/>
        </w:tabs>
        <w:spacing w:before="120"/>
        <w:ind w:left="2268" w:hanging="1559"/>
      </w:pPr>
      <w:r>
        <w:t>Pranešėjas</w:t>
      </w:r>
      <w:r>
        <w:tab/>
        <w:t>–</w:t>
      </w:r>
      <w:r>
        <w:tab/>
        <w:t>Ūkio ministerijos atstovas   </w:t>
      </w:r>
    </w:p>
    <w:p w:rsidR="00BB36A3" w:rsidRDefault="00BB36A3" w:rsidP="00BB36A3">
      <w:pPr>
        <w:tabs>
          <w:tab w:val="left" w:pos="1985"/>
          <w:tab w:val="left" w:pos="2268"/>
        </w:tabs>
        <w:spacing w:before="120" w:after="120"/>
        <w:ind w:left="2268" w:hanging="1559"/>
      </w:pPr>
      <w:r>
        <w:t>Dalyvauja</w:t>
      </w:r>
      <w:r>
        <w:tab/>
        <w:t>–</w:t>
      </w:r>
      <w:r>
        <w:tab/>
        <w:t>Ūkio ministerijos Įmonių teisės ir verslo aplinkos gerinimo departamento Įmonių teisės skyriaus vyriausioji specialistė I. Vagulytė</w:t>
      </w:r>
      <w:r>
        <w:br/>
        <w:t>Vyriausybės kanceliarijos Administracinio departamento Posėdžių rengimo skyriaus patarėja E. Karaliūtė</w:t>
      </w:r>
    </w:p>
    <w:p w:rsidR="00BB36A3" w:rsidRDefault="00BB36A3" w:rsidP="00BB36A3">
      <w:pPr>
        <w:pStyle w:val="Pagrindiniotekstotrauka2"/>
        <w:tabs>
          <w:tab w:val="left" w:pos="993"/>
        </w:tabs>
        <w:spacing w:before="0"/>
        <w:ind w:firstLine="0"/>
        <w:rPr>
          <w:b/>
          <w:i/>
          <w:iCs/>
        </w:rPr>
      </w:pPr>
    </w:p>
    <w:p w:rsidR="00BB36A3" w:rsidRDefault="00BB36A3" w:rsidP="00BB36A3">
      <w:pPr>
        <w:pStyle w:val="Pagrindiniotekstotrauka2"/>
        <w:tabs>
          <w:tab w:val="left" w:pos="993"/>
        </w:tabs>
        <w:spacing w:before="0"/>
        <w:ind w:firstLine="0"/>
        <w:rPr>
          <w:b/>
          <w:i/>
          <w:iCs/>
        </w:rPr>
      </w:pPr>
    </w:p>
    <w:p w:rsidR="00BB36A3" w:rsidRDefault="00BB36A3" w:rsidP="00BB36A3">
      <w:pPr>
        <w:pStyle w:val="Pagrindiniotekstotrauka2"/>
        <w:tabs>
          <w:tab w:val="left" w:pos="993"/>
        </w:tabs>
        <w:spacing w:before="0"/>
        <w:ind w:firstLine="0"/>
        <w:rPr>
          <w:b/>
          <w:i/>
          <w:iCs/>
        </w:rPr>
      </w:pPr>
    </w:p>
    <w:p w:rsidR="00BB36A3" w:rsidRDefault="00BB36A3" w:rsidP="00BB36A3">
      <w:pPr>
        <w:pStyle w:val="Pagrindiniotekstotrauka2"/>
        <w:tabs>
          <w:tab w:val="left" w:pos="993"/>
        </w:tabs>
        <w:spacing w:before="0"/>
        <w:ind w:firstLine="0"/>
        <w:rPr>
          <w:b/>
          <w:i/>
          <w:iCs/>
        </w:rPr>
      </w:pPr>
    </w:p>
    <w:p w:rsidR="00BB36A3" w:rsidRDefault="00BB36A3" w:rsidP="00BB36A3">
      <w:pPr>
        <w:pStyle w:val="Pagrindiniotekstotrauka2"/>
        <w:tabs>
          <w:tab w:val="left" w:pos="993"/>
        </w:tabs>
        <w:spacing w:before="0"/>
        <w:ind w:firstLine="0"/>
        <w:rPr>
          <w:b/>
          <w:i/>
          <w:iCs/>
        </w:rPr>
      </w:pPr>
    </w:p>
    <w:p w:rsidR="00BB36A3" w:rsidRDefault="00BB36A3" w:rsidP="00BB36A3">
      <w:pPr>
        <w:pStyle w:val="Pagrindiniotekstotrauka2"/>
        <w:tabs>
          <w:tab w:val="left" w:pos="993"/>
        </w:tabs>
        <w:spacing w:before="0"/>
        <w:ind w:firstLine="0"/>
        <w:rPr>
          <w:b/>
          <w:i/>
          <w:iCs/>
        </w:rPr>
      </w:pPr>
    </w:p>
    <w:p w:rsidR="00BB36A3" w:rsidRDefault="00BB36A3" w:rsidP="00BB36A3">
      <w:pPr>
        <w:pStyle w:val="Pagrindiniotekstotrauka2"/>
        <w:framePr w:w="970" w:h="1002" w:hRule="exact" w:hSpace="181" w:wrap="notBeside" w:vAnchor="text" w:hAnchor="page" w:x="261" w:y="246"/>
        <w:tabs>
          <w:tab w:val="left" w:pos="993"/>
        </w:tabs>
        <w:ind w:firstLine="0"/>
        <w:jc w:val="center"/>
        <w:rPr>
          <w:b/>
          <w:sz w:val="16"/>
        </w:rPr>
      </w:pPr>
    </w:p>
    <w:p w:rsidR="00BB36A3" w:rsidRDefault="00BB36A3" w:rsidP="00BB36A3">
      <w:pPr>
        <w:pStyle w:val="Pagrindiniotekstotrauka2"/>
        <w:tabs>
          <w:tab w:val="left" w:pos="993"/>
        </w:tabs>
        <w:spacing w:before="0"/>
        <w:rPr>
          <w:b/>
          <w:bCs/>
        </w:rPr>
      </w:pPr>
      <w:r>
        <w:rPr>
          <w:b/>
        </w:rPr>
        <w:t xml:space="preserve">18. Dėl Vyriausybės 2010 m. gegužės 19 d. nutarimo Nr. 553 „Dėl Geležinkelio įmonių (vežėjų) skundų nagrinėjimo taisyklių patvirtinimo“ pakeitimo (TAP-16-1613) (16-4293(3) </w:t>
      </w:r>
    </w:p>
    <w:p w:rsidR="00BB36A3" w:rsidRDefault="00BB36A3" w:rsidP="00BB36A3">
      <w:pPr>
        <w:tabs>
          <w:tab w:val="left" w:pos="1985"/>
          <w:tab w:val="left" w:pos="2268"/>
        </w:tabs>
        <w:spacing w:before="120"/>
        <w:ind w:left="2268" w:hanging="1559"/>
      </w:pPr>
      <w:r>
        <w:t>Pranešėjas</w:t>
      </w:r>
      <w:r>
        <w:tab/>
        <w:t>–</w:t>
      </w:r>
      <w:r>
        <w:tab/>
        <w:t>Susisiekimo ministerijos atstovas   </w:t>
      </w:r>
    </w:p>
    <w:p w:rsidR="00BB36A3" w:rsidRDefault="00BB36A3" w:rsidP="00BB36A3">
      <w:pPr>
        <w:tabs>
          <w:tab w:val="left" w:pos="1985"/>
          <w:tab w:val="left" w:pos="2268"/>
        </w:tabs>
        <w:spacing w:before="120" w:after="120"/>
        <w:ind w:left="2268" w:hanging="1559"/>
      </w:pPr>
      <w:r>
        <w:t>Dalyvauja</w:t>
      </w:r>
      <w:r>
        <w:tab/>
        <w:t>–</w:t>
      </w:r>
      <w:r>
        <w:tab/>
        <w:t>Susisiekimo ministerijos Vandens ir geležinkelių transporto politikos departamento Geležinkelių transporto skyriaus vyriausioji specialistė J. Norkienė</w:t>
      </w:r>
      <w:r>
        <w:br/>
        <w:t>Vyriausybės kanceliarijos Administracinio departamento Posėdžių rengimo skyriaus patarėja E. Karaliūtė</w:t>
      </w:r>
    </w:p>
    <w:p w:rsidR="00BB36A3" w:rsidRDefault="00BB36A3" w:rsidP="00BB36A3">
      <w:pPr>
        <w:pStyle w:val="Pagrindiniotekstotrauka2"/>
        <w:tabs>
          <w:tab w:val="left" w:pos="993"/>
        </w:tabs>
        <w:spacing w:before="0"/>
        <w:ind w:firstLine="0"/>
        <w:rPr>
          <w:b/>
          <w:i/>
          <w:iCs/>
        </w:rPr>
      </w:pPr>
    </w:p>
    <w:p w:rsidR="008627DE" w:rsidRDefault="008627DE" w:rsidP="00BB36A3">
      <w:pPr>
        <w:pStyle w:val="Pagrindiniotekstotrauka2"/>
        <w:tabs>
          <w:tab w:val="left" w:pos="993"/>
        </w:tabs>
        <w:spacing w:before="0"/>
        <w:ind w:firstLine="0"/>
        <w:rPr>
          <w:b/>
          <w:i/>
          <w:iCs/>
        </w:rPr>
      </w:pPr>
    </w:p>
    <w:p w:rsidR="00BB36A3" w:rsidRDefault="00BB36A3" w:rsidP="00BB36A3">
      <w:pPr>
        <w:pStyle w:val="Pagrindiniotekstotrauka2"/>
        <w:framePr w:w="970" w:h="1002" w:hRule="exact" w:hSpace="181" w:wrap="notBeside" w:vAnchor="text" w:hAnchor="page" w:x="261" w:y="246"/>
        <w:tabs>
          <w:tab w:val="left" w:pos="993"/>
        </w:tabs>
        <w:ind w:firstLine="0"/>
        <w:jc w:val="center"/>
        <w:rPr>
          <w:b/>
          <w:sz w:val="16"/>
        </w:rPr>
      </w:pPr>
    </w:p>
    <w:p w:rsidR="00BB36A3" w:rsidRDefault="00BB36A3" w:rsidP="00BB36A3">
      <w:pPr>
        <w:pStyle w:val="Pagrindiniotekstotrauka2"/>
        <w:tabs>
          <w:tab w:val="left" w:pos="993"/>
        </w:tabs>
        <w:spacing w:before="0"/>
        <w:rPr>
          <w:b/>
          <w:bCs/>
        </w:rPr>
      </w:pPr>
      <w:r>
        <w:rPr>
          <w:b/>
        </w:rPr>
        <w:t xml:space="preserve">19. Dėl Vyriausybės 2007 m. rugsėjo 26 d. nutarimo Nr. 1025 „Dėl Valstybės  ir savivaldybių turtinių ir neturtinių teisių įgyvendinimo viešosiose įstaigose“ pakeitimo (TAP-16-1633) (16-8627(4) </w:t>
      </w:r>
    </w:p>
    <w:p w:rsidR="00BB36A3" w:rsidRDefault="00BB36A3" w:rsidP="00BB36A3">
      <w:pPr>
        <w:tabs>
          <w:tab w:val="left" w:pos="1985"/>
          <w:tab w:val="left" w:pos="2268"/>
        </w:tabs>
        <w:spacing w:before="120"/>
        <w:ind w:left="2268" w:hanging="1559"/>
      </w:pPr>
      <w:r>
        <w:t>Pranešėjas</w:t>
      </w:r>
      <w:r>
        <w:tab/>
        <w:t>–</w:t>
      </w:r>
      <w:r>
        <w:tab/>
        <w:t>Ūkio ministerijos atstovas   </w:t>
      </w:r>
    </w:p>
    <w:p w:rsidR="00BB36A3" w:rsidRDefault="00BB36A3" w:rsidP="00BB36A3">
      <w:pPr>
        <w:tabs>
          <w:tab w:val="left" w:pos="1985"/>
          <w:tab w:val="left" w:pos="2268"/>
        </w:tabs>
        <w:spacing w:before="120" w:after="120"/>
        <w:ind w:left="2268" w:hanging="1559"/>
      </w:pPr>
      <w:r>
        <w:t>Dalyvauja</w:t>
      </w:r>
      <w:r>
        <w:tab/>
        <w:t>–</w:t>
      </w:r>
      <w:r>
        <w:tab/>
        <w:t>Ūkio ministerijos Įmonių teisės ir verslo aplinkos gerinimo departamento Valstybės valdomų įmonių politikos skyriaus vyriausiasis specialistas V. Rudokas</w:t>
      </w:r>
      <w:r>
        <w:br/>
        <w:t>Vyriausybės kanceliarijos Administracinio departamento Posėdžių rengimo skyriaus patarėja E. Karaliūtė</w:t>
      </w:r>
    </w:p>
    <w:p w:rsidR="00BB36A3" w:rsidRDefault="00BB36A3" w:rsidP="00BB36A3">
      <w:pPr>
        <w:pStyle w:val="Pagrindiniotekstotrauka2"/>
        <w:tabs>
          <w:tab w:val="left" w:pos="993"/>
        </w:tabs>
        <w:spacing w:before="0"/>
        <w:ind w:firstLine="0"/>
        <w:rPr>
          <w:b/>
          <w:i/>
          <w:iCs/>
        </w:rPr>
      </w:pPr>
    </w:p>
    <w:p w:rsidR="008627DE" w:rsidRDefault="008627DE" w:rsidP="00BB36A3">
      <w:pPr>
        <w:pStyle w:val="Pagrindiniotekstotrauka2"/>
        <w:tabs>
          <w:tab w:val="left" w:pos="993"/>
        </w:tabs>
        <w:spacing w:before="0"/>
        <w:ind w:firstLine="0"/>
        <w:rPr>
          <w:b/>
          <w:i/>
          <w:iCs/>
        </w:rPr>
      </w:pPr>
    </w:p>
    <w:p w:rsidR="00BB36A3" w:rsidRDefault="00BB36A3" w:rsidP="00BB36A3">
      <w:pPr>
        <w:pStyle w:val="Pagrindiniotekstotrauka2"/>
        <w:framePr w:w="970" w:h="1002" w:hRule="exact" w:hSpace="181" w:wrap="notBeside" w:vAnchor="text" w:hAnchor="page" w:x="261" w:y="246"/>
        <w:tabs>
          <w:tab w:val="left" w:pos="993"/>
        </w:tabs>
        <w:ind w:firstLine="0"/>
        <w:jc w:val="center"/>
        <w:rPr>
          <w:b/>
          <w:sz w:val="16"/>
        </w:rPr>
      </w:pPr>
    </w:p>
    <w:p w:rsidR="00BB36A3" w:rsidRDefault="00BB36A3" w:rsidP="00BB36A3">
      <w:pPr>
        <w:pStyle w:val="Pagrindiniotekstotrauka2"/>
        <w:tabs>
          <w:tab w:val="left" w:pos="993"/>
        </w:tabs>
        <w:spacing w:before="0"/>
        <w:rPr>
          <w:b/>
          <w:bCs/>
        </w:rPr>
      </w:pPr>
      <w:r>
        <w:rPr>
          <w:b/>
        </w:rPr>
        <w:t xml:space="preserve">20. Dėl Vyriausybės 2014 m. sausio 29 d. nutarimo Nr. 90 „Dėl Pasienio kontrolės punktų plėtros tarpinstitucinio veiklos plano patvirtinimo ir Lietuvos Respublikos Vyriausybės 2001 m. spalio 1 d. nutarimo Nr. 1176 „Dėl Pasienio kontrolės punktų plėtros strategijos patvirtinimo“ ir jį keitusių nutarimų pripažinimo netekusiais galios“ pakeitimo (TAP-16-1619) (16-9442(2) </w:t>
      </w:r>
    </w:p>
    <w:p w:rsidR="00BB36A3" w:rsidRDefault="00BB36A3" w:rsidP="00BB36A3">
      <w:pPr>
        <w:tabs>
          <w:tab w:val="left" w:pos="1985"/>
          <w:tab w:val="left" w:pos="2268"/>
        </w:tabs>
        <w:spacing w:before="120"/>
        <w:ind w:left="2268" w:hanging="1559"/>
      </w:pPr>
      <w:r>
        <w:t>Pranešėjas</w:t>
      </w:r>
      <w:r>
        <w:tab/>
        <w:t>–</w:t>
      </w:r>
      <w:r>
        <w:tab/>
        <w:t>Susisiekimo ministerijos atstovas    </w:t>
      </w:r>
    </w:p>
    <w:p w:rsidR="00BB36A3" w:rsidRDefault="00BB36A3" w:rsidP="00BB36A3">
      <w:pPr>
        <w:tabs>
          <w:tab w:val="left" w:pos="1985"/>
          <w:tab w:val="left" w:pos="2268"/>
        </w:tabs>
        <w:spacing w:before="120" w:after="120"/>
        <w:ind w:left="2268" w:hanging="1559"/>
      </w:pPr>
      <w:r>
        <w:t>Dalyvauja</w:t>
      </w:r>
      <w:r>
        <w:tab/>
        <w:t>–</w:t>
      </w:r>
      <w:r>
        <w:tab/>
        <w:t>Susisiekimo ministerijos Plėtros ir tarptautinių ryšių departamento Tranzito ir logistikos skyriaus vyriausiasis specialistas V. Brėskis</w:t>
      </w:r>
      <w:r>
        <w:br/>
        <w:t>Vyriausybės kanceliarijos Administracinio departamento Posėdžių rengimo skyriaus patarėja E. Karaliūtė</w:t>
      </w:r>
    </w:p>
    <w:p w:rsidR="00BB36A3" w:rsidRDefault="00BB36A3" w:rsidP="00BB36A3">
      <w:pPr>
        <w:pStyle w:val="Pagrindiniotekstotrauka2"/>
        <w:tabs>
          <w:tab w:val="left" w:pos="993"/>
        </w:tabs>
        <w:spacing w:before="0"/>
        <w:ind w:firstLine="0"/>
        <w:rPr>
          <w:b/>
          <w:i/>
          <w:iCs/>
        </w:rPr>
      </w:pPr>
    </w:p>
    <w:p w:rsidR="00311069" w:rsidRDefault="00311069" w:rsidP="00311069">
      <w:pPr>
        <w:pStyle w:val="Pagrindiniotekstotrauka2"/>
        <w:tabs>
          <w:tab w:val="left" w:pos="993"/>
        </w:tabs>
        <w:spacing w:before="0"/>
        <w:ind w:firstLine="0"/>
        <w:rPr>
          <w:rFonts w:ascii="Arial Black" w:hAnsi="Arial Black"/>
          <w:b/>
          <w:sz w:val="20"/>
          <w:u w:val="single"/>
        </w:rPr>
      </w:pPr>
      <w:r>
        <w:rPr>
          <w:rFonts w:ascii="Arial Black" w:hAnsi="Arial Black"/>
          <w:b/>
          <w:sz w:val="20"/>
          <w:u w:val="single"/>
        </w:rPr>
        <w:t>21 klausimo svarstymas atidėtas</w:t>
      </w:r>
    </w:p>
    <w:p w:rsidR="008627DE" w:rsidRDefault="008627DE" w:rsidP="00BB36A3">
      <w:pPr>
        <w:pStyle w:val="Pagrindiniotekstotrauka2"/>
        <w:tabs>
          <w:tab w:val="left" w:pos="993"/>
        </w:tabs>
        <w:spacing w:before="0"/>
        <w:ind w:firstLine="0"/>
        <w:rPr>
          <w:b/>
          <w:i/>
          <w:iCs/>
        </w:rPr>
      </w:pPr>
    </w:p>
    <w:p w:rsidR="00BB36A3" w:rsidRDefault="00BB36A3" w:rsidP="00BB36A3">
      <w:pPr>
        <w:pStyle w:val="Pagrindiniotekstotrauka2"/>
        <w:framePr w:w="970" w:h="1002" w:hRule="exact" w:hSpace="181" w:wrap="notBeside" w:vAnchor="text" w:hAnchor="page" w:x="261" w:y="246"/>
        <w:tabs>
          <w:tab w:val="left" w:pos="993"/>
        </w:tabs>
        <w:ind w:firstLine="0"/>
        <w:jc w:val="center"/>
        <w:rPr>
          <w:b/>
          <w:sz w:val="16"/>
        </w:rPr>
      </w:pPr>
    </w:p>
    <w:p w:rsidR="00BB36A3" w:rsidRDefault="00BB36A3" w:rsidP="00BB36A3">
      <w:pPr>
        <w:pStyle w:val="Pagrindiniotekstotrauka2"/>
        <w:tabs>
          <w:tab w:val="left" w:pos="993"/>
        </w:tabs>
        <w:spacing w:before="0"/>
        <w:rPr>
          <w:b/>
          <w:bCs/>
        </w:rPr>
      </w:pPr>
      <w:r>
        <w:rPr>
          <w:b/>
        </w:rPr>
        <w:t xml:space="preserve">21. Dėl Strateginę reikšmę nacionaliniam saugumui turinčių įmonių ir įrenginių bei kitų nacionaliniam saugumui užtikrinti svarbių įmonių įstatymo Nr. IX-1132 pakeitimo įstatymo projekto ir su juo susijusių įstatymų projektų (TAP-16-606(2) (15-8880(5)  </w:t>
      </w:r>
    </w:p>
    <w:p w:rsidR="00BB36A3" w:rsidRDefault="00BB36A3" w:rsidP="00BB36A3">
      <w:pPr>
        <w:tabs>
          <w:tab w:val="left" w:pos="1985"/>
          <w:tab w:val="left" w:pos="2268"/>
        </w:tabs>
        <w:spacing w:before="120"/>
        <w:ind w:left="2268" w:hanging="1559"/>
      </w:pPr>
      <w:r>
        <w:t>Pranešėjas</w:t>
      </w:r>
      <w:r>
        <w:tab/>
        <w:t>–</w:t>
      </w:r>
      <w:r>
        <w:tab/>
        <w:t>Ūkio ministerijos atstovas   </w:t>
      </w:r>
    </w:p>
    <w:p w:rsidR="00BB36A3" w:rsidRDefault="00BB36A3" w:rsidP="00BB36A3">
      <w:pPr>
        <w:tabs>
          <w:tab w:val="left" w:pos="1985"/>
          <w:tab w:val="left" w:pos="2268"/>
        </w:tabs>
        <w:spacing w:before="120" w:after="120"/>
        <w:ind w:left="2268" w:hanging="1559"/>
      </w:pPr>
      <w:r>
        <w:t>Dalyvauja</w:t>
      </w:r>
      <w:r>
        <w:tab/>
        <w:t>–</w:t>
      </w:r>
      <w:r>
        <w:tab/>
        <w:t>Ūkio ministerijos Įmonių teisės ir verslo aplinkos gerinimo departamento Valstybės valdomų įmonių politikos skyriaus vyriausiasis specialistas V. Rudokas</w:t>
      </w:r>
      <w:r>
        <w:br/>
        <w:t>Vyriausybės kanceliarijos Administracinio departamento Posėdžių rengimo skyriaus patarėja E. Karaliūtė</w:t>
      </w:r>
    </w:p>
    <w:p w:rsidR="00BB36A3" w:rsidRDefault="00BB36A3" w:rsidP="00BB36A3">
      <w:pPr>
        <w:pStyle w:val="Pagrindiniotekstotrauka2"/>
        <w:tabs>
          <w:tab w:val="left" w:pos="993"/>
        </w:tabs>
        <w:spacing w:before="0"/>
        <w:ind w:firstLine="0"/>
        <w:rPr>
          <w:b/>
          <w:i/>
          <w:iCs/>
        </w:rPr>
      </w:pPr>
    </w:p>
    <w:p w:rsidR="00BB36A3" w:rsidRDefault="00BB36A3" w:rsidP="00BB36A3">
      <w:pPr>
        <w:pStyle w:val="Pagrindiniotekstotrauka2"/>
        <w:tabs>
          <w:tab w:val="left" w:pos="993"/>
        </w:tabs>
        <w:spacing w:before="0"/>
        <w:ind w:firstLine="0"/>
        <w:rPr>
          <w:b/>
          <w:i/>
          <w:iCs/>
        </w:rPr>
      </w:pPr>
    </w:p>
    <w:p w:rsidR="00BB36A3" w:rsidRDefault="00BB36A3" w:rsidP="00BB36A3">
      <w:pPr>
        <w:pStyle w:val="Pagrindiniotekstotrauka2"/>
        <w:tabs>
          <w:tab w:val="left" w:pos="993"/>
        </w:tabs>
        <w:spacing w:before="0"/>
        <w:ind w:firstLine="0"/>
        <w:rPr>
          <w:b/>
          <w:i/>
          <w:iCs/>
        </w:rPr>
      </w:pPr>
    </w:p>
    <w:p w:rsidR="00BB36A3" w:rsidRDefault="00BB36A3" w:rsidP="00BB36A3">
      <w:pPr>
        <w:pStyle w:val="Pagrindiniotekstotrauka2"/>
        <w:framePr w:w="970" w:h="1002" w:hRule="exact" w:hSpace="181" w:wrap="notBeside" w:vAnchor="text" w:hAnchor="page" w:x="261" w:y="246"/>
        <w:tabs>
          <w:tab w:val="left" w:pos="993"/>
        </w:tabs>
        <w:ind w:firstLine="0"/>
        <w:jc w:val="center"/>
        <w:rPr>
          <w:b/>
          <w:sz w:val="16"/>
        </w:rPr>
      </w:pPr>
    </w:p>
    <w:p w:rsidR="00BB36A3" w:rsidRDefault="00BB36A3" w:rsidP="00BB36A3">
      <w:pPr>
        <w:pStyle w:val="Pagrindiniotekstotrauka2"/>
        <w:tabs>
          <w:tab w:val="left" w:pos="993"/>
        </w:tabs>
        <w:spacing w:before="0"/>
        <w:rPr>
          <w:b/>
          <w:bCs/>
        </w:rPr>
      </w:pPr>
      <w:r>
        <w:rPr>
          <w:b/>
        </w:rPr>
        <w:t xml:space="preserve">22. Dėl nekilnojamojo turto perdavimo pagal panaudos sutartį Krikščioniškajam labdaros fondui „Tėvo namai“ (TAP-16-1616) (16-7584(2) </w:t>
      </w:r>
    </w:p>
    <w:p w:rsidR="00BB36A3" w:rsidRDefault="00BB36A3" w:rsidP="00BB36A3">
      <w:pPr>
        <w:tabs>
          <w:tab w:val="left" w:pos="1985"/>
          <w:tab w:val="left" w:pos="2268"/>
        </w:tabs>
        <w:spacing w:before="120"/>
        <w:ind w:left="2268" w:hanging="1559"/>
      </w:pPr>
      <w:r>
        <w:t>Pranešėjas</w:t>
      </w:r>
      <w:r>
        <w:tab/>
        <w:t>–</w:t>
      </w:r>
      <w:r>
        <w:tab/>
        <w:t>Teisingumo ministerijos atstovas    </w:t>
      </w:r>
    </w:p>
    <w:p w:rsidR="00BB36A3" w:rsidRDefault="00BB36A3" w:rsidP="00BB36A3">
      <w:pPr>
        <w:tabs>
          <w:tab w:val="left" w:pos="1985"/>
          <w:tab w:val="left" w:pos="2268"/>
        </w:tabs>
        <w:spacing w:before="120" w:after="120"/>
        <w:ind w:left="2268" w:hanging="1559"/>
      </w:pPr>
      <w:r>
        <w:t>Dalyvauja</w:t>
      </w:r>
      <w:r>
        <w:tab/>
        <w:t>–</w:t>
      </w:r>
      <w:r>
        <w:tab/>
        <w:t xml:space="preserve">Teisingumo ministerijos Strateginio valdymo departamento Projektų įgyvendinimo ir koordinavimo skyriaus vyriausioji specialistė </w:t>
      </w:r>
      <w:r>
        <w:br/>
        <w:t>J. Kozlovska</w:t>
      </w:r>
      <w:r>
        <w:br/>
        <w:t>Vyriausybės kanceliarijos Administracinio departamento Posėdžių rengimo skyriaus patarėja N. Makštelienė</w:t>
      </w:r>
    </w:p>
    <w:p w:rsidR="00BB36A3" w:rsidRDefault="00BB36A3" w:rsidP="00BB36A3">
      <w:pPr>
        <w:pStyle w:val="Pagrindiniotekstotrauka2"/>
        <w:tabs>
          <w:tab w:val="left" w:pos="993"/>
        </w:tabs>
        <w:spacing w:before="0"/>
        <w:ind w:firstLine="0"/>
        <w:rPr>
          <w:b/>
          <w:i/>
          <w:iCs/>
        </w:rPr>
      </w:pPr>
    </w:p>
    <w:p w:rsidR="008160F7" w:rsidRDefault="008160F7" w:rsidP="008160F7">
      <w:pPr>
        <w:pStyle w:val="Pagrindiniotekstotrauka2"/>
        <w:framePr w:w="970" w:h="1002" w:hRule="exact" w:hSpace="181" w:wrap="notBeside" w:vAnchor="text" w:hAnchor="page" w:x="261" w:y="1"/>
        <w:tabs>
          <w:tab w:val="left" w:pos="993"/>
        </w:tabs>
        <w:ind w:firstLine="0"/>
        <w:jc w:val="center"/>
        <w:rPr>
          <w:b/>
          <w:sz w:val="16"/>
        </w:rPr>
      </w:pPr>
      <w:r>
        <w:rPr>
          <w:b/>
          <w:sz w:val="16"/>
        </w:rPr>
        <w:t>Vyriausybės 2014 metų prioritetinė priemonė</w:t>
      </w:r>
    </w:p>
    <w:p w:rsidR="00BB36A3" w:rsidRDefault="00BB36A3" w:rsidP="00BB36A3">
      <w:pPr>
        <w:pStyle w:val="Pagrindiniotekstotrauka2"/>
        <w:tabs>
          <w:tab w:val="left" w:pos="993"/>
        </w:tabs>
        <w:spacing w:before="0"/>
        <w:rPr>
          <w:b/>
          <w:bCs/>
        </w:rPr>
      </w:pPr>
      <w:r>
        <w:rPr>
          <w:b/>
        </w:rPr>
        <w:t xml:space="preserve">23. Dėl Jaunimo politikos pagrindų įstatymo Nr. IX-1871 pakeitimo įstatymo projekto (TAP-16-1234(2) (15-14446(5)  </w:t>
      </w:r>
    </w:p>
    <w:p w:rsidR="00BB36A3" w:rsidRDefault="00BB36A3" w:rsidP="00BB36A3">
      <w:pPr>
        <w:tabs>
          <w:tab w:val="left" w:pos="1985"/>
          <w:tab w:val="left" w:pos="2268"/>
        </w:tabs>
        <w:spacing w:before="120"/>
        <w:ind w:left="2268" w:hanging="1559"/>
      </w:pPr>
      <w:r>
        <w:t>Pranešėjas</w:t>
      </w:r>
      <w:r>
        <w:tab/>
        <w:t>–</w:t>
      </w:r>
      <w:r>
        <w:tab/>
        <w:t>Socialinės apsaugos ir darbo ministerijos atstovas  </w:t>
      </w:r>
    </w:p>
    <w:p w:rsidR="00BB36A3" w:rsidRDefault="00BB36A3" w:rsidP="00BB36A3">
      <w:pPr>
        <w:tabs>
          <w:tab w:val="left" w:pos="1985"/>
          <w:tab w:val="left" w:pos="2268"/>
        </w:tabs>
        <w:spacing w:before="120" w:after="120"/>
        <w:ind w:left="2268" w:hanging="1559"/>
      </w:pPr>
      <w:r>
        <w:t>Dalyvauja</w:t>
      </w:r>
      <w:r>
        <w:tab/>
        <w:t>–</w:t>
      </w:r>
      <w:r>
        <w:tab/>
        <w:t>Socialinės apsaugos ir darbo ministerijos Jaunimo skyriaus vyriausioji specialistė G. Šapalaitė</w:t>
      </w:r>
      <w:r>
        <w:br/>
        <w:t>Vyriausybės kanceliarijos Administracinio departamento Posėdžių rengimo skyriaus patarėja N. Makštelienė</w:t>
      </w:r>
    </w:p>
    <w:p w:rsidR="00BB36A3" w:rsidRDefault="00BB36A3" w:rsidP="00BB36A3">
      <w:pPr>
        <w:pStyle w:val="Pagrindiniotekstotrauka2"/>
        <w:tabs>
          <w:tab w:val="left" w:pos="993"/>
        </w:tabs>
        <w:spacing w:before="0"/>
        <w:ind w:firstLine="0"/>
        <w:rPr>
          <w:b/>
          <w:i/>
          <w:iCs/>
        </w:rPr>
      </w:pPr>
    </w:p>
    <w:p w:rsidR="00BB36A3" w:rsidRDefault="00BB36A3" w:rsidP="00BB36A3">
      <w:pPr>
        <w:pStyle w:val="Pagrindiniotekstotrauka2"/>
        <w:framePr w:w="970" w:h="1002" w:hRule="exact" w:hSpace="181" w:wrap="notBeside" w:vAnchor="text" w:hAnchor="page" w:x="261" w:y="246"/>
        <w:tabs>
          <w:tab w:val="left" w:pos="993"/>
        </w:tabs>
        <w:ind w:firstLine="0"/>
        <w:jc w:val="center"/>
        <w:rPr>
          <w:b/>
          <w:sz w:val="16"/>
        </w:rPr>
      </w:pPr>
    </w:p>
    <w:p w:rsidR="00BB36A3" w:rsidRDefault="00BB36A3" w:rsidP="00BB36A3">
      <w:pPr>
        <w:pStyle w:val="Pagrindiniotekstotrauka2"/>
        <w:tabs>
          <w:tab w:val="left" w:pos="993"/>
        </w:tabs>
        <w:spacing w:before="0"/>
        <w:rPr>
          <w:b/>
          <w:bCs/>
        </w:rPr>
      </w:pPr>
      <w:r>
        <w:rPr>
          <w:b/>
        </w:rPr>
        <w:t>24. Dėl Vyriausybės 2005 m. balandžio 21 d. nutarimo Nr. 447 „Dėl Lietuvos Respublikos kelių priežiūros ir plėtros programos fi</w:t>
      </w:r>
      <w:r w:rsidR="00814BDF">
        <w:rPr>
          <w:b/>
        </w:rPr>
        <w:t>nansavimo įstatymo įgyvendinimo“</w:t>
      </w:r>
      <w:r>
        <w:rPr>
          <w:b/>
        </w:rPr>
        <w:t xml:space="preserve"> pakeitimo (TAP-16-1392(2) (16-8258(4) </w:t>
      </w:r>
    </w:p>
    <w:p w:rsidR="00BB36A3" w:rsidRDefault="00BB36A3" w:rsidP="00BB36A3">
      <w:pPr>
        <w:tabs>
          <w:tab w:val="left" w:pos="1985"/>
          <w:tab w:val="left" w:pos="2268"/>
        </w:tabs>
        <w:spacing w:before="120"/>
        <w:ind w:left="2268" w:hanging="1559"/>
      </w:pPr>
      <w:r>
        <w:t>Pranešėjas</w:t>
      </w:r>
      <w:r>
        <w:tab/>
        <w:t>–</w:t>
      </w:r>
      <w:r>
        <w:tab/>
        <w:t>Susisiekimo ministerijos atstovas  </w:t>
      </w:r>
    </w:p>
    <w:p w:rsidR="00BB36A3" w:rsidRDefault="00BB36A3" w:rsidP="00BB36A3">
      <w:pPr>
        <w:tabs>
          <w:tab w:val="left" w:pos="1985"/>
          <w:tab w:val="left" w:pos="2268"/>
        </w:tabs>
        <w:spacing w:before="120" w:after="120"/>
        <w:ind w:left="2268" w:hanging="1559"/>
      </w:pPr>
      <w:r>
        <w:t>Dalyvauja</w:t>
      </w:r>
      <w:r>
        <w:tab/>
        <w:t>–</w:t>
      </w:r>
      <w:r>
        <w:tab/>
        <w:t>Susisiekimo ministerijos Kelių transporto ir civilinės aviacijos politikos departamento Kelių transporto skyriaus vyriausiasis specialistas A. Stupenko</w:t>
      </w:r>
      <w:r>
        <w:br/>
        <w:t>Vyriausybės kanceliarijos Administracinio departamento Posėdžių rengimo skyriaus patarėja E. Karaliūtė</w:t>
      </w:r>
    </w:p>
    <w:p w:rsidR="00BB36A3" w:rsidRDefault="00BB36A3" w:rsidP="00BB36A3">
      <w:pPr>
        <w:pStyle w:val="Antrats"/>
        <w:tabs>
          <w:tab w:val="clear" w:pos="4153"/>
          <w:tab w:val="left" w:pos="6804"/>
        </w:tabs>
        <w:rPr>
          <w:b/>
          <w:i/>
          <w:iCs/>
        </w:rPr>
      </w:pPr>
    </w:p>
    <w:p w:rsidR="00314EFE" w:rsidRDefault="00314EFE" w:rsidP="00314EFE">
      <w:pPr>
        <w:pStyle w:val="Pagrindiniotekstotrauka2"/>
        <w:tabs>
          <w:tab w:val="left" w:pos="993"/>
        </w:tabs>
        <w:spacing w:before="0"/>
        <w:rPr>
          <w:b/>
          <w:bCs/>
        </w:rPr>
      </w:pPr>
      <w:r>
        <w:rPr>
          <w:b/>
        </w:rPr>
        <w:t xml:space="preserve">25. Dėl Vyriausybės 1994 m. lapkričio 16 d. nutarimo Nr. 1135 „Dėl Lietuvos Respublikos konsulinio mokesčio tarifų ir Lietuvos Respublikos konsulinio mokesčio mokėjimo ir grąžinimo tvarkos aprašo patvirtinimo“ pakeitimo (TAP-16-1672) (16-10232(3) </w:t>
      </w:r>
    </w:p>
    <w:p w:rsidR="00314EFE" w:rsidRDefault="00314EFE" w:rsidP="00314EFE">
      <w:pPr>
        <w:tabs>
          <w:tab w:val="left" w:pos="1985"/>
          <w:tab w:val="left" w:pos="2268"/>
        </w:tabs>
        <w:spacing w:before="120"/>
        <w:ind w:left="2268" w:hanging="1559"/>
      </w:pPr>
      <w:r>
        <w:t>Pranešėjas</w:t>
      </w:r>
      <w:r>
        <w:tab/>
        <w:t>–</w:t>
      </w:r>
      <w:r>
        <w:tab/>
        <w:t>Užsienio reikalų ministerijos atstovas    </w:t>
      </w:r>
    </w:p>
    <w:p w:rsidR="00314EFE" w:rsidRDefault="00314EFE" w:rsidP="00314EFE">
      <w:pPr>
        <w:tabs>
          <w:tab w:val="left" w:pos="1985"/>
          <w:tab w:val="left" w:pos="2268"/>
        </w:tabs>
        <w:spacing w:before="120" w:after="120"/>
        <w:ind w:left="2268" w:hanging="1559"/>
      </w:pPr>
      <w:r>
        <w:t>Dalyvauja</w:t>
      </w:r>
      <w:r>
        <w:tab/>
        <w:t>–</w:t>
      </w:r>
      <w:r>
        <w:tab/>
        <w:t xml:space="preserve">Užsienio reikalų ministerijos Konsulinio departamento Konsulinės teisės ir tarpinstitucinio bendradarbiavimo skyriaus pirmasis sekretorius V. Babravičius </w:t>
      </w:r>
      <w:r>
        <w:br/>
        <w:t>Vyriausybės kanceliarijos Administracinio departamento Posėdžių rengimo skyriaus patarėjas P. Gerasimovič</w:t>
      </w:r>
    </w:p>
    <w:p w:rsidR="00BB36A3" w:rsidRDefault="00BB36A3" w:rsidP="00BB36A3">
      <w:pPr>
        <w:pStyle w:val="Antrats"/>
        <w:tabs>
          <w:tab w:val="clear" w:pos="4153"/>
          <w:tab w:val="left" w:pos="6804"/>
        </w:tabs>
        <w:rPr>
          <w:b/>
          <w:i/>
          <w:iCs/>
        </w:rPr>
      </w:pPr>
    </w:p>
    <w:p w:rsidR="00BE3D45" w:rsidRDefault="00BE3D45" w:rsidP="00BE3D45">
      <w:pPr>
        <w:pStyle w:val="Pagrindiniotekstotrauka2"/>
        <w:tabs>
          <w:tab w:val="left" w:pos="993"/>
        </w:tabs>
        <w:spacing w:before="0"/>
        <w:rPr>
          <w:b/>
          <w:bCs/>
        </w:rPr>
      </w:pPr>
      <w:r>
        <w:rPr>
          <w:b/>
        </w:rPr>
        <w:t xml:space="preserve">26. Dėl Paryžiaus susitarimo, priimto pagal Jungtinių Tautų bendrąją klimato kaitos konvenciją, ratifikavimo (TAP-16-1658) (16-10894) </w:t>
      </w:r>
    </w:p>
    <w:p w:rsidR="00BE3D45" w:rsidRDefault="00BE3D45" w:rsidP="00BE3D45">
      <w:pPr>
        <w:tabs>
          <w:tab w:val="left" w:pos="1985"/>
          <w:tab w:val="left" w:pos="2268"/>
        </w:tabs>
        <w:spacing w:before="120"/>
        <w:ind w:left="2268" w:hanging="1559"/>
      </w:pPr>
      <w:r>
        <w:t>Pranešėjas</w:t>
      </w:r>
      <w:r>
        <w:tab/>
        <w:t>–</w:t>
      </w:r>
      <w:r>
        <w:tab/>
        <w:t>Aplinkos ministerijos atstovas   </w:t>
      </w:r>
    </w:p>
    <w:p w:rsidR="00BE3D45" w:rsidRDefault="00BE3D45" w:rsidP="00BE3D45">
      <w:pPr>
        <w:tabs>
          <w:tab w:val="left" w:pos="1985"/>
          <w:tab w:val="left" w:pos="2268"/>
        </w:tabs>
        <w:spacing w:before="120" w:after="120"/>
        <w:ind w:left="2268" w:hanging="1559"/>
      </w:pPr>
      <w:r>
        <w:t>Dalyvauja</w:t>
      </w:r>
      <w:r>
        <w:tab/>
        <w:t>–</w:t>
      </w:r>
      <w:r>
        <w:tab/>
        <w:t xml:space="preserve">Aplinkos ministerijos Taršos prevencijos departamento Klimato kaitos politikos skyriaus vedėja S. Znutienė </w:t>
      </w:r>
      <w:r>
        <w:br/>
        <w:t>Vyriausybės kanceliarijos Administracinio departamento Posėdžių rengimo skyriaus patarėja G. Dovydėnienė</w:t>
      </w:r>
    </w:p>
    <w:p w:rsidR="00BB36A3" w:rsidRDefault="00BB36A3" w:rsidP="00BB36A3">
      <w:pPr>
        <w:pStyle w:val="Antrats"/>
        <w:tabs>
          <w:tab w:val="clear" w:pos="4153"/>
          <w:tab w:val="left" w:pos="6804"/>
        </w:tabs>
        <w:rPr>
          <w:b/>
          <w:i/>
          <w:iCs/>
        </w:rPr>
      </w:pPr>
    </w:p>
    <w:p w:rsidR="006E3578" w:rsidRDefault="006E3578">
      <w:pPr>
        <w:pStyle w:val="Antrats"/>
        <w:tabs>
          <w:tab w:val="clear" w:pos="4153"/>
          <w:tab w:val="clear" w:pos="8306"/>
          <w:tab w:val="left" w:pos="6804"/>
        </w:tabs>
        <w:rPr>
          <w:b/>
          <w:i/>
          <w:iCs/>
        </w:rPr>
      </w:pPr>
    </w:p>
    <w:p w:rsidR="00AC49B4" w:rsidRDefault="00AC49B4" w:rsidP="00AC49B4">
      <w:pPr>
        <w:pStyle w:val="Pagrindiniotekstotrauka2"/>
        <w:tabs>
          <w:tab w:val="left" w:pos="993"/>
        </w:tabs>
        <w:spacing w:before="0"/>
        <w:rPr>
          <w:b/>
          <w:bCs/>
        </w:rPr>
      </w:pPr>
      <w:r>
        <w:rPr>
          <w:b/>
        </w:rPr>
        <w:lastRenderedPageBreak/>
        <w:t xml:space="preserve">27. Dėl Estijos Respublikos Vyriausybės, Islandijos Respublikos Vyriausybės, Latvijos Respublikos Vyriausybės, Lenkijos Respublikos Vyriausybės, Lietuvos Respublikos Vyriausybės, Norvegijos Karalystės Vyriausybės, Rusijos federacijos Vyriausybės, Suomijos Respublikos Vyriausybės, Švedijos Karalystės Vyriausybės ir Vokietijos Federacinės Respublikos Vyriausybės susitarimo dėl Šiaurės matmens partnerystės visuomenės sveikatos ir socialinės gerovės srityje (NDPHS) sekretoriato įsteigimo ratifikavimo (TAP-16-1609) (16-8088(3) </w:t>
      </w:r>
    </w:p>
    <w:p w:rsidR="00AC49B4" w:rsidRDefault="00AC49B4" w:rsidP="00AC49B4">
      <w:pPr>
        <w:tabs>
          <w:tab w:val="left" w:pos="1985"/>
          <w:tab w:val="left" w:pos="2268"/>
        </w:tabs>
        <w:spacing w:before="120"/>
        <w:ind w:left="2268" w:hanging="1559"/>
      </w:pPr>
      <w:r>
        <w:t>Pranešėjas</w:t>
      </w:r>
      <w:r>
        <w:tab/>
        <w:t>–</w:t>
      </w:r>
      <w:r>
        <w:tab/>
        <w:t>Sveikatos apsaugos ministerijos atstovas   </w:t>
      </w:r>
    </w:p>
    <w:p w:rsidR="00AC49B4" w:rsidRDefault="00AC49B4" w:rsidP="00AC49B4">
      <w:pPr>
        <w:tabs>
          <w:tab w:val="left" w:pos="1985"/>
          <w:tab w:val="left" w:pos="2268"/>
        </w:tabs>
        <w:spacing w:before="120" w:after="120"/>
        <w:ind w:left="2268" w:hanging="1559"/>
      </w:pPr>
      <w:r>
        <w:t>Dalyvauja</w:t>
      </w:r>
      <w:r>
        <w:tab/>
        <w:t>–</w:t>
      </w:r>
      <w:r>
        <w:tab/>
        <w:t>Sveikatos apsaugos ministerijos Tarptautinio bendradarbiavimo skyriaus vyriausioji specialistė J. Steniukaitė</w:t>
      </w:r>
      <w:r>
        <w:br/>
        <w:t>Vyriausybės kanceliarijos Administracinio departamento Posėdžių rengimo skyriaus patarėja G. Dovydėnienė</w:t>
      </w:r>
    </w:p>
    <w:p w:rsidR="00CF3B5B" w:rsidRDefault="00CF3B5B" w:rsidP="00CF3B5B">
      <w:pPr>
        <w:pStyle w:val="Pavadinimas"/>
        <w:tabs>
          <w:tab w:val="left" w:pos="4860"/>
        </w:tabs>
        <w:ind w:right="638"/>
      </w:pPr>
    </w:p>
    <w:p w:rsidR="00CF3B5B" w:rsidRDefault="00CF3B5B" w:rsidP="00CF3B5B">
      <w:pPr>
        <w:pStyle w:val="Pavadinimas"/>
        <w:tabs>
          <w:tab w:val="left" w:pos="4860"/>
        </w:tabs>
        <w:ind w:right="638"/>
        <w:rPr>
          <w:rFonts w:ascii="Arial Black" w:hAnsi="Arial Black"/>
          <w:sz w:val="22"/>
          <w:szCs w:val="22"/>
          <w:u w:val="single"/>
        </w:rPr>
      </w:pPr>
      <w:r>
        <w:rPr>
          <w:rFonts w:ascii="Arial Black" w:hAnsi="Arial Black"/>
          <w:sz w:val="22"/>
          <w:szCs w:val="22"/>
          <w:u w:val="single"/>
        </w:rPr>
        <w:t>Papildomas klausimas</w:t>
      </w:r>
    </w:p>
    <w:p w:rsidR="00CF3B5B" w:rsidRDefault="00CF3B5B" w:rsidP="00CF3B5B">
      <w:pPr>
        <w:pStyle w:val="Pagrindiniotekstotrauka2"/>
        <w:tabs>
          <w:tab w:val="left" w:pos="993"/>
        </w:tabs>
        <w:spacing w:before="0"/>
        <w:ind w:firstLine="0"/>
        <w:rPr>
          <w:b/>
          <w:i/>
          <w:iCs/>
        </w:rPr>
      </w:pPr>
    </w:p>
    <w:p w:rsidR="00CF3B5B" w:rsidRDefault="00CF3B5B" w:rsidP="00CF3B5B">
      <w:pPr>
        <w:pStyle w:val="Pagrindiniotekstotrauka2"/>
        <w:framePr w:w="970" w:h="1002" w:hRule="exact" w:hSpace="181" w:wrap="notBeside" w:vAnchor="text" w:hAnchor="page" w:x="261" w:y="246"/>
        <w:tabs>
          <w:tab w:val="left" w:pos="993"/>
        </w:tabs>
        <w:ind w:firstLine="0"/>
        <w:jc w:val="center"/>
        <w:rPr>
          <w:b/>
          <w:sz w:val="16"/>
        </w:rPr>
      </w:pPr>
    </w:p>
    <w:p w:rsidR="00CF3B5B" w:rsidRDefault="00CF3B5B" w:rsidP="00CF3B5B">
      <w:pPr>
        <w:pStyle w:val="Pagrindiniotekstotrauka2"/>
        <w:tabs>
          <w:tab w:val="left" w:pos="993"/>
        </w:tabs>
        <w:spacing w:before="0"/>
        <w:rPr>
          <w:b/>
          <w:bCs/>
        </w:rPr>
      </w:pPr>
      <w:r>
        <w:rPr>
          <w:b/>
        </w:rPr>
        <w:t xml:space="preserve">28. Dėl nekilnojamojo turto Vilniuje, Tilto g. 17, perdavimo pagal panaudos sutartis (TAP-16-1513) (16-8531(4) </w:t>
      </w:r>
    </w:p>
    <w:p w:rsidR="00CF3B5B" w:rsidRDefault="00CF3B5B" w:rsidP="00CF3B5B">
      <w:pPr>
        <w:tabs>
          <w:tab w:val="left" w:pos="1985"/>
          <w:tab w:val="left" w:pos="2268"/>
        </w:tabs>
        <w:spacing w:before="120"/>
        <w:ind w:left="2268" w:hanging="1559"/>
      </w:pPr>
      <w:r>
        <w:t>Pranešėjas</w:t>
      </w:r>
      <w:r>
        <w:tab/>
        <w:t>–</w:t>
      </w:r>
      <w:r>
        <w:tab/>
        <w:t>Teisingumo ministerijos atstovas  </w:t>
      </w:r>
    </w:p>
    <w:p w:rsidR="00CF3B5B" w:rsidRDefault="00CF3B5B" w:rsidP="00CF3B5B">
      <w:pPr>
        <w:tabs>
          <w:tab w:val="left" w:pos="1985"/>
          <w:tab w:val="left" w:pos="2268"/>
        </w:tabs>
        <w:spacing w:before="120" w:after="120"/>
        <w:ind w:left="2268" w:hanging="1559"/>
      </w:pPr>
      <w:r>
        <w:t>Dalyvauja</w:t>
      </w:r>
      <w:r>
        <w:tab/>
        <w:t>–</w:t>
      </w:r>
      <w:r>
        <w:tab/>
        <w:t>Teisingumo ministerijos Strateginio valdymo departamento Projektų įgyvendinimo ir koordinavimo skyriaus vyriausioji specialistė</w:t>
      </w:r>
      <w:r>
        <w:br/>
        <w:t>J. Kozlovska</w:t>
      </w:r>
      <w:r>
        <w:br/>
        <w:t>Vyriausybės kanceliarijos Administracinio departamento Posėdžių rengimo skyriaus patarėja N. Makštelienė</w:t>
      </w:r>
    </w:p>
    <w:p w:rsidR="00AC49B4" w:rsidRDefault="00AC49B4">
      <w:pPr>
        <w:pStyle w:val="Antrats"/>
        <w:tabs>
          <w:tab w:val="clear" w:pos="4153"/>
          <w:tab w:val="clear" w:pos="8306"/>
          <w:tab w:val="left" w:pos="6804"/>
        </w:tabs>
        <w:rPr>
          <w:b/>
          <w:i/>
          <w:iCs/>
        </w:rPr>
      </w:pPr>
    </w:p>
    <w:p w:rsidR="00AC49B4" w:rsidRDefault="00AC49B4">
      <w:pPr>
        <w:pStyle w:val="Antrats"/>
        <w:tabs>
          <w:tab w:val="clear" w:pos="4153"/>
          <w:tab w:val="clear" w:pos="8306"/>
          <w:tab w:val="left" w:pos="6804"/>
        </w:tabs>
        <w:rPr>
          <w:b/>
          <w:i/>
          <w:iCs/>
        </w:rPr>
      </w:pPr>
    </w:p>
    <w:p w:rsidR="00AC49B4" w:rsidRDefault="00AC49B4">
      <w:pPr>
        <w:pStyle w:val="Antrats"/>
        <w:tabs>
          <w:tab w:val="clear" w:pos="4153"/>
          <w:tab w:val="clear" w:pos="8306"/>
          <w:tab w:val="left" w:pos="6804"/>
        </w:tabs>
        <w:rPr>
          <w:b/>
          <w:i/>
          <w:iCs/>
        </w:rPr>
      </w:pPr>
    </w:p>
    <w:p w:rsidR="000E7D7C" w:rsidRDefault="00295EA8">
      <w:pPr>
        <w:pStyle w:val="Antrats"/>
        <w:tabs>
          <w:tab w:val="clear" w:pos="4153"/>
          <w:tab w:val="clear" w:pos="8306"/>
          <w:tab w:val="left" w:pos="6804"/>
        </w:tabs>
      </w:pPr>
      <w:r>
        <w:t>Vyriausybės kanclerio pirmasis pavaduotojas</w:t>
      </w:r>
      <w:r w:rsidR="000E7D7C">
        <w:tab/>
      </w:r>
      <w:r>
        <w:t>Rimantas  Vaitkus</w:t>
      </w:r>
    </w:p>
    <w:p w:rsidR="000E7D7C" w:rsidRDefault="00CF3B5B">
      <w:pPr>
        <w:tabs>
          <w:tab w:val="left" w:pos="6237"/>
        </w:tabs>
        <w:spacing w:before="120"/>
      </w:pPr>
      <w:r>
        <w:t>2016-10-25</w:t>
      </w:r>
    </w:p>
    <w:sectPr w:rsidR="000E7D7C">
      <w:headerReference w:type="even" r:id="rId8"/>
      <w:headerReference w:type="default" r:id="rId9"/>
      <w:headerReference w:type="first" r:id="rId10"/>
      <w:pgSz w:w="11906" w:h="16838" w:code="9"/>
      <w:pgMar w:top="1134" w:right="1134" w:bottom="851"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EA8" w:rsidRDefault="00295EA8">
      <w:r>
        <w:separator/>
      </w:r>
    </w:p>
  </w:endnote>
  <w:endnote w:type="continuationSeparator" w:id="0">
    <w:p w:rsidR="00295EA8" w:rsidRDefault="00295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EA8" w:rsidRDefault="00295EA8">
      <w:r>
        <w:separator/>
      </w:r>
    </w:p>
  </w:footnote>
  <w:footnote w:type="continuationSeparator" w:id="0">
    <w:p w:rsidR="00295EA8" w:rsidRDefault="00295E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D7C" w:rsidRDefault="000E7D7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0E7D7C" w:rsidRDefault="000E7D7C">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D7C" w:rsidRDefault="000E7D7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85154">
      <w:rPr>
        <w:rStyle w:val="Puslapionumeris"/>
        <w:noProof/>
      </w:rPr>
      <w:t>7</w:t>
    </w:r>
    <w:r>
      <w:rPr>
        <w:rStyle w:val="Puslapionumeris"/>
      </w:rPr>
      <w:fldChar w:fldCharType="end"/>
    </w:r>
  </w:p>
  <w:p w:rsidR="000E7D7C" w:rsidRDefault="000E7D7C">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D7C" w:rsidRPr="00CF3B5B" w:rsidRDefault="00CF3B5B" w:rsidP="00CF3B5B">
    <w:pPr>
      <w:jc w:val="right"/>
      <w:rPr>
        <w:rFonts w:ascii="Arial Black" w:hAnsi="Arial Black" w:cs="Arial"/>
        <w:sz w:val="20"/>
      </w:rPr>
    </w:pPr>
    <w:r w:rsidRPr="00CF3B5B">
      <w:rPr>
        <w:rFonts w:ascii="Arial Black" w:hAnsi="Arial Black" w:cs="Arial"/>
        <w:sz w:val="20"/>
      </w:rPr>
      <w:t>Patikslinta</w:t>
    </w:r>
  </w:p>
  <w:p w:rsidR="000E7D7C" w:rsidRPr="000A0230" w:rsidRDefault="000E7D7C">
    <w:pPr>
      <w:rPr>
        <w:rFonts w:ascii="Arial" w:hAnsi="Arial" w:cs="Arial"/>
      </w:rPr>
    </w:pPr>
  </w:p>
  <w:p w:rsidR="000E7D7C" w:rsidRDefault="00295EA8">
    <w:pPr>
      <w:jc w:val="center"/>
    </w:pPr>
    <w:r>
      <w:rPr>
        <w:noProof/>
      </w:rPr>
      <w:drawing>
        <wp:inline distT="0" distB="0" distL="0" distR="0" wp14:anchorId="6EF9DC68" wp14:editId="02898669">
          <wp:extent cx="628650" cy="6381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0E7D7C" w:rsidRDefault="000E7D7C"/>
  <w:p w:rsidR="00401E73" w:rsidRDefault="000E7D7C">
    <w:pPr>
      <w:pStyle w:val="Antrat2"/>
      <w:rPr>
        <w:rFonts w:ascii="Times New Roman" w:hAnsi="Times New Roman"/>
        <w:sz w:val="32"/>
        <w:szCs w:val="32"/>
      </w:rPr>
    </w:pPr>
    <w:r w:rsidRPr="00401E73">
      <w:rPr>
        <w:rFonts w:ascii="Times New Roman" w:hAnsi="Times New Roman"/>
        <w:sz w:val="32"/>
        <w:szCs w:val="32"/>
      </w:rPr>
      <w:t xml:space="preserve">MINISTERIJŲ </w:t>
    </w:r>
    <w:r w:rsidR="008A7431" w:rsidRPr="00401E73">
      <w:rPr>
        <w:rFonts w:ascii="Times New Roman" w:hAnsi="Times New Roman"/>
        <w:sz w:val="32"/>
        <w:szCs w:val="32"/>
      </w:rPr>
      <w:t>atstovų</w:t>
    </w:r>
    <w:r w:rsidRPr="00401E73">
      <w:rPr>
        <w:rFonts w:ascii="Times New Roman" w:hAnsi="Times New Roman"/>
        <w:sz w:val="32"/>
        <w:szCs w:val="32"/>
      </w:rPr>
      <w:t xml:space="preserve"> </w:t>
    </w:r>
    <w:r w:rsidR="00401E73">
      <w:rPr>
        <w:rFonts w:ascii="Times New Roman" w:hAnsi="Times New Roman"/>
        <w:sz w:val="32"/>
        <w:szCs w:val="32"/>
      </w:rPr>
      <w:t xml:space="preserve">(VICEMINISTRŲ, MINISTERIJŲ KANCLERIŲ) </w:t>
    </w:r>
    <w:r w:rsidRPr="00401E73">
      <w:rPr>
        <w:rFonts w:ascii="Times New Roman" w:hAnsi="Times New Roman"/>
        <w:sz w:val="32"/>
        <w:szCs w:val="32"/>
      </w:rPr>
      <w:t>PASITARIMO</w:t>
    </w:r>
  </w:p>
  <w:p w:rsidR="000E7D7C" w:rsidRPr="00401E73" w:rsidRDefault="000E7D7C">
    <w:pPr>
      <w:pStyle w:val="Antrat2"/>
      <w:rPr>
        <w:rFonts w:ascii="Times New Roman" w:hAnsi="Times New Roman"/>
        <w:sz w:val="32"/>
        <w:szCs w:val="32"/>
        <w:u w:val="single"/>
      </w:rPr>
    </w:pPr>
    <w:r w:rsidRPr="00401E73">
      <w:rPr>
        <w:rFonts w:ascii="Times New Roman" w:hAnsi="Times New Roman"/>
        <w:sz w:val="32"/>
        <w:szCs w:val="32"/>
      </w:rPr>
      <w:t>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C5A50"/>
    <w:multiLevelType w:val="singleLevel"/>
    <w:tmpl w:val="0409000F"/>
    <w:lvl w:ilvl="0">
      <w:start w:val="1"/>
      <w:numFmt w:val="decimal"/>
      <w:lvlText w:val="%1."/>
      <w:lvlJc w:val="left"/>
      <w:pPr>
        <w:tabs>
          <w:tab w:val="num" w:pos="360"/>
        </w:tabs>
        <w:ind w:left="360" w:hanging="360"/>
      </w:pPr>
    </w:lvl>
  </w:abstractNum>
  <w:abstractNum w:abstractNumId="1">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805"/>
    <w:rsid w:val="000A0230"/>
    <w:rsid w:val="000E7D7C"/>
    <w:rsid w:val="001C528E"/>
    <w:rsid w:val="002202C1"/>
    <w:rsid w:val="00233CD0"/>
    <w:rsid w:val="00295EA8"/>
    <w:rsid w:val="00311069"/>
    <w:rsid w:val="00314EFE"/>
    <w:rsid w:val="003B070B"/>
    <w:rsid w:val="003E77CE"/>
    <w:rsid w:val="00401E73"/>
    <w:rsid w:val="0051728D"/>
    <w:rsid w:val="00595509"/>
    <w:rsid w:val="006201D0"/>
    <w:rsid w:val="006E3578"/>
    <w:rsid w:val="007179CB"/>
    <w:rsid w:val="0076768E"/>
    <w:rsid w:val="007C4D71"/>
    <w:rsid w:val="00814BDF"/>
    <w:rsid w:val="008160F7"/>
    <w:rsid w:val="008627DE"/>
    <w:rsid w:val="0087051C"/>
    <w:rsid w:val="008A7431"/>
    <w:rsid w:val="008E7D90"/>
    <w:rsid w:val="00985154"/>
    <w:rsid w:val="00A402D5"/>
    <w:rsid w:val="00A559F5"/>
    <w:rsid w:val="00A55CF4"/>
    <w:rsid w:val="00AA642A"/>
    <w:rsid w:val="00AC49B4"/>
    <w:rsid w:val="00B42BA3"/>
    <w:rsid w:val="00BB36A3"/>
    <w:rsid w:val="00BD47AB"/>
    <w:rsid w:val="00BE3D45"/>
    <w:rsid w:val="00C31387"/>
    <w:rsid w:val="00CF3B5B"/>
    <w:rsid w:val="00D732D6"/>
    <w:rsid w:val="00E91B84"/>
    <w:rsid w:val="00EF1805"/>
    <w:rsid w:val="00F872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rPr>
  </w:style>
  <w:style w:type="paragraph" w:styleId="Antrat1">
    <w:name w:val="heading 1"/>
    <w:basedOn w:val="prastasis"/>
    <w:next w:val="prastasis"/>
    <w:qFormat/>
    <w:pPr>
      <w:keepNext/>
      <w:spacing w:before="120"/>
      <w:jc w:val="center"/>
      <w:outlineLvl w:val="0"/>
    </w:pPr>
    <w:rPr>
      <w:b/>
      <w:caps/>
    </w:rPr>
  </w:style>
  <w:style w:type="paragraph" w:styleId="Antrat2">
    <w:name w:val="heading 2"/>
    <w:basedOn w:val="prastasis"/>
    <w:next w:val="prastasis"/>
    <w:qFormat/>
    <w:pPr>
      <w:keepNext/>
      <w:spacing w:before="120"/>
      <w:jc w:val="center"/>
      <w:outlineLvl w:val="1"/>
    </w:pPr>
    <w:rPr>
      <w:rFonts w:ascii="HelveticaLT" w:hAnsi="HelveticaLT"/>
      <w:caps/>
      <w:sz w:val="4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style>
  <w:style w:type="paragraph" w:styleId="Pagrindiniotekstotrauka">
    <w:name w:val="Body Text Indent"/>
    <w:basedOn w:val="prastasis"/>
    <w:pPr>
      <w:tabs>
        <w:tab w:val="left" w:pos="1985"/>
        <w:tab w:val="left" w:pos="2268"/>
      </w:tabs>
      <w:spacing w:before="120"/>
      <w:ind w:left="2268" w:hanging="1559"/>
    </w:pPr>
  </w:style>
  <w:style w:type="paragraph" w:styleId="Pagrindiniotekstotrauka2">
    <w:name w:val="Body Text Indent 2"/>
    <w:basedOn w:val="prastasis"/>
    <w:link w:val="Pagrindiniotekstotrauka2Diagrama"/>
    <w:pPr>
      <w:spacing w:before="120"/>
      <w:ind w:firstLine="709"/>
      <w:jc w:val="both"/>
    </w:pPr>
  </w:style>
  <w:style w:type="paragraph" w:styleId="Antrats">
    <w:name w:val="header"/>
    <w:basedOn w:val="prastasis"/>
    <w:link w:val="AntratsDiagrama"/>
    <w:pPr>
      <w:tabs>
        <w:tab w:val="center" w:pos="4153"/>
        <w:tab w:val="right" w:pos="8306"/>
      </w:tabs>
    </w:pPr>
  </w:style>
  <w:style w:type="character" w:styleId="Puslapionumeris">
    <w:name w:val="page number"/>
    <w:basedOn w:val="Numatytasispastraiposriftas"/>
  </w:style>
  <w:style w:type="paragraph" w:styleId="Pagrindiniotekstotrauka3">
    <w:name w:val="Body Text Indent 3"/>
    <w:basedOn w:val="prastasis"/>
    <w:pPr>
      <w:keepNext/>
      <w:spacing w:before="120"/>
      <w:ind w:firstLine="709"/>
    </w:pPr>
  </w:style>
  <w:style w:type="paragraph" w:styleId="Porat">
    <w:name w:val="footer"/>
    <w:basedOn w:val="prastasis"/>
    <w:pPr>
      <w:tabs>
        <w:tab w:val="center" w:pos="4153"/>
        <w:tab w:val="right" w:pos="8306"/>
      </w:tabs>
    </w:pPr>
  </w:style>
  <w:style w:type="paragraph" w:styleId="Debesliotekstas">
    <w:name w:val="Balloon Text"/>
    <w:basedOn w:val="prastasis"/>
    <w:semiHidden/>
    <w:rPr>
      <w:rFonts w:ascii="Tahoma" w:hAnsi="Tahoma" w:cs="Tahoma"/>
      <w:sz w:val="16"/>
      <w:szCs w:val="16"/>
    </w:rPr>
  </w:style>
  <w:style w:type="paragraph" w:styleId="Pavadinimas">
    <w:name w:val="Title"/>
    <w:basedOn w:val="prastasis"/>
    <w:link w:val="PavadinimasDiagrama"/>
    <w:qFormat/>
    <w:rsid w:val="000A0230"/>
    <w:pPr>
      <w:jc w:val="center"/>
    </w:pPr>
    <w:rPr>
      <w:b/>
      <w:lang w:eastAsia="en-US"/>
    </w:rPr>
  </w:style>
  <w:style w:type="character" w:customStyle="1" w:styleId="Pagrindiniotekstotrauka2Diagrama">
    <w:name w:val="Pagrindinio teksto įtrauka 2 Diagrama"/>
    <w:basedOn w:val="Numatytasispastraiposriftas"/>
    <w:link w:val="Pagrindiniotekstotrauka2"/>
    <w:rsid w:val="006E3578"/>
    <w:rPr>
      <w:sz w:val="24"/>
    </w:rPr>
  </w:style>
  <w:style w:type="character" w:customStyle="1" w:styleId="AntratsDiagrama">
    <w:name w:val="Antraštės Diagrama"/>
    <w:basedOn w:val="Numatytasispastraiposriftas"/>
    <w:link w:val="Antrats"/>
    <w:rsid w:val="00B42BA3"/>
    <w:rPr>
      <w:sz w:val="24"/>
    </w:rPr>
  </w:style>
  <w:style w:type="character" w:customStyle="1" w:styleId="PavadinimasDiagrama">
    <w:name w:val="Pavadinimas Diagrama"/>
    <w:basedOn w:val="Numatytasispastraiposriftas"/>
    <w:link w:val="Pavadinimas"/>
    <w:rsid w:val="00CF3B5B"/>
    <w:rPr>
      <w:b/>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rPr>
  </w:style>
  <w:style w:type="paragraph" w:styleId="Antrat1">
    <w:name w:val="heading 1"/>
    <w:basedOn w:val="prastasis"/>
    <w:next w:val="prastasis"/>
    <w:qFormat/>
    <w:pPr>
      <w:keepNext/>
      <w:spacing w:before="120"/>
      <w:jc w:val="center"/>
      <w:outlineLvl w:val="0"/>
    </w:pPr>
    <w:rPr>
      <w:b/>
      <w:caps/>
    </w:rPr>
  </w:style>
  <w:style w:type="paragraph" w:styleId="Antrat2">
    <w:name w:val="heading 2"/>
    <w:basedOn w:val="prastasis"/>
    <w:next w:val="prastasis"/>
    <w:qFormat/>
    <w:pPr>
      <w:keepNext/>
      <w:spacing w:before="120"/>
      <w:jc w:val="center"/>
      <w:outlineLvl w:val="1"/>
    </w:pPr>
    <w:rPr>
      <w:rFonts w:ascii="HelveticaLT" w:hAnsi="HelveticaLT"/>
      <w:caps/>
      <w:sz w:val="4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style>
  <w:style w:type="paragraph" w:styleId="Pagrindiniotekstotrauka">
    <w:name w:val="Body Text Indent"/>
    <w:basedOn w:val="prastasis"/>
    <w:pPr>
      <w:tabs>
        <w:tab w:val="left" w:pos="1985"/>
        <w:tab w:val="left" w:pos="2268"/>
      </w:tabs>
      <w:spacing w:before="120"/>
      <w:ind w:left="2268" w:hanging="1559"/>
    </w:pPr>
  </w:style>
  <w:style w:type="paragraph" w:styleId="Pagrindiniotekstotrauka2">
    <w:name w:val="Body Text Indent 2"/>
    <w:basedOn w:val="prastasis"/>
    <w:link w:val="Pagrindiniotekstotrauka2Diagrama"/>
    <w:pPr>
      <w:spacing w:before="120"/>
      <w:ind w:firstLine="709"/>
      <w:jc w:val="both"/>
    </w:pPr>
  </w:style>
  <w:style w:type="paragraph" w:styleId="Antrats">
    <w:name w:val="header"/>
    <w:basedOn w:val="prastasis"/>
    <w:link w:val="AntratsDiagrama"/>
    <w:pPr>
      <w:tabs>
        <w:tab w:val="center" w:pos="4153"/>
        <w:tab w:val="right" w:pos="8306"/>
      </w:tabs>
    </w:pPr>
  </w:style>
  <w:style w:type="character" w:styleId="Puslapionumeris">
    <w:name w:val="page number"/>
    <w:basedOn w:val="Numatytasispastraiposriftas"/>
  </w:style>
  <w:style w:type="paragraph" w:styleId="Pagrindiniotekstotrauka3">
    <w:name w:val="Body Text Indent 3"/>
    <w:basedOn w:val="prastasis"/>
    <w:pPr>
      <w:keepNext/>
      <w:spacing w:before="120"/>
      <w:ind w:firstLine="709"/>
    </w:pPr>
  </w:style>
  <w:style w:type="paragraph" w:styleId="Porat">
    <w:name w:val="footer"/>
    <w:basedOn w:val="prastasis"/>
    <w:pPr>
      <w:tabs>
        <w:tab w:val="center" w:pos="4153"/>
        <w:tab w:val="right" w:pos="8306"/>
      </w:tabs>
    </w:pPr>
  </w:style>
  <w:style w:type="paragraph" w:styleId="Debesliotekstas">
    <w:name w:val="Balloon Text"/>
    <w:basedOn w:val="prastasis"/>
    <w:semiHidden/>
    <w:rPr>
      <w:rFonts w:ascii="Tahoma" w:hAnsi="Tahoma" w:cs="Tahoma"/>
      <w:sz w:val="16"/>
      <w:szCs w:val="16"/>
    </w:rPr>
  </w:style>
  <w:style w:type="paragraph" w:styleId="Pavadinimas">
    <w:name w:val="Title"/>
    <w:basedOn w:val="prastasis"/>
    <w:link w:val="PavadinimasDiagrama"/>
    <w:qFormat/>
    <w:rsid w:val="000A0230"/>
    <w:pPr>
      <w:jc w:val="center"/>
    </w:pPr>
    <w:rPr>
      <w:b/>
      <w:lang w:eastAsia="en-US"/>
    </w:rPr>
  </w:style>
  <w:style w:type="character" w:customStyle="1" w:styleId="Pagrindiniotekstotrauka2Diagrama">
    <w:name w:val="Pagrindinio teksto įtrauka 2 Diagrama"/>
    <w:basedOn w:val="Numatytasispastraiposriftas"/>
    <w:link w:val="Pagrindiniotekstotrauka2"/>
    <w:rsid w:val="006E3578"/>
    <w:rPr>
      <w:sz w:val="24"/>
    </w:rPr>
  </w:style>
  <w:style w:type="character" w:customStyle="1" w:styleId="AntratsDiagrama">
    <w:name w:val="Antraštės Diagrama"/>
    <w:basedOn w:val="Numatytasispastraiposriftas"/>
    <w:link w:val="Antrats"/>
    <w:rsid w:val="00B42BA3"/>
    <w:rPr>
      <w:sz w:val="24"/>
    </w:rPr>
  </w:style>
  <w:style w:type="character" w:customStyle="1" w:styleId="PavadinimasDiagrama">
    <w:name w:val="Pavadinimas Diagrama"/>
    <w:basedOn w:val="Numatytasispastraiposriftas"/>
    <w:link w:val="Pavadinimas"/>
    <w:rsid w:val="00CF3B5B"/>
    <w:rPr>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060433">
      <w:bodyDiv w:val="1"/>
      <w:marLeft w:val="0"/>
      <w:marRight w:val="0"/>
      <w:marTop w:val="0"/>
      <w:marBottom w:val="0"/>
      <w:divBdr>
        <w:top w:val="none" w:sz="0" w:space="0" w:color="auto"/>
        <w:left w:val="none" w:sz="0" w:space="0" w:color="auto"/>
        <w:bottom w:val="none" w:sz="0" w:space="0" w:color="auto"/>
        <w:right w:val="none" w:sz="0" w:space="0" w:color="auto"/>
      </w:divBdr>
    </w:div>
    <w:div w:id="545063438">
      <w:bodyDiv w:val="1"/>
      <w:marLeft w:val="0"/>
      <w:marRight w:val="0"/>
      <w:marTop w:val="0"/>
      <w:marBottom w:val="0"/>
      <w:divBdr>
        <w:top w:val="none" w:sz="0" w:space="0" w:color="auto"/>
        <w:left w:val="none" w:sz="0" w:space="0" w:color="auto"/>
        <w:bottom w:val="none" w:sz="0" w:space="0" w:color="auto"/>
        <w:right w:val="none" w:sz="0" w:space="0" w:color="auto"/>
      </w:divBdr>
    </w:div>
    <w:div w:id="724374581">
      <w:bodyDiv w:val="1"/>
      <w:marLeft w:val="0"/>
      <w:marRight w:val="0"/>
      <w:marTop w:val="0"/>
      <w:marBottom w:val="0"/>
      <w:divBdr>
        <w:top w:val="none" w:sz="0" w:space="0" w:color="auto"/>
        <w:left w:val="none" w:sz="0" w:space="0" w:color="auto"/>
        <w:bottom w:val="none" w:sz="0" w:space="0" w:color="auto"/>
        <w:right w:val="none" w:sz="0" w:space="0" w:color="auto"/>
      </w:divBdr>
    </w:div>
    <w:div w:id="1494375737">
      <w:bodyDiv w:val="1"/>
      <w:marLeft w:val="0"/>
      <w:marRight w:val="0"/>
      <w:marTop w:val="0"/>
      <w:marBottom w:val="0"/>
      <w:divBdr>
        <w:top w:val="none" w:sz="0" w:space="0" w:color="auto"/>
        <w:left w:val="none" w:sz="0" w:space="0" w:color="auto"/>
        <w:bottom w:val="none" w:sz="0" w:space="0" w:color="auto"/>
        <w:right w:val="none" w:sz="0" w:space="0" w:color="auto"/>
      </w:divBdr>
    </w:div>
    <w:div w:id="1558390627">
      <w:bodyDiv w:val="1"/>
      <w:marLeft w:val="0"/>
      <w:marRight w:val="0"/>
      <w:marTop w:val="0"/>
      <w:marBottom w:val="0"/>
      <w:divBdr>
        <w:top w:val="none" w:sz="0" w:space="0" w:color="auto"/>
        <w:left w:val="none" w:sz="0" w:space="0" w:color="auto"/>
        <w:bottom w:val="none" w:sz="0" w:space="0" w:color="auto"/>
        <w:right w:val="none" w:sz="0" w:space="0" w:color="auto"/>
      </w:divBdr>
    </w:div>
    <w:div w:id="1702824254">
      <w:bodyDiv w:val="1"/>
      <w:marLeft w:val="0"/>
      <w:marRight w:val="0"/>
      <w:marTop w:val="0"/>
      <w:marBottom w:val="0"/>
      <w:divBdr>
        <w:top w:val="none" w:sz="0" w:space="0" w:color="auto"/>
        <w:left w:val="none" w:sz="0" w:space="0" w:color="auto"/>
        <w:bottom w:val="none" w:sz="0" w:space="0" w:color="auto"/>
        <w:right w:val="none" w:sz="0" w:space="0" w:color="auto"/>
      </w:divBdr>
    </w:div>
    <w:div w:id="176541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1590</Words>
  <Characters>12926</Characters>
  <Application>Microsoft Office Word</Application>
  <DocSecurity>0</DocSecurity>
  <Lines>107</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20161025</vt:lpstr>
      <vt:lpstr>20161025</vt:lpstr>
    </vt:vector>
  </TitlesOfParts>
  <Company>LRVK</Company>
  <LinksUpToDate>false</LinksUpToDate>
  <CharactersWithSpaces>14488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20161025</dc:title>
  <dc:subject>20161025</dc:subject>
  <dc:creator>Živilė Razumaitė</dc:creator>
  <cp:lastModifiedBy>Rimutė Petružienė</cp:lastModifiedBy>
  <cp:revision>2</cp:revision>
  <cp:lastPrinted>2004-09-16T12:07:00Z</cp:lastPrinted>
  <dcterms:created xsi:type="dcterms:W3CDTF">2016-10-25T08:38:00Z</dcterms:created>
  <dcterms:modified xsi:type="dcterms:W3CDTF">2016-10-25T08:38:00Z</dcterms:modified>
</cp:coreProperties>
</file>