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00BE18" w14:textId="77777777" w:rsidR="00DC2B26" w:rsidRPr="009D46FD" w:rsidRDefault="00DC2B26" w:rsidP="00DC2B26">
      <w:pPr>
        <w:tabs>
          <w:tab w:val="center" w:pos="4153"/>
          <w:tab w:val="right" w:pos="8306"/>
        </w:tabs>
        <w:rPr>
          <w:rFonts w:ascii="TimesLT" w:hAnsi="TimesLT"/>
        </w:rPr>
      </w:pPr>
      <w:bookmarkStart w:id="0" w:name="_GoBack"/>
      <w:bookmarkEnd w:id="0"/>
    </w:p>
    <w:p w14:paraId="1A898094" w14:textId="77777777" w:rsidR="00DC2B26" w:rsidRPr="00F951D6" w:rsidRDefault="00DC2B26" w:rsidP="00DC2B26">
      <w:pPr>
        <w:ind w:left="6804"/>
        <w:rPr>
          <w:b/>
          <w:szCs w:val="24"/>
          <w:lang w:eastAsia="lt-LT"/>
        </w:rPr>
      </w:pPr>
      <w:r w:rsidRPr="00F951D6">
        <w:rPr>
          <w:b/>
          <w:szCs w:val="24"/>
          <w:lang w:eastAsia="lt-LT"/>
        </w:rPr>
        <w:t>Projekto</w:t>
      </w:r>
    </w:p>
    <w:p w14:paraId="281669C9" w14:textId="77777777" w:rsidR="00DC2B26" w:rsidRPr="00F951D6" w:rsidRDefault="00DC2B26" w:rsidP="00DC2B26">
      <w:pPr>
        <w:ind w:left="6804"/>
        <w:rPr>
          <w:b/>
          <w:szCs w:val="24"/>
          <w:lang w:eastAsia="lt-LT"/>
        </w:rPr>
      </w:pPr>
      <w:r w:rsidRPr="00F951D6">
        <w:rPr>
          <w:b/>
          <w:szCs w:val="24"/>
          <w:lang w:eastAsia="lt-LT"/>
        </w:rPr>
        <w:t>lyginamasis variantas</w:t>
      </w:r>
    </w:p>
    <w:p w14:paraId="7EE50A73" w14:textId="77777777" w:rsidR="00DC2B26" w:rsidRPr="00F951D6" w:rsidRDefault="00DC2B26" w:rsidP="00DC2B26">
      <w:pPr>
        <w:jc w:val="center"/>
        <w:rPr>
          <w:caps/>
          <w:szCs w:val="24"/>
        </w:rPr>
      </w:pPr>
    </w:p>
    <w:p w14:paraId="33CED417" w14:textId="77777777" w:rsidR="00DC2B26" w:rsidRPr="00F951D6" w:rsidRDefault="00DC2B26" w:rsidP="001C1629">
      <w:pPr>
        <w:jc w:val="center"/>
        <w:rPr>
          <w:b/>
          <w:bCs/>
          <w:caps/>
          <w:szCs w:val="24"/>
        </w:rPr>
      </w:pPr>
      <w:r w:rsidRPr="00F951D6">
        <w:rPr>
          <w:b/>
          <w:bCs/>
          <w:caps/>
          <w:szCs w:val="24"/>
        </w:rPr>
        <w:t>LIETUVOS RESPUBLIKOS</w:t>
      </w:r>
    </w:p>
    <w:p w14:paraId="20AB4901" w14:textId="77777777" w:rsidR="000E6402" w:rsidRPr="00F951D6" w:rsidRDefault="00DC2B26" w:rsidP="001C1629">
      <w:pPr>
        <w:jc w:val="center"/>
        <w:rPr>
          <w:b/>
          <w:bCs/>
          <w:caps/>
          <w:color w:val="000000"/>
          <w:szCs w:val="24"/>
          <w:lang w:eastAsia="lt-LT"/>
        </w:rPr>
      </w:pPr>
      <w:r w:rsidRPr="00F951D6">
        <w:rPr>
          <w:b/>
          <w:bCs/>
          <w:caps/>
          <w:color w:val="000000"/>
          <w:szCs w:val="24"/>
          <w:lang w:eastAsia="lt-LT"/>
        </w:rPr>
        <w:t xml:space="preserve">SAVIVALDYBIŲ ADMINISTRACINĖS PRIEŽIŪROS ĮSTATYMO NR. VIII-730 PAKEITIMO ĮSTATYMO Nr. XIII-1477 2 straipsnio pakeitimo </w:t>
      </w:r>
    </w:p>
    <w:p w14:paraId="661C6C40" w14:textId="77777777" w:rsidR="00DC2B26" w:rsidRPr="00F951D6" w:rsidRDefault="00DC2B26" w:rsidP="001C1629">
      <w:pPr>
        <w:jc w:val="center"/>
        <w:rPr>
          <w:b/>
          <w:bCs/>
          <w:caps/>
          <w:color w:val="000000"/>
          <w:szCs w:val="24"/>
          <w:lang w:eastAsia="lt-LT"/>
        </w:rPr>
      </w:pPr>
      <w:r w:rsidRPr="00F951D6">
        <w:rPr>
          <w:b/>
          <w:bCs/>
          <w:caps/>
          <w:color w:val="000000"/>
          <w:szCs w:val="24"/>
          <w:lang w:eastAsia="lt-LT"/>
        </w:rPr>
        <w:t>įstatymas</w:t>
      </w:r>
    </w:p>
    <w:p w14:paraId="6B71B8A0" w14:textId="77777777" w:rsidR="00DC2B26" w:rsidRPr="00F951D6" w:rsidRDefault="00DC2B26" w:rsidP="00DC2B26">
      <w:pPr>
        <w:jc w:val="center"/>
        <w:rPr>
          <w:b/>
          <w:caps/>
          <w:szCs w:val="24"/>
        </w:rPr>
      </w:pPr>
    </w:p>
    <w:p w14:paraId="04C4C91D" w14:textId="77777777" w:rsidR="00DC2B26" w:rsidRPr="00F951D6" w:rsidRDefault="00DC2B26" w:rsidP="00DC2B26">
      <w:pPr>
        <w:jc w:val="center"/>
        <w:rPr>
          <w:szCs w:val="24"/>
        </w:rPr>
      </w:pPr>
      <w:r w:rsidRPr="00F951D6">
        <w:rPr>
          <w:szCs w:val="24"/>
        </w:rPr>
        <w:t xml:space="preserve">Nr. </w:t>
      </w:r>
    </w:p>
    <w:p w14:paraId="0C642219" w14:textId="77777777" w:rsidR="00DC2B26" w:rsidRPr="00F951D6" w:rsidRDefault="00DC2B26" w:rsidP="00DC2B26">
      <w:pPr>
        <w:jc w:val="center"/>
        <w:rPr>
          <w:szCs w:val="24"/>
        </w:rPr>
      </w:pPr>
      <w:r w:rsidRPr="00F951D6">
        <w:rPr>
          <w:szCs w:val="24"/>
        </w:rPr>
        <w:t>Vilnius</w:t>
      </w:r>
    </w:p>
    <w:p w14:paraId="787CD446" w14:textId="77777777" w:rsidR="00DC2B26" w:rsidRPr="00F951D6" w:rsidRDefault="00DC2B26" w:rsidP="00DC2B26">
      <w:pPr>
        <w:jc w:val="center"/>
        <w:rPr>
          <w:szCs w:val="24"/>
        </w:rPr>
      </w:pPr>
    </w:p>
    <w:p w14:paraId="67E86E4C" w14:textId="77777777" w:rsidR="00DC2B26" w:rsidRPr="00F951D6" w:rsidRDefault="00DC2B26" w:rsidP="00DC2B26">
      <w:pPr>
        <w:spacing w:line="320" w:lineRule="atLeast"/>
        <w:ind w:firstLine="720"/>
        <w:jc w:val="both"/>
        <w:rPr>
          <w:b/>
          <w:szCs w:val="24"/>
        </w:rPr>
      </w:pPr>
      <w:r w:rsidRPr="00F951D6">
        <w:rPr>
          <w:b/>
          <w:szCs w:val="24"/>
        </w:rPr>
        <w:t>1 straipsnis. 2 straipsnio pakeitimas</w:t>
      </w:r>
    </w:p>
    <w:p w14:paraId="5ADC56F7" w14:textId="77777777" w:rsidR="00DC2B26" w:rsidRPr="00F951D6" w:rsidRDefault="00DC2B26" w:rsidP="00DC2B26">
      <w:pPr>
        <w:spacing w:line="320" w:lineRule="atLeast"/>
        <w:ind w:firstLine="720"/>
        <w:jc w:val="both"/>
        <w:rPr>
          <w:szCs w:val="24"/>
        </w:rPr>
      </w:pPr>
      <w:r w:rsidRPr="00F951D6">
        <w:rPr>
          <w:szCs w:val="24"/>
        </w:rPr>
        <w:t>Pakeisti 2 straipsnio 3 dalį ir ją išdėstyti taip:</w:t>
      </w:r>
    </w:p>
    <w:p w14:paraId="52011726" w14:textId="7253BA82" w:rsidR="00DC2B26" w:rsidRPr="00F951D6" w:rsidRDefault="00DC2B26" w:rsidP="00DC2B26">
      <w:pPr>
        <w:spacing w:line="320" w:lineRule="atLeast"/>
        <w:ind w:firstLine="720"/>
        <w:jc w:val="both"/>
        <w:rPr>
          <w:color w:val="000000"/>
          <w:szCs w:val="24"/>
          <w:lang w:eastAsia="lt-LT"/>
        </w:rPr>
      </w:pPr>
      <w:r w:rsidRPr="00F951D6">
        <w:rPr>
          <w:szCs w:val="24"/>
        </w:rPr>
        <w:t>„</w:t>
      </w:r>
      <w:r w:rsidRPr="00F951D6">
        <w:rPr>
          <w:color w:val="000000"/>
        </w:rPr>
        <w:t xml:space="preserve">3. Vyriausybės atstovai, paskirti į pareigas iki šio įstatymo įsigaliojimo, atleidžiami iš pareigų Lietuvos Respublikos valstybės tarnybos įstatymo nustatyta tvarka. </w:t>
      </w:r>
      <w:r w:rsidR="000D17C6" w:rsidRPr="00F951D6">
        <w:rPr>
          <w:b/>
          <w:bCs/>
          <w:color w:val="000000"/>
        </w:rPr>
        <w:t>Vyriausybės atstovų įstaigos vadovas</w:t>
      </w:r>
      <w:r w:rsidRPr="00F951D6">
        <w:rPr>
          <w:b/>
          <w:color w:val="000000"/>
        </w:rPr>
        <w:t xml:space="preserve"> 3 mėnesius nuo </w:t>
      </w:r>
      <w:r w:rsidR="000D17C6" w:rsidRPr="00F951D6">
        <w:rPr>
          <w:b/>
          <w:color w:val="000000"/>
        </w:rPr>
        <w:t>Vyriausybės atstovo atleidimo</w:t>
      </w:r>
      <w:r w:rsidR="00054DBE" w:rsidRPr="00F951D6">
        <w:rPr>
          <w:b/>
          <w:color w:val="000000"/>
        </w:rPr>
        <w:t xml:space="preserve"> dienos</w:t>
      </w:r>
      <w:r w:rsidRPr="00F951D6">
        <w:rPr>
          <w:b/>
          <w:color w:val="000000"/>
        </w:rPr>
        <w:t xml:space="preserve"> atleist</w:t>
      </w:r>
      <w:r w:rsidR="000D17C6" w:rsidRPr="00F951D6">
        <w:rPr>
          <w:b/>
          <w:color w:val="000000"/>
        </w:rPr>
        <w:t>am</w:t>
      </w:r>
      <w:r w:rsidRPr="00F951D6">
        <w:rPr>
          <w:b/>
          <w:color w:val="000000"/>
        </w:rPr>
        <w:t xml:space="preserve"> Vyriausybės atstov</w:t>
      </w:r>
      <w:r w:rsidR="000D17C6" w:rsidRPr="00F951D6">
        <w:rPr>
          <w:b/>
          <w:color w:val="000000"/>
        </w:rPr>
        <w:t>ui</w:t>
      </w:r>
      <w:r w:rsidRPr="00F951D6">
        <w:rPr>
          <w:b/>
          <w:color w:val="000000"/>
        </w:rPr>
        <w:t xml:space="preserve"> siūlo </w:t>
      </w:r>
      <w:r w:rsidR="00F951D6">
        <w:rPr>
          <w:b/>
          <w:color w:val="000000"/>
        </w:rPr>
        <w:t>eiti</w:t>
      </w:r>
      <w:r w:rsidR="000D17C6" w:rsidRPr="00F951D6">
        <w:rPr>
          <w:b/>
          <w:color w:val="000000"/>
        </w:rPr>
        <w:t xml:space="preserve"> laisvas</w:t>
      </w:r>
      <w:r w:rsidRPr="00F951D6">
        <w:rPr>
          <w:b/>
          <w:color w:val="000000"/>
        </w:rPr>
        <w:t xml:space="preserve"> karjeros valstybės tarnautojo pareigas Vyriausybės atstovų įstaigoje, o atleistam Vyriausybės atstovui sutikus </w:t>
      </w:r>
      <w:r w:rsidR="00F951D6">
        <w:rPr>
          <w:b/>
          <w:color w:val="000000"/>
        </w:rPr>
        <w:t>eiti</w:t>
      </w:r>
      <w:r w:rsidRPr="00F951D6">
        <w:rPr>
          <w:b/>
          <w:color w:val="000000"/>
        </w:rPr>
        <w:t xml:space="preserve"> </w:t>
      </w:r>
      <w:r w:rsidR="000E6402" w:rsidRPr="00F951D6">
        <w:rPr>
          <w:b/>
          <w:bCs/>
          <w:color w:val="000000"/>
        </w:rPr>
        <w:t>Vyriausybės atstovų įstaigos vadovo</w:t>
      </w:r>
      <w:r w:rsidR="000E6402" w:rsidRPr="00F951D6">
        <w:rPr>
          <w:b/>
          <w:color w:val="000000"/>
        </w:rPr>
        <w:t xml:space="preserve"> </w:t>
      </w:r>
      <w:r w:rsidRPr="00F951D6">
        <w:rPr>
          <w:b/>
          <w:color w:val="000000"/>
        </w:rPr>
        <w:t xml:space="preserve">pasiūlytas </w:t>
      </w:r>
      <w:r w:rsidR="000E6402" w:rsidRPr="00F951D6">
        <w:rPr>
          <w:b/>
          <w:color w:val="000000"/>
        </w:rPr>
        <w:t xml:space="preserve">laisvas </w:t>
      </w:r>
      <w:r w:rsidRPr="00F951D6">
        <w:rPr>
          <w:b/>
          <w:color w:val="000000"/>
        </w:rPr>
        <w:t>karjeros valstybės tarnautojo pareigas Vyriausybės atstovų</w:t>
      </w:r>
      <w:r w:rsidR="000D17C6" w:rsidRPr="00F951D6">
        <w:rPr>
          <w:b/>
          <w:color w:val="000000"/>
        </w:rPr>
        <w:t xml:space="preserve"> įstaigoje, priima jį</w:t>
      </w:r>
      <w:r w:rsidRPr="00F951D6">
        <w:rPr>
          <w:b/>
          <w:color w:val="000000"/>
        </w:rPr>
        <w:t xml:space="preserve"> į šias pareigas</w:t>
      </w:r>
      <w:r w:rsidR="000E6402" w:rsidRPr="00F951D6">
        <w:rPr>
          <w:b/>
          <w:color w:val="000000"/>
        </w:rPr>
        <w:t xml:space="preserve"> be konkurso</w:t>
      </w:r>
      <w:r w:rsidR="00A21E5E" w:rsidRPr="00F951D6">
        <w:rPr>
          <w:b/>
          <w:color w:val="000000"/>
        </w:rPr>
        <w:t>.</w:t>
      </w:r>
      <w:r w:rsidRPr="00F951D6">
        <w:rPr>
          <w:color w:val="000000"/>
          <w:szCs w:val="24"/>
          <w:lang w:eastAsia="lt-LT"/>
        </w:rPr>
        <w:t>“</w:t>
      </w:r>
    </w:p>
    <w:p w14:paraId="0EE1E958" w14:textId="77777777" w:rsidR="00DC2B26" w:rsidRPr="00F951D6" w:rsidRDefault="00DC2B26" w:rsidP="00054DBE">
      <w:pPr>
        <w:spacing w:line="320" w:lineRule="atLeast"/>
        <w:jc w:val="both"/>
        <w:rPr>
          <w:i/>
          <w:szCs w:val="24"/>
        </w:rPr>
      </w:pPr>
    </w:p>
    <w:p w14:paraId="0BC194F6" w14:textId="77777777" w:rsidR="00DC2B26" w:rsidRPr="00F951D6" w:rsidRDefault="00DC2B26" w:rsidP="00DC2B26">
      <w:pPr>
        <w:spacing w:line="320" w:lineRule="atLeast"/>
        <w:ind w:firstLine="720"/>
        <w:jc w:val="both"/>
        <w:rPr>
          <w:i/>
          <w:szCs w:val="24"/>
        </w:rPr>
      </w:pPr>
      <w:r w:rsidRPr="00F951D6">
        <w:rPr>
          <w:i/>
          <w:szCs w:val="24"/>
        </w:rPr>
        <w:t>Skelbiu šį Lietuvos Respublikos Seimo priimtą įstatymą.</w:t>
      </w:r>
    </w:p>
    <w:p w14:paraId="1C7C597E" w14:textId="77777777" w:rsidR="00DC2B26" w:rsidRPr="00F951D6" w:rsidRDefault="00DC2B26" w:rsidP="00DC2B26">
      <w:pPr>
        <w:spacing w:line="320" w:lineRule="atLeast"/>
        <w:ind w:firstLine="720"/>
        <w:jc w:val="both"/>
        <w:rPr>
          <w:i/>
          <w:szCs w:val="24"/>
        </w:rPr>
      </w:pPr>
    </w:p>
    <w:p w14:paraId="6981EC1F" w14:textId="77777777" w:rsidR="00DC2B26" w:rsidRPr="00F951D6" w:rsidRDefault="00DC2B26" w:rsidP="00DC2B26">
      <w:pPr>
        <w:spacing w:line="320" w:lineRule="atLeast"/>
        <w:ind w:firstLine="720"/>
        <w:jc w:val="both"/>
        <w:rPr>
          <w:szCs w:val="24"/>
        </w:rPr>
      </w:pPr>
      <w:r w:rsidRPr="00F951D6">
        <w:rPr>
          <w:szCs w:val="24"/>
        </w:rPr>
        <w:t>Respublikos Prezidentas</w:t>
      </w:r>
    </w:p>
    <w:p w14:paraId="384C47B1" w14:textId="77777777" w:rsidR="00AD4EB0" w:rsidRPr="00F951D6" w:rsidRDefault="00AD4EB0"/>
    <w:sectPr w:rsidR="00AD4EB0" w:rsidRPr="00F951D6" w:rsidSect="009D46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701" w:header="709" w:footer="709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B18082" w14:textId="77777777" w:rsidR="00712D47" w:rsidRDefault="00712D47">
      <w:r>
        <w:separator/>
      </w:r>
    </w:p>
  </w:endnote>
  <w:endnote w:type="continuationSeparator" w:id="0">
    <w:p w14:paraId="0983EA4E" w14:textId="77777777" w:rsidR="00712D47" w:rsidRDefault="00712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E92331" w14:textId="77777777" w:rsidR="003D28B2" w:rsidRDefault="001C1629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14:paraId="34F7D935" w14:textId="77777777" w:rsidR="003D28B2" w:rsidRDefault="009D46FD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EE1429" w14:textId="77777777" w:rsidR="003D28B2" w:rsidRDefault="009D46FD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C343A" w14:textId="77777777" w:rsidR="003D28B2" w:rsidRDefault="009D46FD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398D2D" w14:textId="77777777" w:rsidR="00712D47" w:rsidRDefault="00712D47">
      <w:r>
        <w:separator/>
      </w:r>
    </w:p>
  </w:footnote>
  <w:footnote w:type="continuationSeparator" w:id="0">
    <w:p w14:paraId="55197AF9" w14:textId="77777777" w:rsidR="00712D47" w:rsidRDefault="00712D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67A5CE" w14:textId="77777777" w:rsidR="003D28B2" w:rsidRDefault="001C1629">
    <w:pPr>
      <w:framePr w:wrap="auto" w:vAnchor="text" w:hAnchor="margin" w:xAlign="center" w:y="1"/>
      <w:tabs>
        <w:tab w:val="center" w:pos="4153"/>
        <w:tab w:val="right" w:pos="8306"/>
      </w:tabs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>
      <w:rPr>
        <w:rFonts w:ascii="TimesLT" w:hAnsi="TimesLT"/>
        <w:lang w:val="en-US"/>
      </w:rPr>
      <w:instrText xml:space="preserve">PAGE  </w:instrText>
    </w:r>
    <w:r>
      <w:rPr>
        <w:rFonts w:ascii="TimesLT" w:hAnsi="TimesLT"/>
        <w:lang w:val="en-US"/>
      </w:rPr>
      <w:fldChar w:fldCharType="end"/>
    </w:r>
  </w:p>
  <w:p w14:paraId="5B508269" w14:textId="77777777" w:rsidR="003D28B2" w:rsidRDefault="009D46FD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0BFFF" w14:textId="77777777" w:rsidR="003D28B2" w:rsidRDefault="001C1629">
    <w:pPr>
      <w:framePr w:wrap="auto" w:vAnchor="text" w:hAnchor="page" w:x="6337" w:y="15"/>
      <w:tabs>
        <w:tab w:val="center" w:pos="4153"/>
        <w:tab w:val="right" w:pos="8306"/>
      </w:tabs>
      <w:rPr>
        <w:szCs w:val="24"/>
        <w:lang w:val="en-US"/>
      </w:rPr>
    </w:pPr>
    <w:r>
      <w:rPr>
        <w:szCs w:val="24"/>
        <w:lang w:val="en-US"/>
      </w:rPr>
      <w:fldChar w:fldCharType="begin"/>
    </w:r>
    <w:r>
      <w:rPr>
        <w:szCs w:val="24"/>
        <w:lang w:val="en-US"/>
      </w:rPr>
      <w:instrText xml:space="preserve">PAGE  </w:instrText>
    </w:r>
    <w:r>
      <w:rPr>
        <w:szCs w:val="24"/>
        <w:lang w:val="en-US"/>
      </w:rPr>
      <w:fldChar w:fldCharType="separate"/>
    </w:r>
    <w:r>
      <w:rPr>
        <w:noProof/>
        <w:szCs w:val="24"/>
        <w:lang w:val="en-US"/>
      </w:rPr>
      <w:t>2</w:t>
    </w:r>
    <w:r>
      <w:rPr>
        <w:szCs w:val="24"/>
        <w:lang w:val="en-US"/>
      </w:rPr>
      <w:fldChar w:fldCharType="end"/>
    </w:r>
  </w:p>
  <w:p w14:paraId="58B289BA" w14:textId="77777777" w:rsidR="003D28B2" w:rsidRDefault="009D46FD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65EABB" w14:textId="77777777" w:rsidR="003D28B2" w:rsidRDefault="009D46FD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B26"/>
    <w:rsid w:val="00054DBE"/>
    <w:rsid w:val="000D17C6"/>
    <w:rsid w:val="000E6402"/>
    <w:rsid w:val="001C1629"/>
    <w:rsid w:val="002D7A08"/>
    <w:rsid w:val="003B7018"/>
    <w:rsid w:val="004A50EF"/>
    <w:rsid w:val="006E20D8"/>
    <w:rsid w:val="00712D47"/>
    <w:rsid w:val="00721ED0"/>
    <w:rsid w:val="007912E2"/>
    <w:rsid w:val="00990673"/>
    <w:rsid w:val="009D46FD"/>
    <w:rsid w:val="00A21E5E"/>
    <w:rsid w:val="00AB0729"/>
    <w:rsid w:val="00AD4EB0"/>
    <w:rsid w:val="00C16B7B"/>
    <w:rsid w:val="00C250D0"/>
    <w:rsid w:val="00D11A32"/>
    <w:rsid w:val="00DC2B26"/>
    <w:rsid w:val="00EE5411"/>
    <w:rsid w:val="00F9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9935A"/>
  <w15:chartTrackingRefBased/>
  <w15:docId w15:val="{2C5E1901-D261-4ABD-9C66-19573FA22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C2B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0E640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E640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E640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E640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E640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E640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E640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4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header3.xml"
                 Type="http://schemas.openxmlformats.org/officeDocument/2006/relationships/header"/>
   <Relationship Id="rId11" Target="footer3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header2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oter2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609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2019-04-03T05:14:00Z</dcterms:created>
  <dc:creator>Adrianas Mečkovskis</dc:creator>
  <cp:lastModifiedBy>Adrianas Mečkovskis</cp:lastModifiedBy>
  <dcterms:modified xsi:type="dcterms:W3CDTF">2019-04-11T12:46:00Z</dcterms:modified>
  <cp:revision>14</cp:revision>
</cp:coreProperties>
</file>