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F7A" w:rsidRDefault="00B94F7A">
      <w:pPr>
        <w:pStyle w:val="prastasistinklapis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6"/>
          <w:szCs w:val="20"/>
        </w:rPr>
        <w:t>LIETUVOS RESPUBLIKOS VYRIAUSYBĖ</w:t>
      </w:r>
    </w:p>
    <w:p w:rsidR="00B94F7A" w:rsidRDefault="00B94F7A">
      <w:pPr>
        <w:pStyle w:val="prastasistinklapis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28"/>
          <w:szCs w:val="20"/>
        </w:rPr>
        <w:t>POSĖDŽIO</w:t>
      </w:r>
    </w:p>
    <w:p w:rsidR="00B94F7A" w:rsidRDefault="00B94F7A">
      <w:pPr>
        <w:pStyle w:val="prastasistinklapis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2"/>
          <w:szCs w:val="32"/>
        </w:rPr>
        <w:t>PROTOKOLAS</w:t>
      </w:r>
      <w:r>
        <w:rPr>
          <w:rFonts w:ascii="Arial" w:hAnsi="Arial"/>
          <w:sz w:val="32"/>
          <w:szCs w:val="32"/>
        </w:rPr>
        <w:br/>
        <w:t> </w:t>
      </w:r>
    </w:p>
    <w:p w:rsidR="00B94F7A" w:rsidRDefault="00B94F7A">
      <w:pPr>
        <w:spacing w:line="240" w:lineRule="atLeast"/>
        <w:jc w:val="center"/>
      </w:pPr>
      <w:r>
        <w:t>2017 m. kovo 13 d. Nr. 9</w:t>
      </w:r>
    </w:p>
    <w:p w:rsidR="00B94F7A" w:rsidRDefault="00B94F7A">
      <w:pPr>
        <w:pStyle w:val="prastasistinklapis"/>
        <w:spacing w:before="0" w:beforeAutospacing="0" w:after="0" w:afterAutospacing="0" w:line="120" w:lineRule="atLeast"/>
        <w:divId w:val="1142652066"/>
      </w:pPr>
      <w:r>
        <w:rPr>
          <w:sz w:val="12"/>
          <w:szCs w:val="12"/>
        </w:rPr>
        <w:t> </w:t>
      </w:r>
      <w:r>
        <w:t xml:space="preserve"> </w:t>
      </w:r>
    </w:p>
    <w:p w:rsidR="00B94F7A" w:rsidRDefault="00B94F7A">
      <w:pPr>
        <w:pStyle w:val="prastasistinklapis"/>
      </w:pPr>
      <w:r>
        <w:t>Pirmininkavo Ministras Pirmininkas S. Skvernelis</w:t>
      </w:r>
    </w:p>
    <w:p w:rsidR="00B94F7A" w:rsidRDefault="00B94F7A" w:rsidP="00B94F7A">
      <w:pPr>
        <w:pStyle w:val="prastasistinklapis"/>
      </w:pPr>
      <w:r>
        <w:t>Dalyvavo:</w:t>
      </w:r>
    </w:p>
    <w:tbl>
      <w:tblPr>
        <w:tblW w:w="910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08"/>
        <w:gridCol w:w="210"/>
        <w:gridCol w:w="975"/>
        <w:gridCol w:w="210"/>
        <w:gridCol w:w="4502"/>
      </w:tblGrid>
      <w:tr w:rsidR="00B94F7A" w:rsidTr="00B94F7A">
        <w:trPr>
          <w:cantSplit/>
          <w:tblCellSpacing w:w="0" w:type="dxa"/>
        </w:trPr>
        <w:tc>
          <w:tcPr>
            <w:tcW w:w="3208" w:type="dxa"/>
            <w:hideMark/>
          </w:tcPr>
          <w:p w:rsidR="00B94F7A" w:rsidRDefault="00B94F7A" w:rsidP="000D0C1F">
            <w:r>
              <w:t>ministrai</w:t>
            </w:r>
          </w:p>
        </w:tc>
        <w:tc>
          <w:tcPr>
            <w:tcW w:w="210" w:type="dxa"/>
            <w:hideMark/>
          </w:tcPr>
          <w:p w:rsidR="00B94F7A" w:rsidRDefault="00B94F7A" w:rsidP="000D0C1F">
            <w:r>
              <w:t>–</w:t>
            </w:r>
          </w:p>
        </w:tc>
        <w:tc>
          <w:tcPr>
            <w:tcW w:w="5687" w:type="dxa"/>
            <w:gridSpan w:val="3"/>
            <w:hideMark/>
          </w:tcPr>
          <w:p w:rsidR="00B94F7A" w:rsidRDefault="00B94F7A" w:rsidP="000D0C1F">
            <w:r>
              <w:t>R. Karoblis, L. Kukuraitis, L. A. Linkevičius, B. Markauskas, R. Masiulis, E. Misiūnas, K. Navickas, J. Petrauskienė, L. </w:t>
            </w:r>
            <w:proofErr w:type="spellStart"/>
            <w:r>
              <w:t>Ruokytė-Jonsson,</w:t>
            </w:r>
            <w:proofErr w:type="spellEnd"/>
            <w:r>
              <w:t xml:space="preserve"> M. Sinkevičius, V. Šapoka, Ž. Vaičiūnas, M. Vainiutė, A. Veryga</w:t>
            </w:r>
          </w:p>
        </w:tc>
      </w:tr>
      <w:tr w:rsidR="00B94F7A" w:rsidTr="00B94F7A">
        <w:trPr>
          <w:cantSplit/>
          <w:tblCellSpacing w:w="0" w:type="dxa"/>
        </w:trPr>
        <w:tc>
          <w:tcPr>
            <w:tcW w:w="4393" w:type="dxa"/>
            <w:gridSpan w:val="3"/>
          </w:tcPr>
          <w:p w:rsidR="00B94F7A" w:rsidRDefault="00B94F7A" w:rsidP="000D0C1F"/>
        </w:tc>
        <w:tc>
          <w:tcPr>
            <w:tcW w:w="210" w:type="dxa"/>
          </w:tcPr>
          <w:p w:rsidR="00B94F7A" w:rsidRDefault="00B94F7A" w:rsidP="000D0C1F"/>
        </w:tc>
        <w:tc>
          <w:tcPr>
            <w:tcW w:w="4502" w:type="dxa"/>
          </w:tcPr>
          <w:p w:rsidR="00B94F7A" w:rsidRDefault="00B94F7A" w:rsidP="000D0C1F"/>
        </w:tc>
      </w:tr>
      <w:tr w:rsidR="00B94F7A" w:rsidTr="00B94F7A">
        <w:trPr>
          <w:cantSplit/>
          <w:tblCellSpacing w:w="0" w:type="dxa"/>
        </w:trPr>
        <w:tc>
          <w:tcPr>
            <w:tcW w:w="4603" w:type="dxa"/>
            <w:gridSpan w:val="4"/>
            <w:hideMark/>
          </w:tcPr>
          <w:p w:rsidR="00B94F7A" w:rsidRDefault="00B94F7A" w:rsidP="000D0C1F">
            <w:r>
              <w:t>Ministro Pirmininko politinio (asmeninio) pasitikėjimo valstybės tarnautojai:</w:t>
            </w:r>
          </w:p>
        </w:tc>
        <w:tc>
          <w:tcPr>
            <w:tcW w:w="4502" w:type="dxa"/>
            <w:hideMark/>
          </w:tcPr>
          <w:p w:rsidR="00B94F7A" w:rsidRDefault="00B94F7A" w:rsidP="000D0C1F">
            <w:r>
              <w:t> </w:t>
            </w:r>
          </w:p>
        </w:tc>
      </w:tr>
      <w:tr w:rsidR="00B94F7A" w:rsidTr="00B94F7A">
        <w:trPr>
          <w:cantSplit/>
          <w:tblCellSpacing w:w="0" w:type="dxa"/>
        </w:trPr>
        <w:tc>
          <w:tcPr>
            <w:tcW w:w="4603" w:type="dxa"/>
            <w:gridSpan w:val="4"/>
          </w:tcPr>
          <w:p w:rsidR="00B94F7A" w:rsidRDefault="00B94F7A" w:rsidP="000D0C1F">
            <w:r>
              <w:t>Ministro Pirmininko:</w:t>
            </w:r>
          </w:p>
        </w:tc>
        <w:tc>
          <w:tcPr>
            <w:tcW w:w="4502" w:type="dxa"/>
          </w:tcPr>
          <w:p w:rsidR="00B94F7A" w:rsidRDefault="00B94F7A" w:rsidP="000D0C1F"/>
        </w:tc>
      </w:tr>
      <w:tr w:rsidR="00B94F7A" w:rsidTr="00B94F7A">
        <w:trPr>
          <w:cantSplit/>
          <w:tblCellSpacing w:w="0" w:type="dxa"/>
        </w:trPr>
        <w:tc>
          <w:tcPr>
            <w:tcW w:w="4393" w:type="dxa"/>
            <w:gridSpan w:val="3"/>
          </w:tcPr>
          <w:p w:rsidR="00B94F7A" w:rsidRDefault="00B94F7A" w:rsidP="000D0C1F">
            <w:r>
              <w:t>   sekretoriato vadovė</w:t>
            </w:r>
          </w:p>
        </w:tc>
        <w:tc>
          <w:tcPr>
            <w:tcW w:w="210" w:type="dxa"/>
          </w:tcPr>
          <w:p w:rsidR="00B94F7A" w:rsidRDefault="00B94F7A" w:rsidP="000D0C1F">
            <w:r>
              <w:t>–</w:t>
            </w:r>
          </w:p>
        </w:tc>
        <w:tc>
          <w:tcPr>
            <w:tcW w:w="4502" w:type="dxa"/>
          </w:tcPr>
          <w:p w:rsidR="00B94F7A" w:rsidRDefault="00B94F7A" w:rsidP="000D0C1F">
            <w:r>
              <w:t>Ž. Navickaitė-</w:t>
            </w:r>
            <w:proofErr w:type="spellStart"/>
            <w:r>
              <w:t>Babkin</w:t>
            </w:r>
            <w:proofErr w:type="spellEnd"/>
          </w:p>
        </w:tc>
      </w:tr>
      <w:tr w:rsidR="00B94F7A" w:rsidTr="00B94F7A">
        <w:trPr>
          <w:cantSplit/>
          <w:tblCellSpacing w:w="0" w:type="dxa"/>
        </w:trPr>
        <w:tc>
          <w:tcPr>
            <w:tcW w:w="4393" w:type="dxa"/>
            <w:gridSpan w:val="3"/>
          </w:tcPr>
          <w:p w:rsidR="00B94F7A" w:rsidRDefault="00B94F7A" w:rsidP="000D0C1F">
            <w:r>
              <w:t>   patarėjai</w:t>
            </w:r>
          </w:p>
        </w:tc>
        <w:tc>
          <w:tcPr>
            <w:tcW w:w="210" w:type="dxa"/>
          </w:tcPr>
          <w:p w:rsidR="00B94F7A" w:rsidRDefault="00B94F7A" w:rsidP="000D0C1F">
            <w:r>
              <w:t>–</w:t>
            </w:r>
          </w:p>
        </w:tc>
        <w:tc>
          <w:tcPr>
            <w:tcW w:w="4502" w:type="dxa"/>
          </w:tcPr>
          <w:p w:rsidR="00B94F7A" w:rsidRDefault="00B94F7A" w:rsidP="000D0C1F">
            <w:r>
              <w:t xml:space="preserve">T. Beržinskas, T. </w:t>
            </w:r>
            <w:proofErr w:type="spellStart"/>
            <w:r>
              <w:t>Garasimavičius</w:t>
            </w:r>
            <w:proofErr w:type="spellEnd"/>
            <w:r>
              <w:t>, P. </w:t>
            </w:r>
            <w:proofErr w:type="spellStart"/>
            <w:r>
              <w:t>Gradeckas</w:t>
            </w:r>
            <w:proofErr w:type="spellEnd"/>
            <w:r>
              <w:t xml:space="preserve">, E. Jankevičius, U. </w:t>
            </w:r>
            <w:proofErr w:type="spellStart"/>
            <w:r>
              <w:t>Kaunaitė</w:t>
            </w:r>
            <w:proofErr w:type="spellEnd"/>
            <w:r>
              <w:t>, A. </w:t>
            </w:r>
            <w:proofErr w:type="spellStart"/>
            <w:r>
              <w:t>Pikžirnis</w:t>
            </w:r>
            <w:proofErr w:type="spellEnd"/>
            <w:r>
              <w:t>, L. Savickas</w:t>
            </w:r>
          </w:p>
        </w:tc>
      </w:tr>
      <w:tr w:rsidR="00B94F7A" w:rsidTr="00B94F7A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B94F7A" w:rsidRDefault="00B94F7A" w:rsidP="000D0C1F">
            <w:r>
              <w:t>iš Vyriausybės kanceliarijos: </w:t>
            </w:r>
          </w:p>
        </w:tc>
        <w:tc>
          <w:tcPr>
            <w:tcW w:w="210" w:type="dxa"/>
            <w:hideMark/>
          </w:tcPr>
          <w:p w:rsidR="00B94F7A" w:rsidRDefault="00B94F7A" w:rsidP="000D0C1F">
            <w:r>
              <w:t> </w:t>
            </w:r>
          </w:p>
        </w:tc>
        <w:tc>
          <w:tcPr>
            <w:tcW w:w="4502" w:type="dxa"/>
            <w:hideMark/>
          </w:tcPr>
          <w:p w:rsidR="00B94F7A" w:rsidRDefault="00B94F7A" w:rsidP="000D0C1F">
            <w:r>
              <w:t> </w:t>
            </w:r>
          </w:p>
        </w:tc>
      </w:tr>
      <w:tr w:rsidR="00B94F7A" w:rsidTr="00B94F7A">
        <w:trPr>
          <w:cantSplit/>
          <w:tblCellSpacing w:w="0" w:type="dxa"/>
        </w:trPr>
        <w:tc>
          <w:tcPr>
            <w:tcW w:w="4393" w:type="dxa"/>
            <w:gridSpan w:val="3"/>
          </w:tcPr>
          <w:p w:rsidR="00B94F7A" w:rsidRDefault="00B94F7A" w:rsidP="000D0C1F">
            <w:r>
              <w:t>Vyriausybės kanclerė</w:t>
            </w:r>
          </w:p>
        </w:tc>
        <w:tc>
          <w:tcPr>
            <w:tcW w:w="210" w:type="dxa"/>
          </w:tcPr>
          <w:p w:rsidR="00B94F7A" w:rsidRDefault="00B94F7A" w:rsidP="000D0C1F">
            <w:r>
              <w:t>–</w:t>
            </w:r>
          </w:p>
        </w:tc>
        <w:tc>
          <w:tcPr>
            <w:tcW w:w="4502" w:type="dxa"/>
          </w:tcPr>
          <w:p w:rsidR="00B94F7A" w:rsidRDefault="00B94F7A" w:rsidP="000D0C1F">
            <w:r>
              <w:t>M. Dargužaitė</w:t>
            </w:r>
          </w:p>
        </w:tc>
      </w:tr>
      <w:tr w:rsidR="00B94F7A" w:rsidTr="00B94F7A">
        <w:trPr>
          <w:cantSplit/>
          <w:tblCellSpacing w:w="0" w:type="dxa"/>
        </w:trPr>
        <w:tc>
          <w:tcPr>
            <w:tcW w:w="4393" w:type="dxa"/>
            <w:gridSpan w:val="3"/>
          </w:tcPr>
          <w:p w:rsidR="00B94F7A" w:rsidRDefault="00B94F7A" w:rsidP="000D0C1F">
            <w:r>
              <w:t>Vyriausybės kanclerio pirmasis pavaduotojas</w:t>
            </w:r>
          </w:p>
        </w:tc>
        <w:tc>
          <w:tcPr>
            <w:tcW w:w="210" w:type="dxa"/>
          </w:tcPr>
          <w:p w:rsidR="00B94F7A" w:rsidRDefault="00B94F7A" w:rsidP="000D0C1F">
            <w:r>
              <w:br/>
              <w:t>–</w:t>
            </w:r>
          </w:p>
        </w:tc>
        <w:tc>
          <w:tcPr>
            <w:tcW w:w="4502" w:type="dxa"/>
          </w:tcPr>
          <w:p w:rsidR="00B94F7A" w:rsidRDefault="00B94F7A" w:rsidP="000D0C1F">
            <w:r>
              <w:br/>
              <w:t xml:space="preserve">D. </w:t>
            </w:r>
            <w:proofErr w:type="spellStart"/>
            <w:r>
              <w:t>Malaškevičius</w:t>
            </w:r>
            <w:proofErr w:type="spellEnd"/>
          </w:p>
        </w:tc>
      </w:tr>
      <w:tr w:rsidR="00B94F7A" w:rsidTr="00B94F7A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B94F7A" w:rsidRDefault="00B94F7A" w:rsidP="000D0C1F">
            <w:r>
              <w:t xml:space="preserve">departamentų direktoriai </w:t>
            </w:r>
          </w:p>
        </w:tc>
        <w:tc>
          <w:tcPr>
            <w:tcW w:w="210" w:type="dxa"/>
            <w:hideMark/>
          </w:tcPr>
          <w:p w:rsidR="00B94F7A" w:rsidRDefault="00B94F7A" w:rsidP="000D0C1F">
            <w:r>
              <w:t>–</w:t>
            </w:r>
          </w:p>
        </w:tc>
        <w:tc>
          <w:tcPr>
            <w:tcW w:w="4502" w:type="dxa"/>
            <w:hideMark/>
          </w:tcPr>
          <w:p w:rsidR="00B94F7A" w:rsidRDefault="00B94F7A" w:rsidP="000D0C1F">
            <w:r>
              <w:t>A. Nevas, V. </w:t>
            </w:r>
            <w:proofErr w:type="spellStart"/>
            <w:r>
              <w:t>Švoba</w:t>
            </w:r>
            <w:proofErr w:type="spellEnd"/>
          </w:p>
        </w:tc>
      </w:tr>
      <w:tr w:rsidR="00B94F7A" w:rsidTr="00B94F7A">
        <w:trPr>
          <w:cantSplit/>
          <w:tblCellSpacing w:w="0" w:type="dxa"/>
        </w:trPr>
        <w:tc>
          <w:tcPr>
            <w:tcW w:w="4393" w:type="dxa"/>
            <w:gridSpan w:val="3"/>
          </w:tcPr>
          <w:p w:rsidR="00B94F7A" w:rsidRDefault="00B94F7A" w:rsidP="000D0C1F">
            <w:r>
              <w:t>departamento direktoriaus pavaduotojas</w:t>
            </w:r>
          </w:p>
        </w:tc>
        <w:tc>
          <w:tcPr>
            <w:tcW w:w="210" w:type="dxa"/>
          </w:tcPr>
          <w:p w:rsidR="00B94F7A" w:rsidRDefault="00B94F7A" w:rsidP="000D0C1F">
            <w:r>
              <w:t>–</w:t>
            </w:r>
          </w:p>
        </w:tc>
        <w:tc>
          <w:tcPr>
            <w:tcW w:w="4502" w:type="dxa"/>
          </w:tcPr>
          <w:p w:rsidR="00B94F7A" w:rsidRDefault="00B94F7A" w:rsidP="000D0C1F">
            <w:r>
              <w:t>A. Radčenko</w:t>
            </w:r>
          </w:p>
        </w:tc>
      </w:tr>
      <w:tr w:rsidR="00B94F7A" w:rsidTr="00B94F7A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B94F7A" w:rsidRDefault="00B94F7A" w:rsidP="000D0C1F">
            <w:r>
              <w:t>skyrių:</w:t>
            </w:r>
          </w:p>
        </w:tc>
        <w:tc>
          <w:tcPr>
            <w:tcW w:w="210" w:type="dxa"/>
            <w:hideMark/>
          </w:tcPr>
          <w:p w:rsidR="00B94F7A" w:rsidRDefault="00B94F7A" w:rsidP="000D0C1F">
            <w:r>
              <w:t> </w:t>
            </w:r>
          </w:p>
        </w:tc>
        <w:tc>
          <w:tcPr>
            <w:tcW w:w="4502" w:type="dxa"/>
            <w:hideMark/>
          </w:tcPr>
          <w:p w:rsidR="00B94F7A" w:rsidRDefault="00B94F7A" w:rsidP="000D0C1F">
            <w:r>
              <w:t> </w:t>
            </w:r>
          </w:p>
        </w:tc>
      </w:tr>
      <w:tr w:rsidR="00B94F7A" w:rsidTr="00B94F7A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B94F7A" w:rsidRDefault="00B94F7A" w:rsidP="000D0C1F">
            <w:r>
              <w:t>   vedėjai</w:t>
            </w:r>
          </w:p>
        </w:tc>
        <w:tc>
          <w:tcPr>
            <w:tcW w:w="210" w:type="dxa"/>
            <w:hideMark/>
          </w:tcPr>
          <w:p w:rsidR="00B94F7A" w:rsidRDefault="00B94F7A" w:rsidP="000D0C1F">
            <w:r>
              <w:t>–</w:t>
            </w:r>
          </w:p>
        </w:tc>
        <w:tc>
          <w:tcPr>
            <w:tcW w:w="4502" w:type="dxa"/>
            <w:hideMark/>
          </w:tcPr>
          <w:p w:rsidR="00B94F7A" w:rsidRDefault="00B94F7A" w:rsidP="000D0C1F">
            <w:r>
              <w:t>S. Gaigalas, A. </w:t>
            </w:r>
            <w:proofErr w:type="spellStart"/>
            <w:r>
              <w:t>Gratulevičienė</w:t>
            </w:r>
            <w:proofErr w:type="spellEnd"/>
            <w:r>
              <w:t xml:space="preserve">, </w:t>
            </w:r>
            <w:r>
              <w:br/>
              <w:t xml:space="preserve">D. </w:t>
            </w:r>
            <w:proofErr w:type="spellStart"/>
            <w:r>
              <w:t>Kirkilaitė-Chetcuti,</w:t>
            </w:r>
            <w:proofErr w:type="spellEnd"/>
            <w:r>
              <w:t xml:space="preserve"> D. Sabaliauskienė, D. Žaromskytė-</w:t>
            </w:r>
            <w:proofErr w:type="spellStart"/>
            <w:r>
              <w:t>Rastenė</w:t>
            </w:r>
            <w:proofErr w:type="spellEnd"/>
          </w:p>
        </w:tc>
      </w:tr>
      <w:tr w:rsidR="00B94F7A" w:rsidTr="00B94F7A">
        <w:trPr>
          <w:cantSplit/>
          <w:tblCellSpacing w:w="0" w:type="dxa"/>
        </w:trPr>
        <w:tc>
          <w:tcPr>
            <w:tcW w:w="4393" w:type="dxa"/>
            <w:gridSpan w:val="3"/>
          </w:tcPr>
          <w:p w:rsidR="00B94F7A" w:rsidRDefault="00B94F7A" w:rsidP="000D0C1F">
            <w:r>
              <w:t>   patarėjai</w:t>
            </w:r>
          </w:p>
        </w:tc>
        <w:tc>
          <w:tcPr>
            <w:tcW w:w="210" w:type="dxa"/>
          </w:tcPr>
          <w:p w:rsidR="00B94F7A" w:rsidRDefault="00B94F7A" w:rsidP="000D0C1F">
            <w:r>
              <w:t>–</w:t>
            </w:r>
          </w:p>
        </w:tc>
        <w:tc>
          <w:tcPr>
            <w:tcW w:w="4502" w:type="dxa"/>
          </w:tcPr>
          <w:p w:rsidR="00B94F7A" w:rsidRDefault="00B94F7A" w:rsidP="000D0C1F">
            <w:r>
              <w:t>P. </w:t>
            </w:r>
            <w:proofErr w:type="spellStart"/>
            <w:r>
              <w:t>Gerasimovič</w:t>
            </w:r>
            <w:proofErr w:type="spellEnd"/>
            <w:r>
              <w:t>, I. Kirstukaitė, N. Kundrotienė, L. Lajauskienė, J. Ratkus, B. Simanavičienė, A. Urbonienė</w:t>
            </w:r>
          </w:p>
        </w:tc>
      </w:tr>
      <w:tr w:rsidR="00B94F7A" w:rsidTr="00B94F7A">
        <w:trPr>
          <w:cantSplit/>
          <w:tblCellSpacing w:w="0" w:type="dxa"/>
        </w:trPr>
        <w:tc>
          <w:tcPr>
            <w:tcW w:w="4393" w:type="dxa"/>
            <w:gridSpan w:val="3"/>
          </w:tcPr>
          <w:p w:rsidR="00B94F7A" w:rsidRDefault="00B94F7A" w:rsidP="000D0C1F">
            <w:r>
              <w:t>vyriausioji specialistė</w:t>
            </w:r>
          </w:p>
        </w:tc>
        <w:tc>
          <w:tcPr>
            <w:tcW w:w="210" w:type="dxa"/>
          </w:tcPr>
          <w:p w:rsidR="00B94F7A" w:rsidRDefault="00B94F7A" w:rsidP="000D0C1F">
            <w:r>
              <w:t>–</w:t>
            </w:r>
          </w:p>
        </w:tc>
        <w:tc>
          <w:tcPr>
            <w:tcW w:w="4502" w:type="dxa"/>
          </w:tcPr>
          <w:p w:rsidR="00B94F7A" w:rsidRDefault="00B94F7A" w:rsidP="000D0C1F">
            <w:r>
              <w:t>Ž. Razumaitė</w:t>
            </w:r>
          </w:p>
        </w:tc>
      </w:tr>
      <w:tr w:rsidR="00B94F7A" w:rsidTr="00B94F7A">
        <w:trPr>
          <w:cantSplit/>
          <w:tblCellSpacing w:w="0" w:type="dxa"/>
        </w:trPr>
        <w:tc>
          <w:tcPr>
            <w:tcW w:w="4393" w:type="dxa"/>
            <w:gridSpan w:val="3"/>
          </w:tcPr>
          <w:p w:rsidR="00B94F7A" w:rsidRDefault="00B94F7A" w:rsidP="000D0C1F"/>
        </w:tc>
        <w:tc>
          <w:tcPr>
            <w:tcW w:w="210" w:type="dxa"/>
          </w:tcPr>
          <w:p w:rsidR="00B94F7A" w:rsidRDefault="00B94F7A" w:rsidP="000D0C1F"/>
        </w:tc>
        <w:tc>
          <w:tcPr>
            <w:tcW w:w="4502" w:type="dxa"/>
          </w:tcPr>
          <w:p w:rsidR="00B94F7A" w:rsidRDefault="00B94F7A" w:rsidP="000D0C1F"/>
        </w:tc>
      </w:tr>
      <w:tr w:rsidR="00B94F7A" w:rsidTr="00B94F7A">
        <w:trPr>
          <w:cantSplit/>
          <w:tblCellSpacing w:w="0" w:type="dxa"/>
        </w:trPr>
        <w:tc>
          <w:tcPr>
            <w:tcW w:w="4393" w:type="dxa"/>
            <w:gridSpan w:val="3"/>
          </w:tcPr>
          <w:p w:rsidR="00B94F7A" w:rsidRDefault="00B94F7A" w:rsidP="000D0C1F">
            <w:r>
              <w:t>Finansų ministerijos departamento direktorė</w:t>
            </w:r>
          </w:p>
        </w:tc>
        <w:tc>
          <w:tcPr>
            <w:tcW w:w="210" w:type="dxa"/>
          </w:tcPr>
          <w:p w:rsidR="00B94F7A" w:rsidRDefault="00B94F7A" w:rsidP="000D0C1F">
            <w:r>
              <w:t>–</w:t>
            </w:r>
          </w:p>
        </w:tc>
        <w:tc>
          <w:tcPr>
            <w:tcW w:w="4502" w:type="dxa"/>
          </w:tcPr>
          <w:p w:rsidR="00B94F7A" w:rsidRDefault="00B94F7A" w:rsidP="000D0C1F">
            <w:r>
              <w:t xml:space="preserve">A. </w:t>
            </w:r>
            <w:proofErr w:type="spellStart"/>
            <w:r>
              <w:t>Vičkačkienė</w:t>
            </w:r>
            <w:proofErr w:type="spellEnd"/>
          </w:p>
        </w:tc>
      </w:tr>
      <w:tr w:rsidR="00B94F7A" w:rsidTr="00B94F7A">
        <w:trPr>
          <w:cantSplit/>
          <w:tblCellSpacing w:w="0" w:type="dxa"/>
        </w:trPr>
        <w:tc>
          <w:tcPr>
            <w:tcW w:w="4393" w:type="dxa"/>
            <w:gridSpan w:val="3"/>
          </w:tcPr>
          <w:p w:rsidR="00B94F7A" w:rsidRDefault="00B94F7A" w:rsidP="000D0C1F">
            <w:r>
              <w:t>Lietuvos savivaldybių asociacijos patarėjas</w:t>
            </w:r>
          </w:p>
        </w:tc>
        <w:tc>
          <w:tcPr>
            <w:tcW w:w="210" w:type="dxa"/>
          </w:tcPr>
          <w:p w:rsidR="00B94F7A" w:rsidRDefault="00B94F7A" w:rsidP="000D0C1F">
            <w:r>
              <w:t>–</w:t>
            </w:r>
          </w:p>
        </w:tc>
        <w:tc>
          <w:tcPr>
            <w:tcW w:w="4502" w:type="dxa"/>
          </w:tcPr>
          <w:p w:rsidR="00B94F7A" w:rsidRDefault="00B94F7A" w:rsidP="000D0C1F">
            <w:r>
              <w:t xml:space="preserve">A. </w:t>
            </w:r>
            <w:proofErr w:type="spellStart"/>
            <w:r>
              <w:t>Tiaškevičius</w:t>
            </w:r>
            <w:proofErr w:type="spellEnd"/>
          </w:p>
        </w:tc>
      </w:tr>
      <w:tr w:rsidR="00B94F7A" w:rsidRPr="00A27CDA" w:rsidTr="00B94F7A">
        <w:trPr>
          <w:cantSplit/>
          <w:tblCellSpacing w:w="0" w:type="dxa"/>
        </w:trPr>
        <w:tc>
          <w:tcPr>
            <w:tcW w:w="4393" w:type="dxa"/>
            <w:gridSpan w:val="3"/>
          </w:tcPr>
          <w:p w:rsidR="00B94F7A" w:rsidRPr="00A27CDA" w:rsidRDefault="00B94F7A" w:rsidP="000D0C1F">
            <w:pPr>
              <w:rPr>
                <w:szCs w:val="20"/>
                <w:lang w:eastAsia="en-US"/>
              </w:rPr>
            </w:pPr>
            <w:r>
              <w:lastRenderedPageBreak/>
              <w:t xml:space="preserve">Mažesniųjų brolių </w:t>
            </w:r>
            <w:proofErr w:type="spellStart"/>
            <w:r>
              <w:t>konventualų</w:t>
            </w:r>
            <w:proofErr w:type="spellEnd"/>
            <w:r>
              <w:t xml:space="preserve"> (pranciškonų) ordino vienuolyno atstovai</w:t>
            </w:r>
          </w:p>
        </w:tc>
        <w:tc>
          <w:tcPr>
            <w:tcW w:w="210" w:type="dxa"/>
          </w:tcPr>
          <w:p w:rsidR="00B94F7A" w:rsidRPr="00A27CDA" w:rsidRDefault="00B94F7A" w:rsidP="000D0C1F">
            <w:r>
              <w:br/>
              <w:t>–</w:t>
            </w:r>
          </w:p>
        </w:tc>
        <w:tc>
          <w:tcPr>
            <w:tcW w:w="4502" w:type="dxa"/>
          </w:tcPr>
          <w:p w:rsidR="00B94F7A" w:rsidRPr="00A27CDA" w:rsidRDefault="00B94F7A" w:rsidP="000D0C1F">
            <w:r>
              <w:br/>
              <w:t xml:space="preserve">V. Bernatonis, </w:t>
            </w:r>
            <w:proofErr w:type="spellStart"/>
            <w:r>
              <w:t>br</w:t>
            </w:r>
            <w:proofErr w:type="spellEnd"/>
            <w:r>
              <w:t xml:space="preserve">. kun. M. A. </w:t>
            </w:r>
            <w:proofErr w:type="spellStart"/>
            <w:r>
              <w:t>Dettlaff</w:t>
            </w:r>
            <w:proofErr w:type="spellEnd"/>
            <w:r>
              <w:t xml:space="preserve"> OFM </w:t>
            </w:r>
            <w:proofErr w:type="spellStart"/>
            <w:r>
              <w:t>Conv</w:t>
            </w:r>
            <w:proofErr w:type="spellEnd"/>
            <w:r>
              <w:t>.</w:t>
            </w:r>
          </w:p>
        </w:tc>
      </w:tr>
    </w:tbl>
    <w:p w:rsidR="00B94F7A" w:rsidRDefault="00B94F7A">
      <w:pPr>
        <w:spacing w:line="360" w:lineRule="atLeast"/>
        <w:ind w:firstLine="680"/>
        <w:jc w:val="both"/>
      </w:pPr>
      <w:r>
        <w:t> </w:t>
      </w:r>
    </w:p>
    <w:p w:rsidR="00B94F7A" w:rsidRDefault="00B94F7A">
      <w:pPr>
        <w:spacing w:line="360" w:lineRule="atLeast"/>
        <w:ind w:firstLine="680"/>
        <w:jc w:val="both"/>
      </w:pPr>
      <w:r>
        <w:t> </w:t>
      </w:r>
    </w:p>
    <w:p w:rsidR="00B94F7A" w:rsidRDefault="00B94F7A">
      <w:pPr>
        <w:keepNext/>
        <w:jc w:val="center"/>
        <w:divId w:val="1830948174"/>
      </w:pPr>
      <w:r>
        <w:t xml:space="preserve">Dėl Lietuvos Respublikos Vyriausybės programos įgyvendinimo plano patvirtinimo </w:t>
      </w:r>
      <w:r w:rsidR="004A0B6C">
        <w:br/>
      </w:r>
      <w:r>
        <w:t xml:space="preserve">(TAP-17-236(2) </w:t>
      </w:r>
      <w:r w:rsidR="00546EAE">
        <w:t xml:space="preserve">(17-2281(2) </w:t>
      </w:r>
      <w:r>
        <w:t>(teikia Ministras Pirmininkas)</w:t>
      </w:r>
    </w:p>
    <w:p w:rsidR="00B94F7A" w:rsidRDefault="00B94F7A">
      <w:pPr>
        <w:keepNext/>
        <w:spacing w:before="120"/>
        <w:jc w:val="center"/>
      </w:pPr>
      <w:bookmarkStart w:id="0" w:name="_GoBack"/>
      <w:bookmarkEnd w:id="0"/>
      <w:r>
        <w:t xml:space="preserve">Pranešėjas – S. Skvernelis. </w:t>
      </w:r>
      <w:r>
        <w:br/>
        <w:t xml:space="preserve">Kalbėjo A. </w:t>
      </w:r>
      <w:proofErr w:type="spellStart"/>
      <w:r>
        <w:t>Tiaškevičius</w:t>
      </w:r>
      <w:proofErr w:type="spellEnd"/>
      <w:r>
        <w:t>, E. Jankevičius, B. Markauskas.</w:t>
      </w:r>
    </w:p>
    <w:p w:rsidR="00B94F7A" w:rsidRDefault="00B94F7A">
      <w:pPr>
        <w:pStyle w:val="papildomi"/>
      </w:pPr>
      <w:r>
        <w:t> </w:t>
      </w:r>
    </w:p>
    <w:p w:rsidR="00B94F7A" w:rsidRDefault="00B94F7A">
      <w:pPr>
        <w:pStyle w:val="papildomi"/>
      </w:pPr>
      <w:r>
        <w:t>Priimti Vyriausybės nutarimą „Dėl Lietuvos Respublikos Vyriausybės programos įgyvendinimo plano patvirtinimo“.</w:t>
      </w:r>
    </w:p>
    <w:p w:rsidR="00B94F7A" w:rsidRDefault="00B94F7A">
      <w:pPr>
        <w:pStyle w:val="papildomi"/>
      </w:pPr>
      <w:r>
        <w:t>(Šis sprendimas priimtas visais posėdyje dalyvavusių Vyriausybės narių balsais.)</w:t>
      </w:r>
    </w:p>
    <w:p w:rsidR="00B94F7A" w:rsidRDefault="00B94F7A">
      <w:pPr>
        <w:pStyle w:val="papildomi"/>
      </w:pPr>
      <w:r>
        <w:t> </w:t>
      </w:r>
    </w:p>
    <w:p w:rsidR="00B94F7A" w:rsidRDefault="00B94F7A">
      <w:pPr>
        <w:pStyle w:val="papildomi"/>
      </w:pPr>
      <w:r>
        <w:t> </w:t>
      </w:r>
    </w:p>
    <w:p w:rsidR="00B94F7A" w:rsidRDefault="00B94F7A">
      <w:pPr>
        <w:spacing w:line="360" w:lineRule="atLeast"/>
        <w:ind w:firstLine="680"/>
        <w:jc w:val="both"/>
      </w:pPr>
      <w: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9"/>
        <w:gridCol w:w="4122"/>
      </w:tblGrid>
      <w:tr w:rsidR="00B94F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4F7A" w:rsidRDefault="00B94F7A" w:rsidP="00B94F7A">
            <w:r>
              <w:t>Ministras Pirmininkas </w:t>
            </w:r>
          </w:p>
        </w:tc>
        <w:tc>
          <w:tcPr>
            <w:tcW w:w="0" w:type="auto"/>
            <w:vAlign w:val="center"/>
            <w:hideMark/>
          </w:tcPr>
          <w:p w:rsidR="00B94F7A" w:rsidRDefault="00B94F7A" w:rsidP="00B94F7A">
            <w:pPr>
              <w:pStyle w:val="prastasistinklapis"/>
              <w:spacing w:before="0" w:beforeAutospacing="0" w:after="0" w:afterAutospacing="0" w:line="240" w:lineRule="auto"/>
              <w:jc w:val="right"/>
            </w:pPr>
            <w:r>
              <w:t>Saulius Skvernelis</w:t>
            </w:r>
          </w:p>
        </w:tc>
      </w:tr>
    </w:tbl>
    <w:p w:rsidR="00B94F7A" w:rsidRDefault="00B94F7A">
      <w:pPr>
        <w:spacing w:line="360" w:lineRule="atLeast"/>
        <w:ind w:firstLine="680"/>
        <w:jc w:val="both"/>
      </w:pPr>
      <w:r>
        <w:t> </w:t>
      </w:r>
    </w:p>
    <w:p w:rsidR="00B94F7A" w:rsidRDefault="00B94F7A">
      <w:pPr>
        <w:spacing w:line="360" w:lineRule="atLeast"/>
        <w:ind w:firstLine="680"/>
        <w:jc w:val="both"/>
      </w:pPr>
      <w:r>
        <w:t> </w:t>
      </w:r>
    </w:p>
    <w:p w:rsidR="0039178F" w:rsidRDefault="0039178F"/>
    <w:sectPr w:rsidR="0039178F" w:rsidSect="0039178F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F7A" w:rsidRDefault="00B94F7A">
      <w:r>
        <w:separator/>
      </w:r>
    </w:p>
  </w:endnote>
  <w:endnote w:type="continuationSeparator" w:id="0">
    <w:p w:rsidR="00B94F7A" w:rsidRDefault="00B9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F7A" w:rsidRDefault="00B94F7A">
      <w:r>
        <w:separator/>
      </w:r>
    </w:p>
  </w:footnote>
  <w:footnote w:type="continuationSeparator" w:id="0">
    <w:p w:rsidR="00B94F7A" w:rsidRDefault="00B94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8F" w:rsidRDefault="0039178F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9178F" w:rsidRDefault="0039178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8F" w:rsidRDefault="0039178F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46EA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9178F" w:rsidRDefault="0039178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8F" w:rsidRDefault="0039178F" w:rsidP="0039178F">
    <w:pPr>
      <w:pStyle w:val="Antrats"/>
      <w:spacing w:line="240" w:lineRule="atLeast"/>
      <w:jc w:val="center"/>
    </w:pPr>
  </w:p>
  <w:p w:rsidR="0039178F" w:rsidRDefault="00B94F7A" w:rsidP="000C42DA">
    <w:pPr>
      <w:pStyle w:val="Antrats"/>
      <w:spacing w:line="240" w:lineRule="atLeast"/>
      <w:jc w:val="center"/>
    </w:pPr>
    <w:r>
      <w:rPr>
        <w:noProof/>
      </w:rPr>
      <w:drawing>
        <wp:inline distT="0" distB="0" distL="0" distR="0">
          <wp:extent cx="552450" cy="5619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C42DA"/>
    <w:rsid w:val="001B113E"/>
    <w:rsid w:val="0035525C"/>
    <w:rsid w:val="0039178F"/>
    <w:rsid w:val="003F4230"/>
    <w:rsid w:val="004A0B6C"/>
    <w:rsid w:val="00516B26"/>
    <w:rsid w:val="00546EAE"/>
    <w:rsid w:val="00A70797"/>
    <w:rsid w:val="00B94F7A"/>
    <w:rsid w:val="00D7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styleId="prastasistinklapis">
    <w:name w:val="Normal (Web)"/>
    <w:basedOn w:val="prastasis"/>
    <w:uiPriority w:val="99"/>
    <w:unhideWhenUsed/>
    <w:rsid w:val="00B94F7A"/>
    <w:pPr>
      <w:spacing w:before="100" w:beforeAutospacing="1" w:after="100" w:afterAutospacing="1" w:line="360" w:lineRule="atLeast"/>
    </w:pPr>
  </w:style>
  <w:style w:type="paragraph" w:customStyle="1" w:styleId="papildomi">
    <w:name w:val="papildomi"/>
    <w:basedOn w:val="prastasis"/>
    <w:rsid w:val="00B94F7A"/>
    <w:pPr>
      <w:spacing w:line="360" w:lineRule="atLeast"/>
      <w:ind w:firstLine="680"/>
      <w:jc w:val="both"/>
    </w:pPr>
  </w:style>
  <w:style w:type="paragraph" w:styleId="Debesliotekstas">
    <w:name w:val="Balloon Text"/>
    <w:basedOn w:val="prastasis"/>
    <w:link w:val="DebesliotekstasDiagrama"/>
    <w:rsid w:val="00B94F7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94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styleId="prastasistinklapis">
    <w:name w:val="Normal (Web)"/>
    <w:basedOn w:val="prastasis"/>
    <w:uiPriority w:val="99"/>
    <w:unhideWhenUsed/>
    <w:rsid w:val="00B94F7A"/>
    <w:pPr>
      <w:spacing w:before="100" w:beforeAutospacing="1" w:after="100" w:afterAutospacing="1" w:line="360" w:lineRule="atLeast"/>
    </w:pPr>
  </w:style>
  <w:style w:type="paragraph" w:customStyle="1" w:styleId="papildomi">
    <w:name w:val="papildomi"/>
    <w:basedOn w:val="prastasis"/>
    <w:rsid w:val="00B94F7A"/>
    <w:pPr>
      <w:spacing w:line="360" w:lineRule="atLeast"/>
      <w:ind w:firstLine="680"/>
      <w:jc w:val="both"/>
    </w:pPr>
  </w:style>
  <w:style w:type="paragraph" w:styleId="Debesliotekstas">
    <w:name w:val="Balloon Text"/>
    <w:basedOn w:val="prastasis"/>
    <w:link w:val="DebesliotekstasDiagrama"/>
    <w:rsid w:val="00B94F7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94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65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  <w:div w:id="183094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206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VP20170313</vt:lpstr>
      <vt:lpstr/>
    </vt:vector>
  </TitlesOfParts>
  <Company>LRVK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VP20170313</dc:title>
  <dc:subject>20170313</dc:subject>
  <dc:creator>Neringa Adomavičiūtė</dc:creator>
  <cp:lastModifiedBy>Neringa Adomavičiūtė</cp:lastModifiedBy>
  <cp:revision>3</cp:revision>
  <cp:lastPrinted>2017-03-13T08:59:00Z</cp:lastPrinted>
  <dcterms:created xsi:type="dcterms:W3CDTF">2017-03-13T07:55:00Z</dcterms:created>
  <dcterms:modified xsi:type="dcterms:W3CDTF">2017-03-13T08:59:00Z</dcterms:modified>
</cp:coreProperties>
</file>