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2C62C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61995A94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334BC60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292B9C32" w14:textId="77777777" w:rsidR="00876204" w:rsidRDefault="00876204" w:rsidP="00876204"/>
    <w:p w14:paraId="09140488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FFE8B21" w14:textId="77777777" w:rsidR="00B40112" w:rsidRDefault="003D54F7" w:rsidP="00876204">
      <w:pPr>
        <w:jc w:val="center"/>
        <w:rPr>
          <w:b/>
          <w:bCs/>
        </w:rPr>
      </w:pPr>
      <w:r>
        <w:rPr>
          <w:b/>
          <w:bCs/>
        </w:rPr>
        <w:t>VISUOMENĖS SVEIKATOS</w:t>
      </w:r>
      <w:r w:rsidR="00F823B2">
        <w:rPr>
          <w:b/>
          <w:bCs/>
        </w:rPr>
        <w:t xml:space="preserve"> PRIEŽIŪROS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</w:t>
      </w:r>
      <w:r>
        <w:rPr>
          <w:b/>
          <w:bCs/>
        </w:rPr>
        <w:t>X</w:t>
      </w:r>
      <w:r w:rsidR="00876204" w:rsidRPr="00D004B1">
        <w:rPr>
          <w:b/>
          <w:bCs/>
        </w:rPr>
        <w:t>-</w:t>
      </w:r>
      <w:r>
        <w:rPr>
          <w:b/>
          <w:bCs/>
        </w:rPr>
        <w:t>886</w:t>
      </w:r>
    </w:p>
    <w:p w14:paraId="432C53E5" w14:textId="1859AE72" w:rsidR="00932EB8" w:rsidRDefault="003D54F7" w:rsidP="00876204">
      <w:pPr>
        <w:jc w:val="center"/>
        <w:rPr>
          <w:b/>
          <w:bCs/>
        </w:rPr>
      </w:pPr>
      <w:r>
        <w:rPr>
          <w:b/>
          <w:bCs/>
        </w:rPr>
        <w:t>10</w:t>
      </w:r>
      <w:r w:rsidR="00371A91">
        <w:rPr>
          <w:b/>
          <w:bCs/>
        </w:rPr>
        <w:t xml:space="preserve">, 18, 20 IR 36 STRAIPSNIŲ </w:t>
      </w:r>
      <w:r w:rsidR="00876204">
        <w:rPr>
          <w:b/>
          <w:bCs/>
        </w:rPr>
        <w:t xml:space="preserve">PAKEITIMO </w:t>
      </w:r>
    </w:p>
    <w:p w14:paraId="169B490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5E4DDE18" w14:textId="77777777" w:rsidR="00876204" w:rsidRDefault="00876204" w:rsidP="00876204"/>
    <w:p w14:paraId="6C4E3A46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101E7D6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7CBE8AF2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34E569A4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D54F7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01278A4" w14:textId="28D90EB2" w:rsidR="00932D65" w:rsidRPr="0094759C" w:rsidRDefault="00932D65" w:rsidP="0094759C">
      <w:pPr>
        <w:ind w:firstLine="709"/>
        <w:jc w:val="both"/>
        <w:rPr>
          <w:rFonts w:eastAsia="Calibri"/>
          <w:color w:val="000000"/>
          <w:szCs w:val="24"/>
        </w:rPr>
      </w:pPr>
      <w:r w:rsidRPr="0094759C">
        <w:rPr>
          <w:rFonts w:eastAsia="Calibri"/>
          <w:color w:val="000000"/>
          <w:szCs w:val="24"/>
        </w:rPr>
        <w:t xml:space="preserve">Pakeisti </w:t>
      </w:r>
      <w:r w:rsidR="003D54F7" w:rsidRPr="0094759C">
        <w:rPr>
          <w:rFonts w:eastAsia="Calibri"/>
          <w:color w:val="000000"/>
          <w:szCs w:val="24"/>
        </w:rPr>
        <w:t>10</w:t>
      </w:r>
      <w:r w:rsidRPr="0094759C">
        <w:rPr>
          <w:rFonts w:eastAsia="Calibri"/>
          <w:color w:val="000000"/>
          <w:szCs w:val="24"/>
        </w:rPr>
        <w:t xml:space="preserve"> straipsn</w:t>
      </w:r>
      <w:r w:rsidR="0094759C">
        <w:rPr>
          <w:rFonts w:eastAsia="Calibri"/>
          <w:color w:val="000000"/>
          <w:szCs w:val="24"/>
        </w:rPr>
        <w:t>į ir</w:t>
      </w:r>
      <w:r w:rsidR="006A5A99">
        <w:rPr>
          <w:rFonts w:eastAsia="Calibri"/>
          <w:color w:val="000000"/>
          <w:szCs w:val="24"/>
        </w:rPr>
        <w:t xml:space="preserve"> jį</w:t>
      </w:r>
      <w:r w:rsidR="0094759C">
        <w:rPr>
          <w:rFonts w:eastAsia="Calibri"/>
          <w:color w:val="000000"/>
          <w:szCs w:val="24"/>
        </w:rPr>
        <w:t xml:space="preserve"> išdėstyti jį taip</w:t>
      </w:r>
      <w:r w:rsidRPr="0094759C">
        <w:rPr>
          <w:rFonts w:eastAsia="Calibri"/>
          <w:color w:val="000000"/>
          <w:szCs w:val="24"/>
        </w:rPr>
        <w:t>:</w:t>
      </w:r>
    </w:p>
    <w:p w14:paraId="61CBBF76" w14:textId="11285774" w:rsidR="00837076" w:rsidRDefault="003D54F7" w:rsidP="00615A33">
      <w:pPr>
        <w:ind w:firstLine="720"/>
        <w:jc w:val="both"/>
        <w:rPr>
          <w:rFonts w:eastAsia="Calibri"/>
          <w:b/>
          <w:bCs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color w:val="000000"/>
          <w:szCs w:val="24"/>
        </w:rPr>
        <w:t>„</w:t>
      </w:r>
      <w:r w:rsidR="00DD26D9" w:rsidRPr="00DB3858">
        <w:rPr>
          <w:rFonts w:eastAsia="Calibri"/>
          <w:b/>
          <w:bCs/>
          <w:color w:val="000000"/>
          <w:szCs w:val="24"/>
        </w:rPr>
        <w:t xml:space="preserve">10 straipsnis. </w:t>
      </w:r>
      <w:r w:rsidR="00837076" w:rsidRPr="00DB3858">
        <w:rPr>
          <w:rFonts w:eastAsia="Calibri"/>
          <w:b/>
          <w:bCs/>
          <w:color w:val="000000"/>
          <w:szCs w:val="24"/>
        </w:rPr>
        <w:t xml:space="preserve">Valstybės ir savivaldybių visuomenės sveikatos priežiūros </w:t>
      </w:r>
      <w:r w:rsidR="00837076" w:rsidRPr="00DB3858">
        <w:rPr>
          <w:rFonts w:eastAsia="Calibri"/>
          <w:b/>
          <w:bCs/>
          <w:strike/>
          <w:color w:val="000000"/>
          <w:szCs w:val="24"/>
        </w:rPr>
        <w:t>strateginis</w:t>
      </w:r>
      <w:r w:rsidR="00837076" w:rsidRPr="00DB3858">
        <w:rPr>
          <w:rFonts w:eastAsia="Calibri"/>
          <w:b/>
          <w:bCs/>
          <w:color w:val="000000"/>
          <w:szCs w:val="24"/>
        </w:rPr>
        <w:t xml:space="preserve"> planavimas ir įgyvendinimas</w:t>
      </w:r>
    </w:p>
    <w:p w14:paraId="3FAB1108" w14:textId="1C21DD14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Pr="00615A33">
        <w:rPr>
          <w:rFonts w:eastAsia="Calibri"/>
          <w:color w:val="000000"/>
          <w:szCs w:val="24"/>
        </w:rPr>
        <w:t xml:space="preserve">Nacionalinės visuomenės sveikatos priežiūros politikos </w:t>
      </w:r>
      <w:r w:rsidR="002E7060">
        <w:rPr>
          <w:rFonts w:eastAsia="Calibri"/>
          <w:b/>
          <w:color w:val="000000"/>
          <w:szCs w:val="24"/>
        </w:rPr>
        <w:t>vystymosi</w:t>
      </w:r>
      <w:r w:rsidR="002E7060" w:rsidRPr="00615A33">
        <w:rPr>
          <w:rFonts w:eastAsia="Calibri"/>
          <w:b/>
          <w:color w:val="000000"/>
          <w:szCs w:val="24"/>
        </w:rPr>
        <w:t xml:space="preserve"> </w:t>
      </w:r>
      <w:r w:rsidRPr="00615A33">
        <w:rPr>
          <w:rFonts w:eastAsia="Calibri"/>
          <w:b/>
          <w:color w:val="000000"/>
          <w:szCs w:val="24"/>
        </w:rPr>
        <w:t>kryptis</w:t>
      </w:r>
      <w:r>
        <w:rPr>
          <w:rFonts w:eastAsia="Calibri"/>
          <w:color w:val="000000"/>
          <w:szCs w:val="24"/>
        </w:rPr>
        <w:t xml:space="preserve"> </w:t>
      </w:r>
      <w:r w:rsidRPr="00615A33">
        <w:rPr>
          <w:rFonts w:eastAsia="Calibri"/>
          <w:strike/>
          <w:color w:val="000000"/>
          <w:szCs w:val="24"/>
        </w:rPr>
        <w:t>tikslus ir uždavinius, gyventojų sveikatos lygio siekiamus rodiklius</w:t>
      </w:r>
      <w:r w:rsidRPr="00615A33">
        <w:rPr>
          <w:rFonts w:eastAsia="Calibri"/>
          <w:color w:val="000000"/>
          <w:szCs w:val="24"/>
        </w:rPr>
        <w:t xml:space="preserve"> nustato Seimas, </w:t>
      </w:r>
      <w:r w:rsidRPr="007F13B3">
        <w:rPr>
          <w:rFonts w:eastAsia="Calibri"/>
          <w:strike/>
          <w:color w:val="000000"/>
          <w:szCs w:val="24"/>
        </w:rPr>
        <w:t>pa</w:t>
      </w:r>
      <w:r w:rsidRPr="00615A33">
        <w:rPr>
          <w:rFonts w:eastAsia="Calibri"/>
          <w:color w:val="000000"/>
          <w:szCs w:val="24"/>
        </w:rPr>
        <w:t xml:space="preserve">tvirtindamas </w:t>
      </w:r>
      <w:r w:rsidRPr="00615A33">
        <w:rPr>
          <w:rFonts w:eastAsia="Calibri"/>
          <w:strike/>
          <w:color w:val="000000"/>
          <w:szCs w:val="24"/>
        </w:rPr>
        <w:t>Lietuvos sveikatos strategiją</w:t>
      </w:r>
      <w:r>
        <w:rPr>
          <w:rFonts w:eastAsia="Calibri"/>
          <w:color w:val="000000"/>
          <w:szCs w:val="24"/>
        </w:rPr>
        <w:t xml:space="preserve"> </w:t>
      </w:r>
      <w:r w:rsidRPr="00615A33">
        <w:rPr>
          <w:rFonts w:eastAsia="Calibri"/>
          <w:b/>
          <w:color w:val="000000"/>
          <w:szCs w:val="24"/>
        </w:rPr>
        <w:t>Valstybės pažangos strategiją</w:t>
      </w:r>
      <w:r w:rsidR="0053638D">
        <w:rPr>
          <w:rFonts w:eastAsia="Calibri"/>
          <w:b/>
          <w:color w:val="000000"/>
          <w:szCs w:val="24"/>
        </w:rPr>
        <w:t xml:space="preserve"> ir priimdamas įstatymus</w:t>
      </w:r>
      <w:r w:rsidRPr="00615A33">
        <w:rPr>
          <w:rFonts w:eastAsia="Calibri"/>
          <w:color w:val="000000"/>
          <w:szCs w:val="24"/>
        </w:rPr>
        <w:t>.</w:t>
      </w:r>
    </w:p>
    <w:p w14:paraId="20B93780" w14:textId="1B852391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="00FE3B89">
        <w:rPr>
          <w:rFonts w:eastAsia="Calibri"/>
          <w:b/>
          <w:color w:val="000000"/>
          <w:szCs w:val="24"/>
        </w:rPr>
        <w:t>N</w:t>
      </w:r>
      <w:r w:rsidRPr="00615A33">
        <w:rPr>
          <w:rFonts w:eastAsia="Calibri"/>
          <w:b/>
          <w:color w:val="000000"/>
          <w:szCs w:val="24"/>
        </w:rPr>
        <w:t>acionalinės visuomenės sveikatos priežiūros politikos</w:t>
      </w:r>
      <w:r w:rsidRPr="00615A33">
        <w:rPr>
          <w:rFonts w:eastAsia="Calibri"/>
          <w:color w:val="000000"/>
          <w:szCs w:val="24"/>
        </w:rPr>
        <w:t xml:space="preserve"> </w:t>
      </w:r>
      <w:r w:rsidR="00EC4F76" w:rsidRPr="00EC4F76">
        <w:rPr>
          <w:rFonts w:eastAsia="Calibri"/>
          <w:b/>
          <w:color w:val="000000"/>
          <w:szCs w:val="24"/>
        </w:rPr>
        <w:t xml:space="preserve">strateginius </w:t>
      </w:r>
      <w:r w:rsidRPr="00615A33">
        <w:rPr>
          <w:rFonts w:eastAsia="Calibri"/>
          <w:b/>
          <w:color w:val="000000"/>
          <w:szCs w:val="24"/>
        </w:rPr>
        <w:t xml:space="preserve">tikslus ir </w:t>
      </w:r>
      <w:r w:rsidR="00DD55D9">
        <w:rPr>
          <w:rFonts w:eastAsia="Calibri"/>
          <w:b/>
          <w:color w:val="000000"/>
          <w:szCs w:val="24"/>
        </w:rPr>
        <w:t xml:space="preserve">(arba)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Pr="00615A33">
        <w:rPr>
          <w:rFonts w:eastAsia="Calibri"/>
          <w:b/>
          <w:color w:val="000000"/>
          <w:szCs w:val="24"/>
        </w:rPr>
        <w:t>uždavinius</w:t>
      </w:r>
      <w:r w:rsidR="00915AE0">
        <w:rPr>
          <w:rFonts w:eastAsia="Calibri"/>
          <w:b/>
          <w:color w:val="000000"/>
          <w:szCs w:val="24"/>
        </w:rPr>
        <w:t>,</w:t>
      </w:r>
      <w:r w:rsidR="00E041AA">
        <w:rPr>
          <w:rFonts w:eastAsia="Calibri"/>
          <w:b/>
          <w:color w:val="000000"/>
          <w:szCs w:val="24"/>
        </w:rPr>
        <w:t xml:space="preserve"> </w:t>
      </w:r>
      <w:r w:rsidRPr="00615A33">
        <w:rPr>
          <w:rFonts w:eastAsia="Calibri"/>
          <w:b/>
          <w:color w:val="000000"/>
          <w:szCs w:val="24"/>
        </w:rPr>
        <w:t>gyventojų sveikatos lygio siekiamus rodiklius</w:t>
      </w:r>
      <w:r w:rsidRPr="00615A33">
        <w:rPr>
          <w:rFonts w:eastAsia="Calibri"/>
          <w:color w:val="000000"/>
          <w:szCs w:val="24"/>
        </w:rPr>
        <w:t xml:space="preserve"> </w:t>
      </w:r>
      <w:r w:rsidR="0094759C" w:rsidRPr="00615A33">
        <w:rPr>
          <w:rFonts w:eastAsia="Calibri"/>
          <w:b/>
          <w:color w:val="000000"/>
          <w:szCs w:val="24"/>
        </w:rPr>
        <w:t xml:space="preserve">nustato </w:t>
      </w:r>
      <w:r w:rsidRPr="00615A33">
        <w:rPr>
          <w:rFonts w:eastAsia="Calibri"/>
          <w:b/>
          <w:color w:val="000000"/>
          <w:szCs w:val="24"/>
        </w:rPr>
        <w:t>Vyriausybė</w:t>
      </w:r>
      <w:r w:rsidR="00915AE0">
        <w:rPr>
          <w:rFonts w:eastAsia="Calibri"/>
          <w:b/>
          <w:color w:val="000000"/>
          <w:szCs w:val="24"/>
        </w:rPr>
        <w:t>,</w:t>
      </w:r>
      <w:r w:rsidRPr="00615A33">
        <w:rPr>
          <w:rFonts w:eastAsia="Calibri"/>
          <w:b/>
          <w:color w:val="000000"/>
          <w:szCs w:val="24"/>
        </w:rPr>
        <w:t xml:space="preserve"> </w:t>
      </w:r>
      <w:r w:rsidR="0094759C">
        <w:rPr>
          <w:rFonts w:eastAsia="Calibri"/>
          <w:b/>
          <w:color w:val="000000"/>
          <w:szCs w:val="24"/>
        </w:rPr>
        <w:t xml:space="preserve">tvirtindama </w:t>
      </w:r>
      <w:r w:rsidRPr="00615A33">
        <w:rPr>
          <w:rFonts w:eastAsia="Calibri"/>
          <w:b/>
          <w:color w:val="000000"/>
          <w:szCs w:val="24"/>
        </w:rPr>
        <w:t>Nacionalin</w:t>
      </w:r>
      <w:r w:rsidR="0094759C">
        <w:rPr>
          <w:rFonts w:eastAsia="Calibri"/>
          <w:b/>
          <w:color w:val="000000"/>
          <w:szCs w:val="24"/>
        </w:rPr>
        <w:t>į</w:t>
      </w:r>
      <w:r w:rsidRPr="00615A33">
        <w:rPr>
          <w:rFonts w:eastAsia="Calibri"/>
          <w:b/>
          <w:color w:val="000000"/>
          <w:szCs w:val="24"/>
        </w:rPr>
        <w:t xml:space="preserve"> pažangos plan</w:t>
      </w:r>
      <w:r w:rsidR="0094759C">
        <w:rPr>
          <w:rFonts w:eastAsia="Calibri"/>
          <w:b/>
          <w:color w:val="000000"/>
          <w:szCs w:val="24"/>
        </w:rPr>
        <w:t>ą</w:t>
      </w:r>
      <w:r w:rsidR="00E041AA" w:rsidRPr="00E041AA">
        <w:rPr>
          <w:rFonts w:eastAsia="Calibri"/>
          <w:b/>
          <w:strike/>
          <w:color w:val="000000"/>
          <w:szCs w:val="24"/>
        </w:rPr>
        <w:t xml:space="preserve"> </w:t>
      </w:r>
      <w:r w:rsidRPr="00615A33">
        <w:rPr>
          <w:rFonts w:eastAsia="Calibri"/>
          <w:strike/>
          <w:color w:val="000000"/>
          <w:szCs w:val="24"/>
        </w:rPr>
        <w:t>Lietuvos sveikatos strategijai įgyvendinti Vyriausybė tvirtina Nacionalinę visuomenės sveikatos priežiūros plėtros programą</w:t>
      </w:r>
      <w:r w:rsidRPr="00615A33">
        <w:rPr>
          <w:rFonts w:eastAsia="Calibri"/>
          <w:color w:val="000000"/>
          <w:szCs w:val="24"/>
        </w:rPr>
        <w:t>.</w:t>
      </w:r>
    </w:p>
    <w:p w14:paraId="7C92E9EF" w14:textId="7F401F9D" w:rsid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3. </w:t>
      </w:r>
      <w:r w:rsidR="00FE3B89">
        <w:rPr>
          <w:rFonts w:eastAsia="Calibri"/>
          <w:b/>
          <w:color w:val="000000"/>
          <w:szCs w:val="24"/>
        </w:rPr>
        <w:t>N</w:t>
      </w:r>
      <w:r w:rsidR="0094759C" w:rsidRPr="00615A33">
        <w:rPr>
          <w:rFonts w:eastAsia="Calibri"/>
          <w:b/>
          <w:color w:val="000000"/>
          <w:szCs w:val="24"/>
        </w:rPr>
        <w:t>acionalinės visuomenės sveikatos priežiūros politikos</w:t>
      </w:r>
      <w:r w:rsidR="0094759C" w:rsidRPr="00615A33">
        <w:rPr>
          <w:rFonts w:eastAsia="Calibri"/>
          <w:color w:val="000000"/>
          <w:szCs w:val="24"/>
        </w:rPr>
        <w:t xml:space="preserve">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="0094759C" w:rsidRPr="00615A33">
        <w:rPr>
          <w:rFonts w:eastAsia="Calibri"/>
          <w:b/>
          <w:color w:val="000000"/>
          <w:szCs w:val="24"/>
        </w:rPr>
        <w:t>uždavini</w:t>
      </w:r>
      <w:r w:rsidR="0094759C">
        <w:rPr>
          <w:rFonts w:eastAsia="Calibri"/>
          <w:b/>
          <w:color w:val="000000"/>
          <w:szCs w:val="24"/>
        </w:rPr>
        <w:t>am</w:t>
      </w:r>
      <w:r w:rsidR="0094759C" w:rsidRPr="00615A33">
        <w:rPr>
          <w:rFonts w:eastAsia="Calibri"/>
          <w:b/>
          <w:color w:val="000000"/>
          <w:szCs w:val="24"/>
        </w:rPr>
        <w:t>s</w:t>
      </w:r>
      <w:r w:rsidR="0094759C">
        <w:rPr>
          <w:rFonts w:eastAsia="Calibri"/>
          <w:b/>
          <w:color w:val="000000"/>
          <w:szCs w:val="24"/>
        </w:rPr>
        <w:t xml:space="preserve"> įgyvendinti </w:t>
      </w:r>
      <w:r w:rsidR="002F5766">
        <w:rPr>
          <w:rFonts w:eastAsia="Calibri"/>
          <w:b/>
          <w:color w:val="000000"/>
          <w:szCs w:val="24"/>
        </w:rPr>
        <w:t xml:space="preserve">Vyriausybė  tvirtina </w:t>
      </w:r>
      <w:r w:rsidR="00F823B2" w:rsidRPr="00A85E59">
        <w:rPr>
          <w:rFonts w:eastAsia="Calibri"/>
          <w:b/>
          <w:color w:val="000000"/>
          <w:szCs w:val="24"/>
        </w:rPr>
        <w:t>nacionalin</w:t>
      </w:r>
      <w:r w:rsidR="002F5766">
        <w:rPr>
          <w:rFonts w:eastAsia="Calibri"/>
          <w:b/>
          <w:color w:val="000000"/>
          <w:szCs w:val="24"/>
        </w:rPr>
        <w:t>e</w:t>
      </w:r>
      <w:r w:rsidR="00F823B2" w:rsidRPr="00A85E59">
        <w:rPr>
          <w:rFonts w:eastAsia="Calibri"/>
          <w:b/>
          <w:color w:val="000000"/>
          <w:szCs w:val="24"/>
        </w:rPr>
        <w:t>s</w:t>
      </w:r>
      <w:r w:rsidR="00F823B2">
        <w:rPr>
          <w:rFonts w:eastAsia="Calibri"/>
          <w:b/>
          <w:color w:val="000000"/>
          <w:szCs w:val="24"/>
        </w:rPr>
        <w:t xml:space="preserve"> </w:t>
      </w:r>
      <w:r w:rsidR="0094759C">
        <w:rPr>
          <w:rFonts w:eastAsia="Calibri"/>
          <w:b/>
          <w:color w:val="000000"/>
          <w:szCs w:val="24"/>
        </w:rPr>
        <w:t xml:space="preserve">plėtros </w:t>
      </w:r>
      <w:r w:rsidR="007F13B3">
        <w:rPr>
          <w:rFonts w:eastAsia="Calibri"/>
          <w:b/>
          <w:color w:val="000000"/>
          <w:szCs w:val="24"/>
        </w:rPr>
        <w:t>program</w:t>
      </w:r>
      <w:r w:rsidR="002F5766">
        <w:rPr>
          <w:rFonts w:eastAsia="Calibri"/>
          <w:b/>
          <w:color w:val="000000"/>
          <w:szCs w:val="24"/>
        </w:rPr>
        <w:t>a</w:t>
      </w:r>
      <w:r w:rsidR="007F13B3">
        <w:rPr>
          <w:rFonts w:eastAsia="Calibri"/>
          <w:b/>
          <w:color w:val="000000"/>
          <w:szCs w:val="24"/>
        </w:rPr>
        <w:t xml:space="preserve">s, kuriose </w:t>
      </w:r>
      <w:r w:rsidR="0072473D">
        <w:rPr>
          <w:rFonts w:eastAsia="Calibri"/>
          <w:b/>
          <w:color w:val="000000"/>
          <w:szCs w:val="24"/>
        </w:rPr>
        <w:t>suplanuojamos</w:t>
      </w:r>
      <w:r w:rsidR="007F13B3">
        <w:rPr>
          <w:rFonts w:eastAsia="Calibri"/>
          <w:b/>
          <w:color w:val="000000"/>
          <w:szCs w:val="24"/>
        </w:rPr>
        <w:t xml:space="preserve"> </w:t>
      </w:r>
      <w:r w:rsidR="0072473D">
        <w:rPr>
          <w:rFonts w:eastAsia="Calibri"/>
          <w:b/>
          <w:color w:val="000000"/>
          <w:szCs w:val="24"/>
        </w:rPr>
        <w:t>šiems</w:t>
      </w:r>
      <w:r w:rsidR="007F13B3">
        <w:rPr>
          <w:rFonts w:eastAsia="Calibri"/>
          <w:b/>
          <w:szCs w:val="24"/>
        </w:rPr>
        <w:t xml:space="preserve"> </w:t>
      </w:r>
      <w:r w:rsidR="007F13B3" w:rsidRPr="00B326BD">
        <w:rPr>
          <w:rFonts w:eastAsia="Calibri"/>
          <w:b/>
          <w:szCs w:val="24"/>
        </w:rPr>
        <w:t>uždaviniams įgyvendinti skirt</w:t>
      </w:r>
      <w:r w:rsidR="007F13B3">
        <w:rPr>
          <w:rFonts w:eastAsia="Calibri"/>
          <w:b/>
          <w:szCs w:val="24"/>
        </w:rPr>
        <w:t>o</w:t>
      </w:r>
      <w:r w:rsidR="007F13B3" w:rsidRPr="00B326BD">
        <w:rPr>
          <w:rFonts w:eastAsia="Calibri"/>
          <w:b/>
          <w:szCs w:val="24"/>
        </w:rPr>
        <w:t>s priemon</w:t>
      </w:r>
      <w:r w:rsidR="007F13B3">
        <w:rPr>
          <w:rFonts w:eastAsia="Calibri"/>
          <w:b/>
          <w:szCs w:val="24"/>
        </w:rPr>
        <w:t>ė</w:t>
      </w:r>
      <w:r w:rsidR="007F13B3" w:rsidRPr="00B326BD">
        <w:rPr>
          <w:rFonts w:eastAsia="Calibri"/>
          <w:b/>
          <w:szCs w:val="24"/>
        </w:rPr>
        <w:t>s</w:t>
      </w:r>
      <w:r w:rsidR="007F13B3" w:rsidRPr="0094759C">
        <w:rPr>
          <w:rFonts w:eastAsia="Calibri"/>
          <w:strike/>
          <w:color w:val="000000"/>
          <w:szCs w:val="24"/>
        </w:rPr>
        <w:t xml:space="preserve"> </w:t>
      </w:r>
      <w:r w:rsidRPr="0094759C">
        <w:rPr>
          <w:rFonts w:eastAsia="Calibri"/>
          <w:strike/>
          <w:color w:val="000000"/>
          <w:szCs w:val="24"/>
        </w:rPr>
        <w:t>Valstybės institucijos pagal kompetenciją dalyvauja įgyvendinant Nacionalinę visuomenės sveikatos priežiūros  plėtros programą</w:t>
      </w:r>
      <w:r w:rsidRPr="0094759C">
        <w:rPr>
          <w:rFonts w:eastAsia="Calibri"/>
          <w:color w:val="000000"/>
          <w:szCs w:val="24"/>
        </w:rPr>
        <w:t>.</w:t>
      </w:r>
    </w:p>
    <w:p w14:paraId="2B257E1F" w14:textId="1CD85967" w:rsidR="0094759C" w:rsidRPr="0094759C" w:rsidRDefault="0094759C" w:rsidP="0094759C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4. </w:t>
      </w:r>
      <w:r w:rsidRPr="0094759C">
        <w:rPr>
          <w:rFonts w:eastAsia="Calibri"/>
          <w:color w:val="000000"/>
          <w:szCs w:val="24"/>
        </w:rPr>
        <w:t xml:space="preserve">Savivaldybių institucijos </w:t>
      </w:r>
      <w:r w:rsidRPr="00DD26D9">
        <w:rPr>
          <w:rFonts w:eastAsia="Calibri"/>
          <w:strike/>
          <w:color w:val="000000"/>
          <w:szCs w:val="24"/>
        </w:rPr>
        <w:t>Nacionalinę</w:t>
      </w:r>
      <w:r w:rsidRPr="00FE3B89">
        <w:rPr>
          <w:rFonts w:eastAsia="Calibri"/>
          <w:color w:val="000000"/>
          <w:szCs w:val="24"/>
        </w:rPr>
        <w:t xml:space="preserve"> </w:t>
      </w:r>
      <w:r w:rsidR="00DD26D9">
        <w:rPr>
          <w:rFonts w:eastAsia="Calibri"/>
          <w:b/>
          <w:color w:val="000000"/>
          <w:szCs w:val="24"/>
        </w:rPr>
        <w:t xml:space="preserve">nacionalinės </w:t>
      </w:r>
      <w:r w:rsidRPr="00FE3B89">
        <w:rPr>
          <w:rFonts w:eastAsia="Calibri"/>
          <w:color w:val="000000"/>
          <w:szCs w:val="24"/>
        </w:rPr>
        <w:t>visuomenės sveikatos priežiūros</w:t>
      </w:r>
      <w:r w:rsidRPr="0094759C">
        <w:rPr>
          <w:rFonts w:eastAsia="Calibri"/>
          <w:strike/>
          <w:color w:val="000000"/>
          <w:szCs w:val="24"/>
        </w:rPr>
        <w:t xml:space="preserve"> </w:t>
      </w:r>
      <w:r w:rsidRPr="00615A33">
        <w:rPr>
          <w:rFonts w:eastAsia="Calibri"/>
          <w:b/>
          <w:color w:val="000000"/>
          <w:szCs w:val="24"/>
        </w:rPr>
        <w:t xml:space="preserve"> politikos</w:t>
      </w:r>
      <w:r w:rsidRPr="00615A33">
        <w:rPr>
          <w:rFonts w:eastAsia="Calibri"/>
          <w:color w:val="000000"/>
          <w:szCs w:val="24"/>
        </w:rPr>
        <w:t xml:space="preserve">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Pr="00615A33">
        <w:rPr>
          <w:rFonts w:eastAsia="Calibri"/>
          <w:b/>
          <w:color w:val="000000"/>
          <w:szCs w:val="24"/>
        </w:rPr>
        <w:t>uždavini</w:t>
      </w:r>
      <w:r w:rsidR="0010489F">
        <w:rPr>
          <w:rFonts w:eastAsia="Calibri"/>
          <w:b/>
          <w:color w:val="000000"/>
          <w:szCs w:val="24"/>
        </w:rPr>
        <w:t>us</w:t>
      </w:r>
      <w:r>
        <w:rPr>
          <w:rFonts w:eastAsia="Calibri"/>
          <w:b/>
          <w:color w:val="000000"/>
          <w:szCs w:val="24"/>
        </w:rPr>
        <w:t xml:space="preserve"> </w:t>
      </w:r>
      <w:r w:rsidR="0072473D">
        <w:rPr>
          <w:rFonts w:eastAsia="Calibri"/>
          <w:b/>
          <w:color w:val="000000"/>
          <w:szCs w:val="24"/>
        </w:rPr>
        <w:t xml:space="preserve">įgyvendinančių </w:t>
      </w:r>
      <w:r w:rsidR="0072473D" w:rsidRPr="00A85E59">
        <w:rPr>
          <w:rFonts w:eastAsia="Calibri"/>
          <w:b/>
          <w:color w:val="000000"/>
          <w:szCs w:val="24"/>
        </w:rPr>
        <w:t>nacionalin</w:t>
      </w:r>
      <w:r w:rsidR="0072473D">
        <w:rPr>
          <w:rFonts w:eastAsia="Calibri"/>
          <w:b/>
          <w:color w:val="000000"/>
          <w:szCs w:val="24"/>
        </w:rPr>
        <w:t xml:space="preserve">ių </w:t>
      </w:r>
      <w:r w:rsidRPr="0094759C">
        <w:rPr>
          <w:rFonts w:eastAsia="Calibri"/>
          <w:color w:val="000000"/>
          <w:szCs w:val="24"/>
        </w:rPr>
        <w:t xml:space="preserve">plėtros </w:t>
      </w:r>
      <w:r w:rsidRPr="00DD26D9">
        <w:rPr>
          <w:rFonts w:eastAsia="Calibri"/>
          <w:strike/>
          <w:color w:val="000000"/>
          <w:szCs w:val="24"/>
        </w:rPr>
        <w:t>programą</w:t>
      </w:r>
      <w:r w:rsidR="00DD26D9" w:rsidRPr="00DD26D9">
        <w:rPr>
          <w:rFonts w:eastAsia="Calibri"/>
          <w:strike/>
          <w:color w:val="000000"/>
          <w:szCs w:val="24"/>
        </w:rPr>
        <w:t xml:space="preserve"> </w:t>
      </w:r>
      <w:r w:rsidR="0072473D" w:rsidRPr="00DD26D9">
        <w:rPr>
          <w:rFonts w:eastAsia="Calibri"/>
          <w:b/>
          <w:color w:val="000000"/>
          <w:szCs w:val="24"/>
        </w:rPr>
        <w:t>program</w:t>
      </w:r>
      <w:r w:rsidR="0072473D">
        <w:rPr>
          <w:rFonts w:eastAsia="Calibri"/>
          <w:b/>
          <w:color w:val="000000"/>
          <w:szCs w:val="24"/>
        </w:rPr>
        <w:t>ų priemones</w:t>
      </w:r>
      <w:r w:rsidR="0072473D" w:rsidRPr="0094759C">
        <w:rPr>
          <w:rFonts w:eastAsia="Calibri"/>
          <w:color w:val="000000"/>
          <w:szCs w:val="24"/>
        </w:rPr>
        <w:t xml:space="preserve"> </w:t>
      </w:r>
      <w:r w:rsidRPr="0094759C">
        <w:rPr>
          <w:rFonts w:eastAsia="Calibri"/>
          <w:color w:val="000000"/>
          <w:szCs w:val="24"/>
        </w:rPr>
        <w:t>įgyvendina vykdydamos savivaldybės strateginį plėtros ir (ar) savivaldybės strateginį veiklos planus.</w:t>
      </w:r>
    </w:p>
    <w:p w14:paraId="58642E52" w14:textId="2E7AE4FD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5. </w:t>
      </w:r>
      <w:r w:rsidRPr="0094759C">
        <w:rPr>
          <w:rFonts w:eastAsia="Calibri"/>
          <w:strike/>
          <w:color w:val="000000"/>
          <w:szCs w:val="24"/>
        </w:rPr>
        <w:t xml:space="preserve">Lietuvos sveikatos strategijos, </w:t>
      </w:r>
      <w:r w:rsidRPr="00FE3B89">
        <w:rPr>
          <w:rFonts w:eastAsia="Calibri"/>
          <w:color w:val="000000"/>
          <w:szCs w:val="24"/>
        </w:rPr>
        <w:t>Nacionalinės visuomenės sveikatos priežiūros</w:t>
      </w:r>
      <w:r w:rsidRPr="0094759C">
        <w:rPr>
          <w:rFonts w:eastAsia="Calibri"/>
          <w:strike/>
          <w:color w:val="000000"/>
          <w:szCs w:val="24"/>
        </w:rPr>
        <w:t xml:space="preserve"> plėtros programos</w:t>
      </w:r>
      <w:r w:rsidRPr="00615A33">
        <w:rPr>
          <w:rFonts w:eastAsia="Calibri"/>
          <w:color w:val="000000"/>
          <w:szCs w:val="24"/>
        </w:rPr>
        <w:t xml:space="preserve"> </w:t>
      </w:r>
      <w:r w:rsidR="0094759C" w:rsidRPr="00615A33">
        <w:rPr>
          <w:rFonts w:eastAsia="Calibri"/>
          <w:b/>
          <w:color w:val="000000"/>
          <w:szCs w:val="24"/>
        </w:rPr>
        <w:t>politikos</w:t>
      </w:r>
      <w:r w:rsidR="0094759C" w:rsidRPr="00615A33">
        <w:rPr>
          <w:rFonts w:eastAsia="Calibri"/>
          <w:color w:val="000000"/>
          <w:szCs w:val="24"/>
        </w:rPr>
        <w:t xml:space="preserve">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="0094759C" w:rsidRPr="00615A33">
        <w:rPr>
          <w:rFonts w:eastAsia="Calibri"/>
          <w:b/>
          <w:color w:val="000000"/>
          <w:szCs w:val="24"/>
        </w:rPr>
        <w:t>uždavini</w:t>
      </w:r>
      <w:r w:rsidR="0072473D">
        <w:rPr>
          <w:rFonts w:eastAsia="Calibri"/>
          <w:b/>
          <w:color w:val="000000"/>
          <w:szCs w:val="24"/>
        </w:rPr>
        <w:t>us įgyvendinančias nacionalines plėtros programas rengia, jų</w:t>
      </w:r>
      <w:r w:rsidR="0094759C">
        <w:rPr>
          <w:rFonts w:eastAsia="Calibri"/>
          <w:b/>
          <w:color w:val="000000"/>
          <w:szCs w:val="24"/>
        </w:rPr>
        <w:t xml:space="preserve"> </w:t>
      </w:r>
      <w:r w:rsidRPr="00615A33">
        <w:rPr>
          <w:rFonts w:eastAsia="Calibri"/>
          <w:color w:val="000000"/>
          <w:szCs w:val="24"/>
        </w:rPr>
        <w:t xml:space="preserve">įgyvendinimą </w:t>
      </w:r>
      <w:r w:rsidR="0072473D" w:rsidRPr="0072473D">
        <w:rPr>
          <w:rFonts w:eastAsia="Calibri"/>
          <w:b/>
          <w:color w:val="000000"/>
          <w:szCs w:val="24"/>
        </w:rPr>
        <w:t>organizuoja</w:t>
      </w:r>
      <w:r w:rsidR="0072473D">
        <w:rPr>
          <w:rFonts w:eastAsia="Calibri"/>
          <w:color w:val="000000"/>
          <w:szCs w:val="24"/>
        </w:rPr>
        <w:t xml:space="preserve">, </w:t>
      </w:r>
      <w:r w:rsidRPr="00615A33">
        <w:rPr>
          <w:rFonts w:eastAsia="Calibri"/>
          <w:color w:val="000000"/>
          <w:szCs w:val="24"/>
        </w:rPr>
        <w:t xml:space="preserve">koordinuoja </w:t>
      </w:r>
      <w:r w:rsidR="0094759C">
        <w:rPr>
          <w:rFonts w:eastAsia="Calibri"/>
          <w:color w:val="000000"/>
          <w:szCs w:val="24"/>
        </w:rPr>
        <w:t xml:space="preserve">ir </w:t>
      </w:r>
      <w:r w:rsidR="0072473D" w:rsidRPr="0072473D">
        <w:rPr>
          <w:rFonts w:eastAsia="Calibri"/>
          <w:b/>
          <w:color w:val="000000"/>
          <w:szCs w:val="24"/>
        </w:rPr>
        <w:t>kontroliuoja</w:t>
      </w:r>
      <w:r w:rsidR="0072473D">
        <w:rPr>
          <w:rFonts w:eastAsia="Calibri"/>
          <w:color w:val="000000"/>
          <w:szCs w:val="24"/>
        </w:rPr>
        <w:t xml:space="preserve"> </w:t>
      </w:r>
      <w:r w:rsidRPr="0072473D">
        <w:rPr>
          <w:rFonts w:eastAsia="Calibri"/>
          <w:strike/>
          <w:color w:val="000000"/>
          <w:szCs w:val="24"/>
        </w:rPr>
        <w:t>Vyriausybės įgaliota institucija</w:t>
      </w:r>
      <w:r w:rsidR="007F13B3">
        <w:rPr>
          <w:rFonts w:eastAsia="Calibri"/>
          <w:strike/>
          <w:color w:val="000000"/>
          <w:szCs w:val="24"/>
        </w:rPr>
        <w:t xml:space="preserve"> </w:t>
      </w:r>
      <w:r w:rsidR="007F13B3" w:rsidRPr="0072473D">
        <w:rPr>
          <w:rFonts w:eastAsia="Calibri"/>
          <w:b/>
          <w:color w:val="000000"/>
          <w:szCs w:val="24"/>
        </w:rPr>
        <w:t>Sveikatos apsaugos ministerija</w:t>
      </w:r>
      <w:r w:rsidRPr="00615A33">
        <w:rPr>
          <w:rFonts w:eastAsia="Calibri"/>
          <w:color w:val="000000"/>
          <w:szCs w:val="24"/>
        </w:rPr>
        <w:t xml:space="preserve">. </w:t>
      </w:r>
      <w:r w:rsidRPr="00FE3B89">
        <w:rPr>
          <w:rFonts w:eastAsia="Calibri"/>
          <w:color w:val="000000"/>
          <w:szCs w:val="24"/>
        </w:rPr>
        <w:t>Nacionalinės visuomenės sveikatos priežiūros</w:t>
      </w:r>
      <w:r w:rsidRPr="003F3E6D">
        <w:rPr>
          <w:rFonts w:eastAsia="Calibri"/>
          <w:color w:val="000000"/>
          <w:szCs w:val="24"/>
        </w:rPr>
        <w:t xml:space="preserve"> </w:t>
      </w:r>
      <w:r w:rsidR="00DD3CFB" w:rsidRPr="00615A33">
        <w:rPr>
          <w:rFonts w:eastAsia="Calibri"/>
          <w:b/>
          <w:color w:val="000000"/>
          <w:szCs w:val="24"/>
        </w:rPr>
        <w:t>politikos</w:t>
      </w:r>
      <w:r w:rsidR="00DD3CFB" w:rsidRPr="00615A33">
        <w:rPr>
          <w:rFonts w:eastAsia="Calibri"/>
          <w:color w:val="000000"/>
          <w:szCs w:val="24"/>
        </w:rPr>
        <w:t xml:space="preserve"> </w:t>
      </w:r>
      <w:r w:rsidR="007F13B3">
        <w:rPr>
          <w:rFonts w:eastAsia="Calibri"/>
          <w:b/>
          <w:color w:val="000000"/>
          <w:szCs w:val="24"/>
        </w:rPr>
        <w:t xml:space="preserve">pažangos </w:t>
      </w:r>
      <w:r w:rsidR="00DD3CFB" w:rsidRPr="00615A33">
        <w:rPr>
          <w:rFonts w:eastAsia="Calibri"/>
          <w:b/>
          <w:color w:val="000000"/>
          <w:szCs w:val="24"/>
        </w:rPr>
        <w:t>uždavini</w:t>
      </w:r>
      <w:r w:rsidR="00DD3CFB">
        <w:rPr>
          <w:rFonts w:eastAsia="Calibri"/>
          <w:b/>
          <w:color w:val="000000"/>
          <w:szCs w:val="24"/>
        </w:rPr>
        <w:t xml:space="preserve">us įgyvendinančių </w:t>
      </w:r>
      <w:r w:rsidR="00DD3CFB" w:rsidRPr="00A85E59">
        <w:rPr>
          <w:rFonts w:eastAsia="Calibri"/>
          <w:b/>
          <w:color w:val="000000"/>
          <w:szCs w:val="24"/>
        </w:rPr>
        <w:t>nacionalinių</w:t>
      </w:r>
      <w:r w:rsidR="00A10287">
        <w:rPr>
          <w:rFonts w:eastAsia="Calibri"/>
          <w:b/>
          <w:color w:val="000000"/>
          <w:szCs w:val="24"/>
        </w:rPr>
        <w:t xml:space="preserve"> </w:t>
      </w:r>
      <w:r w:rsidRPr="003F3E6D">
        <w:rPr>
          <w:rFonts w:eastAsia="Calibri"/>
          <w:color w:val="000000"/>
          <w:szCs w:val="24"/>
        </w:rPr>
        <w:t xml:space="preserve">plėtros </w:t>
      </w:r>
      <w:r w:rsidRPr="00DD26D9">
        <w:rPr>
          <w:rFonts w:eastAsia="Calibri"/>
          <w:strike/>
          <w:color w:val="000000"/>
          <w:szCs w:val="24"/>
        </w:rPr>
        <w:t>programos</w:t>
      </w:r>
      <w:r w:rsidR="00DD26D9" w:rsidRPr="00DD26D9">
        <w:rPr>
          <w:rFonts w:eastAsia="Calibri"/>
          <w:strike/>
          <w:color w:val="000000"/>
          <w:szCs w:val="24"/>
        </w:rPr>
        <w:t xml:space="preserve"> </w:t>
      </w:r>
      <w:r w:rsidR="00DD26D9" w:rsidRPr="00DD26D9">
        <w:rPr>
          <w:rFonts w:eastAsia="Calibri"/>
          <w:b/>
          <w:color w:val="000000"/>
          <w:szCs w:val="24"/>
        </w:rPr>
        <w:t xml:space="preserve">programų </w:t>
      </w:r>
      <w:r w:rsidRPr="003F3E6D">
        <w:rPr>
          <w:rFonts w:eastAsia="Calibri"/>
          <w:color w:val="000000"/>
          <w:szCs w:val="24"/>
        </w:rPr>
        <w:t>įgyvendinimo rezultatai skelbiami viešai.</w:t>
      </w:r>
      <w:r w:rsidRPr="00615A33">
        <w:rPr>
          <w:rFonts w:eastAsia="Calibri"/>
          <w:color w:val="000000"/>
          <w:szCs w:val="24"/>
        </w:rPr>
        <w:t>“</w:t>
      </w:r>
      <w:r w:rsidR="00E4064E">
        <w:rPr>
          <w:rFonts w:eastAsia="Calibri"/>
          <w:color w:val="000000"/>
          <w:szCs w:val="24"/>
        </w:rPr>
        <w:t>.</w:t>
      </w:r>
    </w:p>
    <w:p w14:paraId="380C438D" w14:textId="10B9CD3A" w:rsidR="00DD3CFB" w:rsidRDefault="00DD3CFB" w:rsidP="00DD3CF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18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8842ED" w14:textId="7239966D" w:rsidR="00DD3CFB" w:rsidRPr="0094759C" w:rsidRDefault="00DD3CFB" w:rsidP="00DD3CFB">
      <w:pPr>
        <w:ind w:firstLine="709"/>
        <w:jc w:val="both"/>
        <w:rPr>
          <w:rFonts w:eastAsia="Calibri"/>
          <w:color w:val="000000"/>
          <w:szCs w:val="24"/>
        </w:rPr>
      </w:pPr>
      <w:r w:rsidRPr="0094759C">
        <w:rPr>
          <w:rFonts w:eastAsia="Calibri"/>
          <w:color w:val="000000"/>
          <w:szCs w:val="24"/>
        </w:rPr>
        <w:t>Pakeisti 1</w:t>
      </w:r>
      <w:r>
        <w:rPr>
          <w:rFonts w:eastAsia="Calibri"/>
          <w:color w:val="000000"/>
          <w:szCs w:val="24"/>
        </w:rPr>
        <w:t xml:space="preserve">8 </w:t>
      </w:r>
      <w:r w:rsidRPr="0094759C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io 2 dalį ir ją išdėstyti taip</w:t>
      </w:r>
      <w:r w:rsidRPr="0094759C">
        <w:rPr>
          <w:rFonts w:eastAsia="Calibri"/>
          <w:color w:val="000000"/>
          <w:szCs w:val="24"/>
        </w:rPr>
        <w:t>:</w:t>
      </w:r>
    </w:p>
    <w:p w14:paraId="28C42996" w14:textId="7CC449A3" w:rsidR="00DD3CFB" w:rsidRPr="00DD3CFB" w:rsidRDefault="00DD3CFB" w:rsidP="00DD3CFB">
      <w:pPr>
        <w:ind w:firstLine="720"/>
        <w:jc w:val="both"/>
        <w:rPr>
          <w:rFonts w:eastAsia="Calibri"/>
          <w:color w:val="000000"/>
          <w:szCs w:val="24"/>
        </w:rPr>
      </w:pPr>
      <w:r w:rsidRPr="00DD3CFB">
        <w:rPr>
          <w:rFonts w:eastAsia="Calibri"/>
          <w:color w:val="000000"/>
          <w:szCs w:val="24"/>
        </w:rPr>
        <w:t>„2. Valstybės ir savivaldybių institucijos, priimdamos sprendimus,</w:t>
      </w:r>
      <w:r w:rsidR="00371A91" w:rsidRPr="00A10287">
        <w:rPr>
          <w:rFonts w:eastAsia="Calibri"/>
          <w:b/>
          <w:color w:val="000000"/>
          <w:szCs w:val="24"/>
        </w:rPr>
        <w:t xml:space="preserve"> rengdamos ir</w:t>
      </w:r>
      <w:r w:rsidR="00371A91">
        <w:rPr>
          <w:rFonts w:eastAsia="Calibri"/>
          <w:b/>
          <w:color w:val="000000"/>
          <w:szCs w:val="24"/>
        </w:rPr>
        <w:t xml:space="preserve"> (arba)</w:t>
      </w:r>
      <w:r w:rsidR="00371A91">
        <w:rPr>
          <w:rFonts w:eastAsia="Calibri"/>
          <w:color w:val="000000"/>
          <w:szCs w:val="24"/>
        </w:rPr>
        <w:t xml:space="preserve"> </w:t>
      </w:r>
      <w:r w:rsidRPr="00DD3CFB">
        <w:rPr>
          <w:rFonts w:eastAsia="Calibri"/>
          <w:color w:val="000000"/>
          <w:szCs w:val="24"/>
        </w:rPr>
        <w:t xml:space="preserve">tvirtindamos </w:t>
      </w:r>
      <w:r w:rsidRPr="00A10287">
        <w:rPr>
          <w:rFonts w:eastAsia="Calibri"/>
          <w:strike/>
          <w:color w:val="000000"/>
          <w:szCs w:val="24"/>
        </w:rPr>
        <w:t>programas</w:t>
      </w:r>
      <w:r w:rsidR="00E041AA">
        <w:rPr>
          <w:rFonts w:eastAsia="Calibri"/>
          <w:strike/>
          <w:color w:val="000000"/>
          <w:szCs w:val="24"/>
        </w:rPr>
        <w:t xml:space="preserve"> </w:t>
      </w:r>
      <w:r w:rsidR="00371A91" w:rsidRPr="00A10287">
        <w:rPr>
          <w:rFonts w:eastAsia="Calibri"/>
          <w:b/>
          <w:color w:val="000000"/>
          <w:szCs w:val="24"/>
        </w:rPr>
        <w:t>planavimo dokumentus</w:t>
      </w:r>
      <w:r w:rsidR="00A10287" w:rsidRPr="00A10287">
        <w:rPr>
          <w:rFonts w:eastAsia="Calibri"/>
          <w:b/>
          <w:color w:val="000000"/>
          <w:szCs w:val="24"/>
        </w:rPr>
        <w:t xml:space="preserve">, rengdamos </w:t>
      </w:r>
      <w:r w:rsidR="00A10287" w:rsidRPr="00A85E59">
        <w:rPr>
          <w:rFonts w:eastAsia="Calibri"/>
          <w:b/>
          <w:color w:val="000000"/>
          <w:szCs w:val="24"/>
        </w:rPr>
        <w:t>nacionalines</w:t>
      </w:r>
      <w:r w:rsidR="00A10287" w:rsidRPr="00A10287">
        <w:rPr>
          <w:rFonts w:eastAsia="Calibri"/>
          <w:b/>
          <w:color w:val="000000"/>
          <w:szCs w:val="24"/>
        </w:rPr>
        <w:t xml:space="preserve"> plėtros programas </w:t>
      </w:r>
      <w:bookmarkStart w:id="4" w:name="_GoBack"/>
      <w:bookmarkEnd w:id="4"/>
      <w:r w:rsidR="00A10287" w:rsidRPr="00A10287">
        <w:rPr>
          <w:rFonts w:eastAsia="Calibri"/>
          <w:b/>
          <w:color w:val="000000"/>
          <w:szCs w:val="24"/>
        </w:rPr>
        <w:t xml:space="preserve">įgyvendinančias priemones ir </w:t>
      </w:r>
      <w:r w:rsidR="00915AE0" w:rsidRPr="00A908FD">
        <w:rPr>
          <w:rFonts w:eastAsia="Calibri"/>
          <w:b/>
          <w:color w:val="000000"/>
          <w:szCs w:val="24"/>
        </w:rPr>
        <w:t>jas įgyvendinančius</w:t>
      </w:r>
      <w:r w:rsidR="00915AE0" w:rsidRPr="00C771F5">
        <w:rPr>
          <w:rFonts w:eastAsia="Calibri"/>
          <w:color w:val="000000"/>
          <w:szCs w:val="24"/>
        </w:rPr>
        <w:t xml:space="preserve"> </w:t>
      </w:r>
      <w:r w:rsidR="00A10287" w:rsidRPr="00A10287">
        <w:rPr>
          <w:rFonts w:eastAsia="Calibri"/>
          <w:b/>
          <w:color w:val="000000"/>
          <w:szCs w:val="24"/>
        </w:rPr>
        <w:t>projektus,</w:t>
      </w:r>
      <w:r w:rsidRPr="00A10287">
        <w:rPr>
          <w:rFonts w:eastAsia="Calibri"/>
          <w:color w:val="000000"/>
          <w:szCs w:val="24"/>
        </w:rPr>
        <w:t xml:space="preserve"> </w:t>
      </w:r>
      <w:r w:rsidRPr="00DD3CFB">
        <w:rPr>
          <w:rFonts w:eastAsia="Calibri"/>
          <w:color w:val="000000"/>
          <w:szCs w:val="24"/>
        </w:rPr>
        <w:t>turi įgyvendinti šio straipsnio 1 dalyje numatytas priemones.</w:t>
      </w:r>
      <w:r>
        <w:rPr>
          <w:rFonts w:eastAsia="Calibri"/>
          <w:color w:val="000000"/>
          <w:szCs w:val="24"/>
        </w:rPr>
        <w:t>“</w:t>
      </w:r>
      <w:r w:rsidR="00E4064E">
        <w:rPr>
          <w:rFonts w:eastAsia="Calibri"/>
          <w:color w:val="000000"/>
          <w:szCs w:val="24"/>
        </w:rPr>
        <w:t>.</w:t>
      </w:r>
    </w:p>
    <w:p w14:paraId="5F5ECD3C" w14:textId="7BAE9390" w:rsidR="00DD3CFB" w:rsidRDefault="00DD3CFB" w:rsidP="00DD3CF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20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54AA1C8" w14:textId="21A8E8AF" w:rsidR="00371A91" w:rsidRPr="00A10287" w:rsidRDefault="00371A91" w:rsidP="00A10287">
      <w:pPr>
        <w:ind w:firstLine="709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 xml:space="preserve">Pakeisti 20 </w:t>
      </w:r>
      <w:r w:rsidR="00A10287" w:rsidRPr="00A10287">
        <w:rPr>
          <w:rFonts w:eastAsia="Calibri"/>
          <w:color w:val="000000"/>
          <w:szCs w:val="24"/>
        </w:rPr>
        <w:t>straipsnį</w:t>
      </w:r>
      <w:r w:rsidRPr="00A10287">
        <w:rPr>
          <w:rFonts w:eastAsia="Calibri"/>
          <w:color w:val="000000"/>
          <w:szCs w:val="24"/>
        </w:rPr>
        <w:t xml:space="preserve"> ir jį išdėstyti taip:</w:t>
      </w:r>
    </w:p>
    <w:p w14:paraId="19319FBD" w14:textId="77777777" w:rsidR="00FB6EFE" w:rsidRPr="00C82985" w:rsidRDefault="00A10287" w:rsidP="00DD3CFB">
      <w:pPr>
        <w:ind w:firstLine="709"/>
        <w:jc w:val="both"/>
        <w:rPr>
          <w:rFonts w:eastAsia="Calibri"/>
          <w:b/>
          <w:strike/>
          <w:color w:val="000000"/>
          <w:szCs w:val="24"/>
        </w:rPr>
      </w:pPr>
      <w:r>
        <w:rPr>
          <w:rFonts w:eastAsia="Calibri"/>
          <w:color w:val="000000"/>
          <w:szCs w:val="24"/>
        </w:rPr>
        <w:t>„</w:t>
      </w:r>
      <w:r w:rsidR="00FB6EFE" w:rsidRPr="00FB6EFE">
        <w:rPr>
          <w:rFonts w:eastAsia="Calibri"/>
          <w:b/>
          <w:color w:val="000000"/>
          <w:szCs w:val="24"/>
        </w:rPr>
        <w:t xml:space="preserve">20 straipsnis. Nacionalinis aplinkos sveikatinimo veiksmų planas </w:t>
      </w:r>
      <w:r w:rsidR="00FB6EFE" w:rsidRPr="00C82985">
        <w:rPr>
          <w:rFonts w:eastAsia="Calibri"/>
          <w:b/>
          <w:strike/>
          <w:color w:val="000000"/>
          <w:szCs w:val="24"/>
        </w:rPr>
        <w:t>(programa)</w:t>
      </w:r>
    </w:p>
    <w:p w14:paraId="2C5AFA83" w14:textId="6F6BE4B3" w:rsidR="00DD3CFB" w:rsidRPr="00A10287" w:rsidRDefault="00DD3CFB" w:rsidP="00DD3CFB">
      <w:pPr>
        <w:ind w:firstLine="709"/>
        <w:jc w:val="both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 xml:space="preserve">1. Vyriausybė tvirtina Nacionalinį aplinkos sveikatinimo veiksmų planą </w:t>
      </w:r>
      <w:r w:rsidRPr="00A10287">
        <w:rPr>
          <w:rFonts w:eastAsia="Calibri"/>
          <w:strike/>
          <w:color w:val="000000"/>
          <w:szCs w:val="24"/>
        </w:rPr>
        <w:t>(programą)</w:t>
      </w:r>
      <w:r w:rsidRPr="00A10287">
        <w:rPr>
          <w:rFonts w:eastAsia="Calibri"/>
          <w:color w:val="000000"/>
          <w:szCs w:val="24"/>
        </w:rPr>
        <w:t xml:space="preserve">, numatantį ligų ir traumų profilaktiką, kontrolę bei šio plano </w:t>
      </w:r>
      <w:r w:rsidRPr="00A10287">
        <w:rPr>
          <w:rFonts w:eastAsia="Calibri"/>
          <w:strike/>
          <w:color w:val="000000"/>
          <w:szCs w:val="24"/>
        </w:rPr>
        <w:t>(programos)</w:t>
      </w:r>
      <w:r w:rsidRPr="00A10287">
        <w:rPr>
          <w:rFonts w:eastAsia="Calibri"/>
          <w:color w:val="000000"/>
          <w:szCs w:val="24"/>
        </w:rPr>
        <w:t xml:space="preserve"> įgyvendinimo priemones.</w:t>
      </w:r>
    </w:p>
    <w:p w14:paraId="394937B3" w14:textId="1149FD23" w:rsidR="00DD3CFB" w:rsidRPr="00A10287" w:rsidRDefault="00DD3CFB" w:rsidP="00DD3CFB">
      <w:pPr>
        <w:ind w:firstLine="720"/>
        <w:jc w:val="both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lastRenderedPageBreak/>
        <w:t xml:space="preserve">2. Sveikatos apsaugos ministerija ir visuomenės sveikatos priežiūros įstaigos pagal savo kompetenciją koordinuoja ir kartu su kitomis valstybės, savivaldybių institucijomis, ūkio subjektais įgyvendina Nacionalinį aplinkos sveikatinimo veiksmų planą </w:t>
      </w:r>
      <w:r w:rsidRPr="00A10287">
        <w:rPr>
          <w:rFonts w:eastAsia="Calibri"/>
          <w:strike/>
          <w:color w:val="000000"/>
          <w:szCs w:val="24"/>
        </w:rPr>
        <w:t>(programą)</w:t>
      </w:r>
      <w:r w:rsidRPr="00A10287">
        <w:rPr>
          <w:rFonts w:eastAsia="Calibri"/>
          <w:color w:val="000000"/>
          <w:szCs w:val="24"/>
        </w:rPr>
        <w:t>.“</w:t>
      </w:r>
      <w:r w:rsidR="00E4064E">
        <w:rPr>
          <w:rFonts w:eastAsia="Calibri"/>
          <w:color w:val="000000"/>
          <w:szCs w:val="24"/>
        </w:rPr>
        <w:t>.</w:t>
      </w:r>
    </w:p>
    <w:p w14:paraId="0957B0E0" w14:textId="407DFAD3" w:rsidR="00371A91" w:rsidRPr="00D96D94" w:rsidRDefault="00371A91" w:rsidP="00371A9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D96D94">
        <w:rPr>
          <w:rFonts w:eastAsia="Calibri"/>
          <w:b/>
          <w:color w:val="000000"/>
          <w:szCs w:val="24"/>
        </w:rPr>
        <w:t>4 straipsnis. 36 straipsnio pakeitimas</w:t>
      </w:r>
    </w:p>
    <w:p w14:paraId="042934DB" w14:textId="52BA94D8" w:rsidR="00371A91" w:rsidRPr="00D96D94" w:rsidRDefault="00371A91" w:rsidP="00371A91">
      <w:pPr>
        <w:tabs>
          <w:tab w:val="left" w:pos="1080"/>
        </w:tabs>
        <w:ind w:firstLine="720"/>
        <w:jc w:val="both"/>
        <w:rPr>
          <w:rFonts w:eastAsia="Calibri"/>
          <w:color w:val="000000"/>
          <w:szCs w:val="24"/>
        </w:rPr>
      </w:pPr>
      <w:r w:rsidRPr="00D96D94">
        <w:rPr>
          <w:rFonts w:eastAsia="Calibri"/>
          <w:color w:val="000000"/>
          <w:szCs w:val="24"/>
        </w:rPr>
        <w:t>P</w:t>
      </w:r>
      <w:r w:rsidR="00D96D94" w:rsidRPr="00D96D94">
        <w:rPr>
          <w:rFonts w:eastAsia="Calibri"/>
          <w:color w:val="000000"/>
          <w:szCs w:val="24"/>
        </w:rPr>
        <w:t>ripažinti netekusia galios</w:t>
      </w:r>
      <w:r w:rsidR="00D80740">
        <w:rPr>
          <w:rFonts w:eastAsia="Calibri"/>
          <w:color w:val="000000"/>
          <w:szCs w:val="24"/>
        </w:rPr>
        <w:t xml:space="preserve"> </w:t>
      </w:r>
      <w:r w:rsidR="00C82985">
        <w:rPr>
          <w:rFonts w:eastAsia="Calibri"/>
          <w:color w:val="000000"/>
          <w:szCs w:val="24"/>
        </w:rPr>
        <w:t xml:space="preserve">36 </w:t>
      </w:r>
      <w:r w:rsidR="00D80740" w:rsidRPr="00D96D94">
        <w:rPr>
          <w:rFonts w:eastAsia="Calibri"/>
          <w:color w:val="000000"/>
          <w:szCs w:val="24"/>
        </w:rPr>
        <w:t>straipsnio 3 dalį</w:t>
      </w:r>
      <w:r w:rsidR="00DB3858">
        <w:rPr>
          <w:rFonts w:eastAsia="Calibri"/>
          <w:color w:val="000000"/>
          <w:szCs w:val="24"/>
        </w:rPr>
        <w:t>.</w:t>
      </w:r>
    </w:p>
    <w:p w14:paraId="16F898E4" w14:textId="0F0CC7FF" w:rsidR="00371A91" w:rsidRPr="00D96D94" w:rsidRDefault="00A10287" w:rsidP="00371A91">
      <w:pPr>
        <w:ind w:firstLine="720"/>
        <w:jc w:val="both"/>
        <w:rPr>
          <w:rFonts w:eastAsia="Courier New"/>
          <w:szCs w:val="24"/>
        </w:rPr>
      </w:pPr>
      <w:r w:rsidRPr="00D96D94">
        <w:rPr>
          <w:szCs w:val="24"/>
        </w:rPr>
        <w:t>„</w:t>
      </w:r>
      <w:r w:rsidR="00371A91" w:rsidRPr="00DB3858">
        <w:rPr>
          <w:strike/>
          <w:szCs w:val="24"/>
        </w:rPr>
        <w:t>3.</w:t>
      </w:r>
      <w:r w:rsidR="00371A91" w:rsidRPr="00D96D94">
        <w:rPr>
          <w:rFonts w:eastAsia="Courier New"/>
          <w:strike/>
          <w:szCs w:val="24"/>
        </w:rPr>
        <w:t xml:space="preserve"> Vyriausybė tvirtina Vaikų sveikatos stiprinimo programą, numatančią vaikų aplinkos sveikatinimo priemones, sveikatos ugdymą, ligų ir traumų profilaktiką bei kontrolę</w:t>
      </w:r>
      <w:r w:rsidR="00371A91" w:rsidRPr="00D96D94">
        <w:rPr>
          <w:rFonts w:eastAsia="Courier New"/>
          <w:szCs w:val="24"/>
        </w:rPr>
        <w:t>.</w:t>
      </w:r>
      <w:r w:rsidRPr="00D96D94">
        <w:rPr>
          <w:rFonts w:eastAsia="Courier New"/>
          <w:szCs w:val="24"/>
        </w:rPr>
        <w:t>“</w:t>
      </w:r>
      <w:r w:rsidR="00E4064E">
        <w:rPr>
          <w:rFonts w:eastAsia="Courier New"/>
          <w:szCs w:val="24"/>
        </w:rPr>
        <w:t>.</w:t>
      </w:r>
    </w:p>
    <w:p w14:paraId="605B4186" w14:textId="0CB2AD26" w:rsidR="007D7AC6" w:rsidRPr="007D7AC6" w:rsidRDefault="00D96D94" w:rsidP="00D96D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27EDA778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615A33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615A33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633E6EBF" w14:textId="77777777" w:rsidR="00615A33" w:rsidRDefault="00615A33" w:rsidP="009100D8">
      <w:pPr>
        <w:ind w:firstLine="567"/>
        <w:jc w:val="both"/>
        <w:rPr>
          <w:rFonts w:eastAsia="Calibri"/>
          <w:i/>
          <w:iCs/>
          <w:szCs w:val="24"/>
        </w:rPr>
      </w:pPr>
    </w:p>
    <w:p w14:paraId="6D2B9284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BA0B8D5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1FDF85FE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E4539" w14:textId="77777777" w:rsidR="00AB474A" w:rsidRDefault="00AB474A">
      <w:r>
        <w:separator/>
      </w:r>
    </w:p>
  </w:endnote>
  <w:endnote w:type="continuationSeparator" w:id="0">
    <w:p w14:paraId="206D73ED" w14:textId="77777777" w:rsidR="00AB474A" w:rsidRDefault="00AB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883C4" w14:textId="77777777" w:rsidR="009549F8" w:rsidRDefault="00AB474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EAE95" w14:textId="77777777" w:rsidR="009549F8" w:rsidRDefault="00AB474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4570A" w14:textId="77777777" w:rsidR="009549F8" w:rsidRDefault="00AB474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C90E2" w14:textId="77777777" w:rsidR="00AB474A" w:rsidRDefault="00AB474A">
      <w:r>
        <w:separator/>
      </w:r>
    </w:p>
  </w:footnote>
  <w:footnote w:type="continuationSeparator" w:id="0">
    <w:p w14:paraId="03DA3E1B" w14:textId="77777777" w:rsidR="00AB474A" w:rsidRDefault="00AB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2AF8" w14:textId="77777777" w:rsidR="009549F8" w:rsidRDefault="00AB474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2198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E4064E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4979BBF4" w14:textId="77777777" w:rsidR="009549F8" w:rsidRDefault="00AB474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EAB27" w14:textId="77777777" w:rsidR="009549F8" w:rsidRDefault="00AB474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87F16"/>
    <w:multiLevelType w:val="hybridMultilevel"/>
    <w:tmpl w:val="46FA719C"/>
    <w:lvl w:ilvl="0" w:tplc="CDA0F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6898"/>
    <w:rsid w:val="00101899"/>
    <w:rsid w:val="0010489F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7CD1"/>
    <w:rsid w:val="001D0BC4"/>
    <w:rsid w:val="001D6227"/>
    <w:rsid w:val="001E58D2"/>
    <w:rsid w:val="00217867"/>
    <w:rsid w:val="002231ED"/>
    <w:rsid w:val="00246898"/>
    <w:rsid w:val="002679E5"/>
    <w:rsid w:val="002948BF"/>
    <w:rsid w:val="002A4DF2"/>
    <w:rsid w:val="002C54D5"/>
    <w:rsid w:val="002E542C"/>
    <w:rsid w:val="002E7060"/>
    <w:rsid w:val="002F10D1"/>
    <w:rsid w:val="002F5766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71A91"/>
    <w:rsid w:val="00380505"/>
    <w:rsid w:val="0038178E"/>
    <w:rsid w:val="00387652"/>
    <w:rsid w:val="00391FEC"/>
    <w:rsid w:val="00396082"/>
    <w:rsid w:val="003A3794"/>
    <w:rsid w:val="003A4441"/>
    <w:rsid w:val="003A513B"/>
    <w:rsid w:val="003C21D2"/>
    <w:rsid w:val="003D54F7"/>
    <w:rsid w:val="003D657E"/>
    <w:rsid w:val="003E0BA0"/>
    <w:rsid w:val="003E67A3"/>
    <w:rsid w:val="003F3121"/>
    <w:rsid w:val="003F3E6D"/>
    <w:rsid w:val="0042560C"/>
    <w:rsid w:val="00425A5C"/>
    <w:rsid w:val="004279EF"/>
    <w:rsid w:val="00431EC9"/>
    <w:rsid w:val="00433301"/>
    <w:rsid w:val="00435568"/>
    <w:rsid w:val="0045743B"/>
    <w:rsid w:val="00465CB3"/>
    <w:rsid w:val="0047654A"/>
    <w:rsid w:val="004925D8"/>
    <w:rsid w:val="004943E4"/>
    <w:rsid w:val="004C5B52"/>
    <w:rsid w:val="004E5948"/>
    <w:rsid w:val="005257C3"/>
    <w:rsid w:val="00534C88"/>
    <w:rsid w:val="0053638D"/>
    <w:rsid w:val="005368F5"/>
    <w:rsid w:val="00543EF6"/>
    <w:rsid w:val="005712A0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15A33"/>
    <w:rsid w:val="0063748C"/>
    <w:rsid w:val="00653ECB"/>
    <w:rsid w:val="00667218"/>
    <w:rsid w:val="00673831"/>
    <w:rsid w:val="00675379"/>
    <w:rsid w:val="006963DE"/>
    <w:rsid w:val="006A2E5A"/>
    <w:rsid w:val="006A5A99"/>
    <w:rsid w:val="006D7DB9"/>
    <w:rsid w:val="006F4FD7"/>
    <w:rsid w:val="00701CCB"/>
    <w:rsid w:val="00701FC8"/>
    <w:rsid w:val="007109F4"/>
    <w:rsid w:val="007141DA"/>
    <w:rsid w:val="007161EB"/>
    <w:rsid w:val="0072473D"/>
    <w:rsid w:val="00726711"/>
    <w:rsid w:val="00736888"/>
    <w:rsid w:val="0075534B"/>
    <w:rsid w:val="0078435F"/>
    <w:rsid w:val="007867D9"/>
    <w:rsid w:val="007A7F83"/>
    <w:rsid w:val="007B2684"/>
    <w:rsid w:val="007B35F8"/>
    <w:rsid w:val="007D7AC6"/>
    <w:rsid w:val="007F13B3"/>
    <w:rsid w:val="008247CE"/>
    <w:rsid w:val="00837076"/>
    <w:rsid w:val="00841A51"/>
    <w:rsid w:val="008474BE"/>
    <w:rsid w:val="008476D5"/>
    <w:rsid w:val="00850057"/>
    <w:rsid w:val="00856DFF"/>
    <w:rsid w:val="00872272"/>
    <w:rsid w:val="00876204"/>
    <w:rsid w:val="00893B2D"/>
    <w:rsid w:val="008A446C"/>
    <w:rsid w:val="008A6360"/>
    <w:rsid w:val="008C6AA0"/>
    <w:rsid w:val="008D53FD"/>
    <w:rsid w:val="008F2F9F"/>
    <w:rsid w:val="008F5AEE"/>
    <w:rsid w:val="00907997"/>
    <w:rsid w:val="009100D8"/>
    <w:rsid w:val="0091052E"/>
    <w:rsid w:val="00911475"/>
    <w:rsid w:val="00915AE0"/>
    <w:rsid w:val="00932D65"/>
    <w:rsid w:val="00932EB8"/>
    <w:rsid w:val="00933828"/>
    <w:rsid w:val="00942A15"/>
    <w:rsid w:val="0094759C"/>
    <w:rsid w:val="00964299"/>
    <w:rsid w:val="00976B77"/>
    <w:rsid w:val="0099705C"/>
    <w:rsid w:val="009C5129"/>
    <w:rsid w:val="00A0208F"/>
    <w:rsid w:val="00A10287"/>
    <w:rsid w:val="00A1585F"/>
    <w:rsid w:val="00A23D22"/>
    <w:rsid w:val="00A46864"/>
    <w:rsid w:val="00A52D38"/>
    <w:rsid w:val="00A54D3E"/>
    <w:rsid w:val="00A601BE"/>
    <w:rsid w:val="00A638A9"/>
    <w:rsid w:val="00A63AE7"/>
    <w:rsid w:val="00A64AC9"/>
    <w:rsid w:val="00A70B40"/>
    <w:rsid w:val="00A81ECF"/>
    <w:rsid w:val="00A85E59"/>
    <w:rsid w:val="00A908FD"/>
    <w:rsid w:val="00A9110F"/>
    <w:rsid w:val="00A964AE"/>
    <w:rsid w:val="00AA17F5"/>
    <w:rsid w:val="00AB46C1"/>
    <w:rsid w:val="00AB474A"/>
    <w:rsid w:val="00AC3A01"/>
    <w:rsid w:val="00AC51F0"/>
    <w:rsid w:val="00AF08AD"/>
    <w:rsid w:val="00AF6969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C13BFD"/>
    <w:rsid w:val="00C34BD8"/>
    <w:rsid w:val="00C82985"/>
    <w:rsid w:val="00C847E0"/>
    <w:rsid w:val="00CA175B"/>
    <w:rsid w:val="00CC7453"/>
    <w:rsid w:val="00CE133F"/>
    <w:rsid w:val="00CE606D"/>
    <w:rsid w:val="00CF12BA"/>
    <w:rsid w:val="00D22466"/>
    <w:rsid w:val="00D63CFD"/>
    <w:rsid w:val="00D66F65"/>
    <w:rsid w:val="00D77166"/>
    <w:rsid w:val="00D80740"/>
    <w:rsid w:val="00D83E7E"/>
    <w:rsid w:val="00D86156"/>
    <w:rsid w:val="00D96D94"/>
    <w:rsid w:val="00DA5B83"/>
    <w:rsid w:val="00DA738A"/>
    <w:rsid w:val="00DB0EF3"/>
    <w:rsid w:val="00DB3858"/>
    <w:rsid w:val="00DC2101"/>
    <w:rsid w:val="00DD26D9"/>
    <w:rsid w:val="00DD3CFB"/>
    <w:rsid w:val="00DD55D9"/>
    <w:rsid w:val="00DE28ED"/>
    <w:rsid w:val="00DF2D86"/>
    <w:rsid w:val="00E041AA"/>
    <w:rsid w:val="00E13949"/>
    <w:rsid w:val="00E16D3F"/>
    <w:rsid w:val="00E17212"/>
    <w:rsid w:val="00E27E4D"/>
    <w:rsid w:val="00E32397"/>
    <w:rsid w:val="00E37ED9"/>
    <w:rsid w:val="00E4064E"/>
    <w:rsid w:val="00E73C02"/>
    <w:rsid w:val="00E92A5D"/>
    <w:rsid w:val="00E93D07"/>
    <w:rsid w:val="00E95B19"/>
    <w:rsid w:val="00EA4AC4"/>
    <w:rsid w:val="00EA6C9E"/>
    <w:rsid w:val="00EA7E73"/>
    <w:rsid w:val="00EC4F76"/>
    <w:rsid w:val="00F16A7D"/>
    <w:rsid w:val="00F327A0"/>
    <w:rsid w:val="00F33EB9"/>
    <w:rsid w:val="00F50DA0"/>
    <w:rsid w:val="00F516B4"/>
    <w:rsid w:val="00F62C1F"/>
    <w:rsid w:val="00F72DDF"/>
    <w:rsid w:val="00F823B2"/>
    <w:rsid w:val="00F8420F"/>
    <w:rsid w:val="00FA532D"/>
    <w:rsid w:val="00FA640D"/>
    <w:rsid w:val="00FA7310"/>
    <w:rsid w:val="00FB0426"/>
    <w:rsid w:val="00FB6EFE"/>
    <w:rsid w:val="00FD2A09"/>
    <w:rsid w:val="00FD63F2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6647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0555-5120-4507-BEE1-0E164A25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11</cp:revision>
  <dcterms:created xsi:type="dcterms:W3CDTF">2019-10-21T11:48:00Z</dcterms:created>
  <dcterms:modified xsi:type="dcterms:W3CDTF">2019-11-21T20:22:00Z</dcterms:modified>
</cp:coreProperties>
</file>