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42445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34D0751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3C2896F2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7C33A677" w14:textId="77777777" w:rsidR="00876204" w:rsidRDefault="00876204" w:rsidP="00876204"/>
    <w:p w14:paraId="64861A4A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07AB7ADA" w14:textId="77777777" w:rsidR="00B40112" w:rsidRDefault="00C34608" w:rsidP="00876204">
      <w:pPr>
        <w:jc w:val="center"/>
        <w:rPr>
          <w:b/>
          <w:bCs/>
        </w:rPr>
      </w:pPr>
      <w:r>
        <w:rPr>
          <w:b/>
          <w:bCs/>
        </w:rPr>
        <w:t>SVEIKATOS SISTEMOS</w:t>
      </w:r>
      <w:r w:rsidR="00876204">
        <w:rPr>
          <w:b/>
          <w:bCs/>
        </w:rPr>
        <w:t xml:space="preserve"> ĮSTATYMO NR. </w:t>
      </w:r>
      <w:r w:rsidR="00876204" w:rsidRPr="00D004B1">
        <w:rPr>
          <w:b/>
          <w:bCs/>
        </w:rPr>
        <w:t>I-</w:t>
      </w:r>
      <w:r>
        <w:rPr>
          <w:b/>
          <w:bCs/>
        </w:rPr>
        <w:t>552</w:t>
      </w:r>
    </w:p>
    <w:p w14:paraId="5894BB3C" w14:textId="447EC0BE" w:rsidR="00C34608" w:rsidRDefault="00C34608" w:rsidP="00F236FF">
      <w:pPr>
        <w:jc w:val="center"/>
        <w:rPr>
          <w:b/>
          <w:bCs/>
        </w:rPr>
      </w:pPr>
      <w:r>
        <w:rPr>
          <w:b/>
          <w:bCs/>
        </w:rPr>
        <w:t>6</w:t>
      </w:r>
      <w:r w:rsidR="00156E5E">
        <w:rPr>
          <w:b/>
          <w:bCs/>
        </w:rPr>
        <w:t>,</w:t>
      </w:r>
      <w:r w:rsidR="008D53FD">
        <w:rPr>
          <w:b/>
          <w:bCs/>
        </w:rPr>
        <w:t xml:space="preserve"> </w:t>
      </w:r>
      <w:r>
        <w:rPr>
          <w:b/>
          <w:bCs/>
        </w:rPr>
        <w:t xml:space="preserve">46, </w:t>
      </w:r>
      <w:r w:rsidR="00F236FF">
        <w:rPr>
          <w:b/>
          <w:bCs/>
        </w:rPr>
        <w:t xml:space="preserve">60, </w:t>
      </w:r>
      <w:r>
        <w:rPr>
          <w:b/>
          <w:bCs/>
        </w:rPr>
        <w:t>61, 64</w:t>
      </w:r>
      <w:r w:rsidR="004650F4">
        <w:rPr>
          <w:b/>
          <w:bCs/>
        </w:rPr>
        <w:t>, 65, 67</w:t>
      </w:r>
      <w:r>
        <w:rPr>
          <w:b/>
          <w:bCs/>
        </w:rPr>
        <w:t xml:space="preserve"> IR </w:t>
      </w:r>
      <w:r w:rsidR="004650F4">
        <w:rPr>
          <w:b/>
          <w:bCs/>
        </w:rPr>
        <w:t xml:space="preserve">68 </w:t>
      </w:r>
      <w:r w:rsidR="00876204">
        <w:rPr>
          <w:b/>
          <w:bCs/>
        </w:rPr>
        <w:t xml:space="preserve">STRAIPSNIŲ PAKEITIMO </w:t>
      </w:r>
    </w:p>
    <w:p w14:paraId="5CDFD5EB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121E9282" w14:textId="77777777" w:rsidR="00876204" w:rsidRDefault="00876204" w:rsidP="00876204"/>
    <w:p w14:paraId="39E73B8D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76E45E25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31FCAE0C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45ADDEE5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C34608">
        <w:rPr>
          <w:rFonts w:eastAsia="Calibri"/>
          <w:b/>
          <w:color w:val="000000"/>
          <w:szCs w:val="24"/>
        </w:rPr>
        <w:t>6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A4CDD8B" w14:textId="77777777" w:rsidR="00C34608" w:rsidRPr="00C34608" w:rsidRDefault="00C34608" w:rsidP="00C34608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C34608">
        <w:rPr>
          <w:rFonts w:eastAsia="Calibri"/>
          <w:color w:val="000000"/>
          <w:szCs w:val="24"/>
        </w:rPr>
        <w:t xml:space="preserve">Pakeisti 6 straipsnio </w:t>
      </w:r>
      <w:r>
        <w:rPr>
          <w:rFonts w:eastAsia="Calibri"/>
          <w:color w:val="000000"/>
          <w:szCs w:val="24"/>
        </w:rPr>
        <w:t>3</w:t>
      </w:r>
      <w:r w:rsidRPr="00C34608">
        <w:rPr>
          <w:rFonts w:eastAsia="Calibri"/>
          <w:color w:val="000000"/>
          <w:szCs w:val="24"/>
        </w:rPr>
        <w:t xml:space="preserve"> punktą ir jį išdėstyti taip:</w:t>
      </w:r>
    </w:p>
    <w:p w14:paraId="31DBFBFB" w14:textId="3B92730A" w:rsidR="00C34608" w:rsidRPr="00C34608" w:rsidRDefault="00C34608" w:rsidP="00C34608">
      <w:pPr>
        <w:ind w:firstLine="720"/>
        <w:jc w:val="both"/>
        <w:rPr>
          <w:rFonts w:eastAsia="Calibri"/>
          <w:color w:val="000000"/>
          <w:szCs w:val="24"/>
        </w:rPr>
      </w:pPr>
      <w:r w:rsidRPr="00C34608">
        <w:rPr>
          <w:rFonts w:eastAsia="Calibri"/>
          <w:color w:val="000000"/>
          <w:szCs w:val="24"/>
        </w:rPr>
        <w:t xml:space="preserve">„3) visų sveikatinimo veiklos išteklių integravimas į bendrą sistemą, jų planavimas ir naudojimas atsižvelgiant į </w:t>
      </w:r>
      <w:r w:rsidRPr="00F236FF">
        <w:rPr>
          <w:rFonts w:eastAsia="Calibri"/>
          <w:strike/>
          <w:color w:val="000000"/>
          <w:szCs w:val="24"/>
        </w:rPr>
        <w:t>nacionalinius</w:t>
      </w:r>
      <w:r w:rsidR="00F236FF" w:rsidRPr="00F236FF">
        <w:rPr>
          <w:rFonts w:eastAsia="Calibri"/>
          <w:color w:val="000000"/>
          <w:szCs w:val="24"/>
        </w:rPr>
        <w:t xml:space="preserve"> </w:t>
      </w:r>
      <w:r w:rsidR="00F236FF" w:rsidRPr="00F236FF">
        <w:rPr>
          <w:rFonts w:eastAsia="Calibri"/>
          <w:b/>
          <w:color w:val="000000"/>
          <w:szCs w:val="24"/>
        </w:rPr>
        <w:t>nacionalinės</w:t>
      </w:r>
      <w:r w:rsidRPr="00C34608">
        <w:rPr>
          <w:rFonts w:eastAsia="Calibri"/>
          <w:color w:val="000000"/>
          <w:szCs w:val="24"/>
        </w:rPr>
        <w:t xml:space="preserve"> sveikatinimo veiklos </w:t>
      </w:r>
      <w:r w:rsidRPr="00C34608">
        <w:rPr>
          <w:rFonts w:eastAsia="Calibri"/>
          <w:strike/>
          <w:color w:val="000000"/>
          <w:szCs w:val="24"/>
        </w:rPr>
        <w:t>prioritetus</w:t>
      </w:r>
      <w:r>
        <w:rPr>
          <w:rFonts w:eastAsia="Calibri"/>
          <w:color w:val="000000"/>
          <w:szCs w:val="24"/>
        </w:rPr>
        <w:t xml:space="preserve"> </w:t>
      </w:r>
      <w:r w:rsidR="00E06AE5">
        <w:rPr>
          <w:rFonts w:eastAsia="Calibri"/>
          <w:b/>
          <w:color w:val="000000"/>
          <w:szCs w:val="24"/>
        </w:rPr>
        <w:t>strateginius</w:t>
      </w:r>
      <w:r w:rsidR="002936F9">
        <w:rPr>
          <w:rFonts w:eastAsia="Calibri"/>
          <w:color w:val="000000"/>
          <w:szCs w:val="24"/>
        </w:rPr>
        <w:t xml:space="preserve"> </w:t>
      </w:r>
      <w:r w:rsidRPr="00C34608">
        <w:rPr>
          <w:rFonts w:eastAsia="Calibri"/>
          <w:b/>
          <w:color w:val="000000"/>
          <w:szCs w:val="24"/>
        </w:rPr>
        <w:t xml:space="preserve">tikslus ir </w:t>
      </w:r>
      <w:r w:rsidR="00DF6ECF">
        <w:rPr>
          <w:rFonts w:eastAsia="Calibri"/>
          <w:b/>
          <w:color w:val="000000"/>
          <w:szCs w:val="24"/>
        </w:rPr>
        <w:t xml:space="preserve">(arba) </w:t>
      </w:r>
      <w:r w:rsidR="00220CCF">
        <w:rPr>
          <w:rFonts w:eastAsia="Calibri"/>
          <w:b/>
          <w:color w:val="000000"/>
          <w:szCs w:val="24"/>
        </w:rPr>
        <w:t xml:space="preserve">pažangos </w:t>
      </w:r>
      <w:r w:rsidRPr="00C34608">
        <w:rPr>
          <w:rFonts w:eastAsia="Calibri"/>
          <w:b/>
          <w:color w:val="000000"/>
          <w:szCs w:val="24"/>
        </w:rPr>
        <w:t>uždavinius</w:t>
      </w:r>
      <w:r w:rsidRPr="00C34608">
        <w:rPr>
          <w:rFonts w:eastAsia="Calibri"/>
          <w:color w:val="000000"/>
          <w:szCs w:val="24"/>
        </w:rPr>
        <w:t>;“</w:t>
      </w:r>
      <w:r w:rsidR="008E0980">
        <w:rPr>
          <w:rFonts w:eastAsia="Calibri"/>
          <w:color w:val="000000"/>
          <w:szCs w:val="24"/>
        </w:rPr>
        <w:t>.</w:t>
      </w:r>
    </w:p>
    <w:p w14:paraId="5F5EA7E5" w14:textId="77777777" w:rsidR="00C34608" w:rsidRPr="00C34608" w:rsidRDefault="00C34608" w:rsidP="00C34608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C34608">
        <w:rPr>
          <w:rFonts w:eastAsia="Calibri"/>
          <w:color w:val="000000"/>
          <w:szCs w:val="24"/>
        </w:rPr>
        <w:t>Pakeisti 6 straipsnio 5 punktą ir jį išdėstyti taip:</w:t>
      </w:r>
    </w:p>
    <w:p w14:paraId="4D5BE29E" w14:textId="119A4583" w:rsidR="00C34608" w:rsidRDefault="00C34608" w:rsidP="00C34608">
      <w:pPr>
        <w:ind w:firstLine="720"/>
        <w:jc w:val="both"/>
        <w:rPr>
          <w:sz w:val="22"/>
        </w:rPr>
      </w:pPr>
      <w:r w:rsidRPr="00810838">
        <w:rPr>
          <w:rFonts w:eastAsia="Calibri"/>
          <w:color w:val="000000"/>
          <w:szCs w:val="24"/>
        </w:rPr>
        <w:t>„</w:t>
      </w:r>
      <w:r w:rsidRPr="00C34608">
        <w:rPr>
          <w:rFonts w:eastAsia="Calibri"/>
          <w:color w:val="000000"/>
          <w:szCs w:val="24"/>
        </w:rPr>
        <w:t>5)</w:t>
      </w:r>
      <w:r>
        <w:rPr>
          <w:rFonts w:eastAsia="Calibri"/>
          <w:b/>
          <w:color w:val="000000"/>
          <w:szCs w:val="24"/>
        </w:rPr>
        <w:t xml:space="preserve"> </w:t>
      </w:r>
      <w:r w:rsidR="00C66411">
        <w:rPr>
          <w:rFonts w:eastAsia="Calibri"/>
          <w:b/>
          <w:color w:val="000000"/>
          <w:szCs w:val="24"/>
        </w:rPr>
        <w:t>Nacionaliniame pažangos plane nu</w:t>
      </w:r>
      <w:r w:rsidR="009C44F8">
        <w:rPr>
          <w:rFonts w:eastAsia="Calibri"/>
          <w:b/>
          <w:color w:val="000000"/>
          <w:szCs w:val="24"/>
        </w:rPr>
        <w:t>sta</w:t>
      </w:r>
      <w:r w:rsidR="00C66411">
        <w:rPr>
          <w:rFonts w:eastAsia="Calibri"/>
          <w:b/>
          <w:color w:val="000000"/>
          <w:szCs w:val="24"/>
        </w:rPr>
        <w:t xml:space="preserve">tytų </w:t>
      </w:r>
      <w:r w:rsidRPr="00C34608">
        <w:rPr>
          <w:rFonts w:eastAsia="Calibri"/>
          <w:strike/>
          <w:szCs w:val="24"/>
        </w:rPr>
        <w:t>Lietuvos</w:t>
      </w:r>
      <w:r w:rsidRPr="00C34608">
        <w:rPr>
          <w:rFonts w:eastAsia="Calibri"/>
          <w:szCs w:val="24"/>
        </w:rPr>
        <w:t xml:space="preserve"> </w:t>
      </w:r>
      <w:r w:rsidRPr="00C34608">
        <w:rPr>
          <w:rFonts w:eastAsia="Calibri"/>
          <w:b/>
          <w:szCs w:val="24"/>
        </w:rPr>
        <w:t>nacionalin</w:t>
      </w:r>
      <w:r w:rsidR="003A15A6">
        <w:rPr>
          <w:rFonts w:eastAsia="Calibri"/>
          <w:b/>
          <w:szCs w:val="24"/>
        </w:rPr>
        <w:t>ės</w:t>
      </w:r>
      <w:r w:rsidRPr="00C34608">
        <w:rPr>
          <w:rFonts w:eastAsia="Calibri"/>
          <w:b/>
          <w:szCs w:val="24"/>
        </w:rPr>
        <w:t xml:space="preserve"> </w:t>
      </w:r>
      <w:r w:rsidRPr="00F236FF">
        <w:rPr>
          <w:rFonts w:eastAsia="Calibri"/>
          <w:strike/>
          <w:szCs w:val="24"/>
        </w:rPr>
        <w:t>sveikatos</w:t>
      </w:r>
      <w:r w:rsidR="00F236FF" w:rsidRPr="00F236FF">
        <w:rPr>
          <w:rFonts w:eastAsia="Calibri"/>
          <w:strike/>
          <w:szCs w:val="24"/>
        </w:rPr>
        <w:t xml:space="preserve"> </w:t>
      </w:r>
      <w:r w:rsidR="00F236FF" w:rsidRPr="00F236FF">
        <w:rPr>
          <w:rFonts w:eastAsia="Calibri"/>
          <w:b/>
          <w:szCs w:val="24"/>
        </w:rPr>
        <w:t>sveikat</w:t>
      </w:r>
      <w:r w:rsidRPr="00F236FF">
        <w:rPr>
          <w:rFonts w:eastAsia="Calibri"/>
          <w:b/>
          <w:szCs w:val="24"/>
        </w:rPr>
        <w:t>i</w:t>
      </w:r>
      <w:r w:rsidRPr="00C34608">
        <w:rPr>
          <w:rFonts w:eastAsia="Calibri"/>
          <w:b/>
          <w:szCs w:val="24"/>
        </w:rPr>
        <w:t>nimo</w:t>
      </w:r>
      <w:r w:rsidRPr="00C34608">
        <w:rPr>
          <w:rFonts w:eastAsia="Calibri"/>
          <w:szCs w:val="24"/>
        </w:rPr>
        <w:t xml:space="preserve"> </w:t>
      </w:r>
      <w:r w:rsidR="007C2790">
        <w:rPr>
          <w:rFonts w:eastAsia="Calibri"/>
          <w:szCs w:val="24"/>
        </w:rPr>
        <w:t xml:space="preserve">veiklos </w:t>
      </w:r>
      <w:r w:rsidRPr="00C34608">
        <w:rPr>
          <w:rFonts w:eastAsia="Calibri"/>
          <w:strike/>
          <w:szCs w:val="24"/>
        </w:rPr>
        <w:t xml:space="preserve">strategijos </w:t>
      </w:r>
      <w:r w:rsidR="002936F9">
        <w:rPr>
          <w:rFonts w:eastAsia="Calibri"/>
          <w:strike/>
          <w:szCs w:val="24"/>
        </w:rPr>
        <w:t xml:space="preserve"> </w:t>
      </w:r>
      <w:r w:rsidR="00E06AE5">
        <w:rPr>
          <w:rFonts w:eastAsia="Calibri"/>
          <w:b/>
          <w:color w:val="000000"/>
          <w:szCs w:val="24"/>
        </w:rPr>
        <w:t>strateginių</w:t>
      </w:r>
      <w:r w:rsidR="002936F9" w:rsidRPr="00C34608">
        <w:rPr>
          <w:rFonts w:eastAsia="Calibri"/>
          <w:b/>
          <w:szCs w:val="24"/>
        </w:rPr>
        <w:t xml:space="preserve"> </w:t>
      </w:r>
      <w:r w:rsidRPr="00C34608">
        <w:rPr>
          <w:rFonts w:eastAsia="Calibri"/>
          <w:b/>
          <w:szCs w:val="24"/>
        </w:rPr>
        <w:t xml:space="preserve">tikslų ir </w:t>
      </w:r>
      <w:r w:rsidR="002B2B39">
        <w:rPr>
          <w:rFonts w:eastAsia="Calibri"/>
          <w:b/>
          <w:szCs w:val="24"/>
        </w:rPr>
        <w:t xml:space="preserve">(arba) </w:t>
      </w:r>
      <w:r w:rsidR="00220CCF">
        <w:rPr>
          <w:rFonts w:eastAsia="Calibri"/>
          <w:b/>
          <w:szCs w:val="24"/>
        </w:rPr>
        <w:t xml:space="preserve">pažangos </w:t>
      </w:r>
      <w:r w:rsidRPr="00C34608">
        <w:rPr>
          <w:rFonts w:eastAsia="Calibri"/>
          <w:b/>
          <w:szCs w:val="24"/>
        </w:rPr>
        <w:t>uždavinių</w:t>
      </w:r>
      <w:r w:rsidR="00C52325">
        <w:rPr>
          <w:rFonts w:eastAsia="Calibri"/>
          <w:szCs w:val="24"/>
        </w:rPr>
        <w:t>,</w:t>
      </w:r>
      <w:r w:rsidRPr="00C34608">
        <w:rPr>
          <w:rFonts w:eastAsia="Calibri"/>
          <w:szCs w:val="24"/>
        </w:rPr>
        <w:t xml:space="preserve"> valstybės ir savivaldybių sveikatos programų įgyvendinimo užtikrinimas;</w:t>
      </w:r>
      <w:r>
        <w:rPr>
          <w:rFonts w:eastAsia="Calibri"/>
          <w:szCs w:val="24"/>
        </w:rPr>
        <w:t>“</w:t>
      </w:r>
      <w:r w:rsidR="008E0980">
        <w:rPr>
          <w:rFonts w:eastAsia="Calibri"/>
          <w:szCs w:val="24"/>
        </w:rPr>
        <w:t>.</w:t>
      </w:r>
    </w:p>
    <w:p w14:paraId="1620FECA" w14:textId="77777777" w:rsidR="00023200" w:rsidRDefault="00023200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straipsnis. 46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0ADB4BD3" w14:textId="04ACEB6A" w:rsidR="00C34608" w:rsidRPr="007C2790" w:rsidRDefault="00C52325" w:rsidP="00111F94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7C2790">
        <w:rPr>
          <w:rFonts w:eastAsia="Calibri"/>
          <w:color w:val="000000"/>
          <w:szCs w:val="24"/>
        </w:rPr>
        <w:t>Pakeisti 46 straipsn</w:t>
      </w:r>
      <w:r w:rsidR="00111F94">
        <w:rPr>
          <w:rFonts w:eastAsia="Calibri"/>
          <w:color w:val="000000"/>
          <w:szCs w:val="24"/>
        </w:rPr>
        <w:t>į</w:t>
      </w:r>
      <w:r w:rsidRPr="007C2790">
        <w:rPr>
          <w:rFonts w:eastAsia="Calibri"/>
          <w:color w:val="000000"/>
          <w:szCs w:val="24"/>
        </w:rPr>
        <w:t xml:space="preserve"> ir </w:t>
      </w:r>
      <w:r w:rsidR="00111F94" w:rsidRPr="007C2790">
        <w:rPr>
          <w:rFonts w:eastAsia="Calibri"/>
          <w:color w:val="000000"/>
          <w:szCs w:val="24"/>
        </w:rPr>
        <w:t>j</w:t>
      </w:r>
      <w:r w:rsidR="00111F94">
        <w:rPr>
          <w:rFonts w:eastAsia="Calibri"/>
          <w:color w:val="000000"/>
          <w:szCs w:val="24"/>
        </w:rPr>
        <w:t>į</w:t>
      </w:r>
      <w:r w:rsidR="00111F94" w:rsidRPr="007C2790">
        <w:rPr>
          <w:rFonts w:eastAsia="Calibri"/>
          <w:color w:val="000000"/>
          <w:szCs w:val="24"/>
        </w:rPr>
        <w:t xml:space="preserve"> </w:t>
      </w:r>
      <w:r w:rsidRPr="007C2790">
        <w:rPr>
          <w:rFonts w:eastAsia="Calibri"/>
          <w:color w:val="000000"/>
          <w:szCs w:val="24"/>
        </w:rPr>
        <w:t>išdėstyti taip:</w:t>
      </w:r>
    </w:p>
    <w:p w14:paraId="3BAD92EC" w14:textId="32CCED89" w:rsidR="001D328C" w:rsidRDefault="00C52325" w:rsidP="00391FEC">
      <w:pPr>
        <w:ind w:firstLine="709"/>
        <w:jc w:val="both"/>
        <w:rPr>
          <w:rFonts w:eastAsia="Calibri"/>
          <w:szCs w:val="24"/>
        </w:rPr>
      </w:pPr>
      <w:r w:rsidRPr="007C2790">
        <w:rPr>
          <w:rFonts w:eastAsia="Calibri"/>
          <w:szCs w:val="24"/>
        </w:rPr>
        <w:t>„</w:t>
      </w:r>
      <w:r w:rsidR="001D328C" w:rsidRPr="001D328C">
        <w:rPr>
          <w:rFonts w:eastAsia="Calibri"/>
          <w:b/>
          <w:bCs/>
          <w:szCs w:val="24"/>
        </w:rPr>
        <w:t>46 straipsnis. Sveikatinimo veiklos planavimas</w:t>
      </w:r>
    </w:p>
    <w:p w14:paraId="19F89939" w14:textId="04D8EC5E" w:rsidR="00C52325" w:rsidRPr="007C2790" w:rsidRDefault="00C52325" w:rsidP="00391FEC">
      <w:pPr>
        <w:ind w:firstLine="709"/>
        <w:jc w:val="both"/>
        <w:rPr>
          <w:rFonts w:eastAsia="Calibri"/>
          <w:szCs w:val="24"/>
        </w:rPr>
      </w:pPr>
      <w:r w:rsidRPr="007C2790">
        <w:rPr>
          <w:rFonts w:eastAsia="Calibri"/>
          <w:szCs w:val="24"/>
        </w:rPr>
        <w:t xml:space="preserve">1. </w:t>
      </w:r>
      <w:r w:rsidR="007C2790" w:rsidRPr="00747A1C">
        <w:rPr>
          <w:rFonts w:eastAsia="Calibri"/>
          <w:strike/>
          <w:szCs w:val="24"/>
        </w:rPr>
        <w:t>Seimas Vyriausybės teikimu tvirtina Lietuvos sveikatos strategiją, kurioje nurodomi</w:t>
      </w:r>
      <w:r w:rsidR="007C2790" w:rsidRPr="007C2790">
        <w:rPr>
          <w:rFonts w:eastAsia="Calibri"/>
          <w:szCs w:val="24"/>
        </w:rPr>
        <w:t xml:space="preserve"> </w:t>
      </w:r>
      <w:r w:rsidR="00F56DD4" w:rsidRPr="00F56DD4">
        <w:rPr>
          <w:rFonts w:eastAsia="Calibri"/>
          <w:b/>
          <w:szCs w:val="24"/>
        </w:rPr>
        <w:t>Nacionalinės sveikatinimo ve</w:t>
      </w:r>
      <w:r w:rsidR="00E12C58">
        <w:rPr>
          <w:rFonts w:eastAsia="Calibri"/>
          <w:b/>
          <w:szCs w:val="24"/>
        </w:rPr>
        <w:t xml:space="preserve">iklos </w:t>
      </w:r>
      <w:r w:rsidR="00D23BD8">
        <w:rPr>
          <w:rFonts w:eastAsia="Calibri"/>
          <w:b/>
          <w:szCs w:val="24"/>
        </w:rPr>
        <w:t xml:space="preserve">vystymosi </w:t>
      </w:r>
      <w:r w:rsidR="00E12C58">
        <w:rPr>
          <w:rFonts w:eastAsia="Calibri"/>
          <w:b/>
          <w:szCs w:val="24"/>
        </w:rPr>
        <w:t>krypt</w:t>
      </w:r>
      <w:r w:rsidR="00220CCF">
        <w:rPr>
          <w:rFonts w:eastAsia="Calibri"/>
          <w:b/>
          <w:szCs w:val="24"/>
        </w:rPr>
        <w:t>i</w:t>
      </w:r>
      <w:r w:rsidR="00E12C58">
        <w:rPr>
          <w:rFonts w:eastAsia="Calibri"/>
          <w:b/>
          <w:szCs w:val="24"/>
        </w:rPr>
        <w:t>s nustato Seimas</w:t>
      </w:r>
      <w:r w:rsidR="00E00BB4">
        <w:rPr>
          <w:rFonts w:eastAsia="Calibri"/>
          <w:b/>
          <w:szCs w:val="24"/>
        </w:rPr>
        <w:t>,</w:t>
      </w:r>
      <w:r w:rsidR="00E12C58">
        <w:rPr>
          <w:rFonts w:eastAsia="Calibri"/>
          <w:b/>
          <w:szCs w:val="24"/>
        </w:rPr>
        <w:t xml:space="preserve"> tvirtindamas Valstybės pažangos strategiją ir priimdamas įstatymus</w:t>
      </w:r>
      <w:r w:rsidR="00F56DD4" w:rsidRPr="00F56DD4">
        <w:rPr>
          <w:rFonts w:eastAsia="Calibri"/>
          <w:b/>
          <w:szCs w:val="24"/>
        </w:rPr>
        <w:t>.</w:t>
      </w:r>
      <w:r w:rsidR="00F56DD4">
        <w:rPr>
          <w:rFonts w:eastAsia="Calibri"/>
          <w:szCs w:val="24"/>
        </w:rPr>
        <w:t xml:space="preserve"> </w:t>
      </w:r>
      <w:r w:rsidR="00747A1C">
        <w:rPr>
          <w:rFonts w:eastAsia="Calibri"/>
          <w:b/>
          <w:szCs w:val="24"/>
        </w:rPr>
        <w:t>N</w:t>
      </w:r>
      <w:r w:rsidR="00747A1C" w:rsidRPr="00747A1C">
        <w:rPr>
          <w:rFonts w:eastAsia="Calibri"/>
          <w:b/>
          <w:szCs w:val="24"/>
        </w:rPr>
        <w:t>acionalin</w:t>
      </w:r>
      <w:r w:rsidR="003A15A6">
        <w:rPr>
          <w:rFonts w:eastAsia="Calibri"/>
          <w:b/>
          <w:szCs w:val="24"/>
        </w:rPr>
        <w:t>ės</w:t>
      </w:r>
      <w:r w:rsidR="00747A1C" w:rsidRPr="00747A1C">
        <w:rPr>
          <w:rFonts w:eastAsia="Calibri"/>
          <w:b/>
          <w:szCs w:val="24"/>
        </w:rPr>
        <w:t xml:space="preserve"> </w:t>
      </w:r>
      <w:r w:rsidR="007C2790" w:rsidRPr="007C2790">
        <w:rPr>
          <w:rFonts w:eastAsia="Calibri"/>
          <w:szCs w:val="24"/>
        </w:rPr>
        <w:t xml:space="preserve">sveikatinimo veiklos </w:t>
      </w:r>
      <w:r w:rsidR="00E06AE5">
        <w:rPr>
          <w:rFonts w:eastAsia="Calibri"/>
          <w:b/>
          <w:szCs w:val="24"/>
        </w:rPr>
        <w:t>strateginiai</w:t>
      </w:r>
      <w:r w:rsidR="002936F9">
        <w:rPr>
          <w:rFonts w:eastAsia="Calibri"/>
          <w:szCs w:val="24"/>
        </w:rPr>
        <w:t xml:space="preserve"> </w:t>
      </w:r>
      <w:r w:rsidR="007C2790" w:rsidRPr="007C2790">
        <w:rPr>
          <w:rFonts w:eastAsia="Calibri"/>
          <w:szCs w:val="24"/>
        </w:rPr>
        <w:t>tikslai</w:t>
      </w:r>
      <w:r w:rsidR="00747A1C">
        <w:rPr>
          <w:rFonts w:eastAsia="Calibri"/>
          <w:szCs w:val="24"/>
        </w:rPr>
        <w:t xml:space="preserve"> ir </w:t>
      </w:r>
      <w:r w:rsidR="002B2B39">
        <w:rPr>
          <w:rFonts w:eastAsia="Calibri"/>
          <w:szCs w:val="24"/>
        </w:rPr>
        <w:t xml:space="preserve">(arba) </w:t>
      </w:r>
      <w:r w:rsidR="00220CCF" w:rsidRPr="00C66411">
        <w:rPr>
          <w:rFonts w:eastAsia="Calibri"/>
          <w:b/>
          <w:szCs w:val="24"/>
        </w:rPr>
        <w:t xml:space="preserve">pažangos </w:t>
      </w:r>
      <w:r w:rsidR="00747A1C">
        <w:rPr>
          <w:rFonts w:eastAsia="Calibri"/>
          <w:szCs w:val="24"/>
        </w:rPr>
        <w:t>uždaviniai</w:t>
      </w:r>
      <w:r w:rsidR="007C2790" w:rsidRPr="007C2790">
        <w:rPr>
          <w:rFonts w:eastAsia="Calibri"/>
          <w:szCs w:val="24"/>
        </w:rPr>
        <w:t xml:space="preserve">, valstybės siekiamo sveikatos lygio rodikliai </w:t>
      </w:r>
      <w:r w:rsidR="007C2790" w:rsidRPr="00747A1C">
        <w:rPr>
          <w:rFonts w:eastAsia="Calibri"/>
          <w:strike/>
          <w:szCs w:val="24"/>
        </w:rPr>
        <w:t>ir sveikatinimo veiklos strategijos jiems pasiekti</w:t>
      </w:r>
      <w:r w:rsidR="00747A1C">
        <w:rPr>
          <w:rFonts w:eastAsia="Calibri"/>
          <w:strike/>
          <w:szCs w:val="24"/>
        </w:rPr>
        <w:t xml:space="preserve"> </w:t>
      </w:r>
      <w:r w:rsidR="00747A1C" w:rsidRPr="00747A1C">
        <w:rPr>
          <w:rFonts w:eastAsia="Calibri"/>
          <w:b/>
          <w:szCs w:val="24"/>
        </w:rPr>
        <w:t xml:space="preserve">nustatomi </w:t>
      </w:r>
      <w:r w:rsidR="001D328C">
        <w:rPr>
          <w:rFonts w:eastAsia="Calibri"/>
          <w:b/>
          <w:szCs w:val="24"/>
        </w:rPr>
        <w:t xml:space="preserve">Vyriausybės tvirtinamame </w:t>
      </w:r>
      <w:r w:rsidR="00747A1C" w:rsidRPr="00747A1C">
        <w:rPr>
          <w:rFonts w:eastAsia="Calibri"/>
          <w:b/>
          <w:szCs w:val="24"/>
        </w:rPr>
        <w:t>Nacionaliniame pažangos plane</w:t>
      </w:r>
      <w:r w:rsidR="007C2790" w:rsidRPr="007C2790">
        <w:rPr>
          <w:rFonts w:eastAsia="Calibri"/>
          <w:szCs w:val="24"/>
        </w:rPr>
        <w:t>.</w:t>
      </w:r>
    </w:p>
    <w:p w14:paraId="1B5353F2" w14:textId="4E4902D3" w:rsidR="0028033B" w:rsidRDefault="007C2790" w:rsidP="007C2790">
      <w:pPr>
        <w:ind w:firstLine="720"/>
        <w:jc w:val="both"/>
        <w:rPr>
          <w:rFonts w:eastAsia="Calibri"/>
          <w:b/>
          <w:szCs w:val="24"/>
        </w:rPr>
      </w:pPr>
      <w:r w:rsidRPr="007C2790">
        <w:rPr>
          <w:rFonts w:eastAsia="Calibri"/>
          <w:szCs w:val="24"/>
        </w:rPr>
        <w:t xml:space="preserve">2. </w:t>
      </w:r>
      <w:r w:rsidRPr="00747A1C">
        <w:rPr>
          <w:rFonts w:eastAsia="Calibri"/>
          <w:strike/>
          <w:szCs w:val="24"/>
        </w:rPr>
        <w:t>Lietuvos sveikatos strategijoje</w:t>
      </w:r>
      <w:r w:rsidRPr="007C2790">
        <w:rPr>
          <w:rFonts w:eastAsia="Calibri"/>
          <w:szCs w:val="24"/>
        </w:rPr>
        <w:t xml:space="preserve"> </w:t>
      </w:r>
      <w:r w:rsidR="00747A1C" w:rsidRPr="00747A1C">
        <w:rPr>
          <w:rFonts w:eastAsia="Calibri"/>
          <w:b/>
          <w:szCs w:val="24"/>
        </w:rPr>
        <w:t>Nacionaliniame pažangos plane</w:t>
      </w:r>
      <w:r w:rsidR="00747A1C">
        <w:rPr>
          <w:rFonts w:eastAsia="Calibri"/>
          <w:szCs w:val="24"/>
        </w:rPr>
        <w:t xml:space="preserve"> </w:t>
      </w:r>
      <w:r w:rsidRPr="007C2790">
        <w:rPr>
          <w:rFonts w:eastAsia="Calibri"/>
          <w:szCs w:val="24"/>
        </w:rPr>
        <w:t xml:space="preserve">nustatytiems </w:t>
      </w:r>
      <w:r w:rsidR="00747A1C" w:rsidRPr="00747A1C">
        <w:rPr>
          <w:rFonts w:eastAsia="Calibri"/>
          <w:b/>
          <w:szCs w:val="24"/>
        </w:rPr>
        <w:t>nacionalin</w:t>
      </w:r>
      <w:r w:rsidR="003A15A6">
        <w:rPr>
          <w:rFonts w:eastAsia="Calibri"/>
          <w:b/>
          <w:szCs w:val="24"/>
        </w:rPr>
        <w:t>ės</w:t>
      </w:r>
      <w:r w:rsidR="00747A1C" w:rsidRPr="00747A1C">
        <w:rPr>
          <w:rFonts w:eastAsia="Calibri"/>
          <w:b/>
          <w:szCs w:val="24"/>
        </w:rPr>
        <w:t xml:space="preserve"> sveikatinimo veiklos </w:t>
      </w:r>
      <w:r w:rsidR="00220CCF" w:rsidRPr="00C66411">
        <w:rPr>
          <w:rFonts w:eastAsia="Calibri"/>
          <w:b/>
          <w:szCs w:val="24"/>
        </w:rPr>
        <w:t>pažangos</w:t>
      </w:r>
      <w:r w:rsidR="00220CCF">
        <w:rPr>
          <w:rFonts w:eastAsia="Calibri"/>
          <w:szCs w:val="24"/>
        </w:rPr>
        <w:t xml:space="preserve"> </w:t>
      </w:r>
      <w:r w:rsidRPr="007C2790">
        <w:rPr>
          <w:rFonts w:eastAsia="Calibri"/>
          <w:szCs w:val="24"/>
        </w:rPr>
        <w:t>uždaviniams įgyvendinti Vyriausybė</w:t>
      </w:r>
      <w:r w:rsidRPr="00B326BD">
        <w:rPr>
          <w:rFonts w:eastAsia="Calibri"/>
          <w:strike/>
          <w:szCs w:val="24"/>
        </w:rPr>
        <w:t>, ministerijos,</w:t>
      </w:r>
      <w:r w:rsidR="00B326BD">
        <w:rPr>
          <w:rFonts w:eastAsia="Calibri"/>
          <w:szCs w:val="24"/>
        </w:rPr>
        <w:t xml:space="preserve"> </w:t>
      </w:r>
      <w:r w:rsidR="00F236FF">
        <w:rPr>
          <w:rFonts w:eastAsia="Calibri"/>
          <w:b/>
          <w:szCs w:val="24"/>
        </w:rPr>
        <w:t>tvirtina</w:t>
      </w:r>
      <w:r w:rsidR="001F44BF">
        <w:rPr>
          <w:rFonts w:eastAsia="Calibri"/>
          <w:b/>
          <w:szCs w:val="24"/>
        </w:rPr>
        <w:t xml:space="preserve"> </w:t>
      </w:r>
      <w:r w:rsidR="001F44BF" w:rsidRPr="007E46CD">
        <w:rPr>
          <w:rFonts w:eastAsia="Calibri"/>
          <w:b/>
          <w:szCs w:val="24"/>
        </w:rPr>
        <w:t>nacionalines</w:t>
      </w:r>
      <w:r w:rsidR="001F44BF">
        <w:rPr>
          <w:rFonts w:eastAsia="Calibri"/>
          <w:b/>
          <w:szCs w:val="24"/>
        </w:rPr>
        <w:t xml:space="preserve"> </w:t>
      </w:r>
      <w:r w:rsidR="00B326BD" w:rsidRPr="00B326BD">
        <w:rPr>
          <w:rFonts w:eastAsia="Calibri"/>
          <w:b/>
          <w:szCs w:val="24"/>
        </w:rPr>
        <w:t>plėtros programas, kuriose suplanuoja</w:t>
      </w:r>
      <w:r w:rsidR="00F236FF">
        <w:rPr>
          <w:rFonts w:eastAsia="Calibri"/>
          <w:b/>
          <w:szCs w:val="24"/>
        </w:rPr>
        <w:t>mos</w:t>
      </w:r>
      <w:r w:rsidR="00B326BD">
        <w:rPr>
          <w:rFonts w:eastAsia="Calibri"/>
          <w:b/>
          <w:szCs w:val="24"/>
        </w:rPr>
        <w:t xml:space="preserve"> </w:t>
      </w:r>
      <w:r w:rsidR="00B326BD" w:rsidRPr="00B326BD">
        <w:rPr>
          <w:rFonts w:eastAsia="Calibri"/>
          <w:b/>
          <w:szCs w:val="24"/>
        </w:rPr>
        <w:t>priemon</w:t>
      </w:r>
      <w:r w:rsidR="00F236FF">
        <w:rPr>
          <w:rFonts w:eastAsia="Calibri"/>
          <w:b/>
          <w:szCs w:val="24"/>
        </w:rPr>
        <w:t>ė</w:t>
      </w:r>
      <w:r w:rsidR="00B326BD" w:rsidRPr="00B326BD">
        <w:rPr>
          <w:rFonts w:eastAsia="Calibri"/>
          <w:b/>
          <w:szCs w:val="24"/>
        </w:rPr>
        <w:t>s</w:t>
      </w:r>
      <w:r w:rsidR="009C44F8">
        <w:rPr>
          <w:rFonts w:eastAsia="Calibri"/>
          <w:b/>
          <w:szCs w:val="24"/>
        </w:rPr>
        <w:t xml:space="preserve"> šiems uždaviniams įgyvendinti</w:t>
      </w:r>
      <w:r w:rsidR="00B326BD" w:rsidRPr="00B326BD">
        <w:rPr>
          <w:rFonts w:eastAsia="Calibri"/>
          <w:b/>
          <w:szCs w:val="24"/>
        </w:rPr>
        <w:t>.</w:t>
      </w:r>
    </w:p>
    <w:p w14:paraId="2F7788FA" w14:textId="2CA73B42" w:rsidR="007C2790" w:rsidRPr="007C2790" w:rsidRDefault="001D328C" w:rsidP="007C2790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 xml:space="preserve">3. </w:t>
      </w:r>
      <w:proofErr w:type="spellStart"/>
      <w:r w:rsidR="00B326BD" w:rsidRPr="00B326BD">
        <w:rPr>
          <w:rFonts w:eastAsia="Calibri"/>
          <w:b/>
          <w:szCs w:val="24"/>
        </w:rPr>
        <w:t>K</w:t>
      </w:r>
      <w:r w:rsidR="007C2790" w:rsidRPr="00B326BD">
        <w:rPr>
          <w:rFonts w:eastAsia="Calibri"/>
          <w:strike/>
          <w:szCs w:val="24"/>
        </w:rPr>
        <w:t>k</w:t>
      </w:r>
      <w:r w:rsidR="007C2790" w:rsidRPr="007C2790">
        <w:rPr>
          <w:rFonts w:eastAsia="Calibri"/>
          <w:szCs w:val="24"/>
        </w:rPr>
        <w:t>itos</w:t>
      </w:r>
      <w:proofErr w:type="spellEnd"/>
      <w:r w:rsidR="007C2790" w:rsidRPr="007C2790">
        <w:rPr>
          <w:rFonts w:eastAsia="Calibri"/>
          <w:szCs w:val="24"/>
        </w:rPr>
        <w:t xml:space="preserve"> Vyriausybės įstaigos, savivaldybės </w:t>
      </w:r>
      <w:r w:rsidR="007C2790" w:rsidRPr="0028033B">
        <w:rPr>
          <w:rFonts w:eastAsia="Calibri"/>
          <w:strike/>
          <w:szCs w:val="24"/>
        </w:rPr>
        <w:t>organizuoja valstybės ir savivaldybių sveikatos programų ir įstatymų nustatytų planavimo dokumentų</w:t>
      </w:r>
      <w:r w:rsidR="0028033B" w:rsidRPr="0028033B">
        <w:rPr>
          <w:rFonts w:eastAsia="Calibri"/>
          <w:b/>
          <w:szCs w:val="24"/>
        </w:rPr>
        <w:t>, prisidedančios įgyvendinant</w:t>
      </w:r>
      <w:r w:rsidR="0028033B">
        <w:rPr>
          <w:rFonts w:eastAsia="Calibri"/>
          <w:szCs w:val="24"/>
        </w:rPr>
        <w:t xml:space="preserve"> </w:t>
      </w:r>
      <w:r w:rsidR="0028033B" w:rsidRPr="00747A1C">
        <w:rPr>
          <w:rFonts w:eastAsia="Calibri"/>
          <w:b/>
          <w:szCs w:val="24"/>
        </w:rPr>
        <w:t>nacionalin</w:t>
      </w:r>
      <w:r w:rsidR="003A15A6">
        <w:rPr>
          <w:rFonts w:eastAsia="Calibri"/>
          <w:b/>
          <w:szCs w:val="24"/>
        </w:rPr>
        <w:t>ės</w:t>
      </w:r>
      <w:r w:rsidR="0028033B" w:rsidRPr="00747A1C">
        <w:rPr>
          <w:rFonts w:eastAsia="Calibri"/>
          <w:b/>
          <w:szCs w:val="24"/>
        </w:rPr>
        <w:t xml:space="preserve"> sveikatinimo veiklos </w:t>
      </w:r>
      <w:r w:rsidR="0028033B">
        <w:rPr>
          <w:rFonts w:eastAsia="Calibri"/>
          <w:b/>
          <w:szCs w:val="24"/>
        </w:rPr>
        <w:t xml:space="preserve">strateginius </w:t>
      </w:r>
      <w:r w:rsidR="0028033B" w:rsidRPr="00747A1C">
        <w:rPr>
          <w:rFonts w:eastAsia="Calibri"/>
          <w:b/>
          <w:szCs w:val="24"/>
        </w:rPr>
        <w:t>tiksl</w:t>
      </w:r>
      <w:r w:rsidR="0028033B">
        <w:rPr>
          <w:rFonts w:eastAsia="Calibri"/>
          <w:b/>
          <w:szCs w:val="24"/>
        </w:rPr>
        <w:t>us</w:t>
      </w:r>
      <w:r w:rsidR="0028033B" w:rsidRPr="00747A1C">
        <w:rPr>
          <w:rFonts w:eastAsia="Calibri"/>
          <w:b/>
          <w:szCs w:val="24"/>
        </w:rPr>
        <w:t xml:space="preserve"> ir</w:t>
      </w:r>
      <w:r w:rsidR="0028033B">
        <w:rPr>
          <w:rFonts w:eastAsia="Calibri"/>
          <w:szCs w:val="24"/>
        </w:rPr>
        <w:t xml:space="preserve"> </w:t>
      </w:r>
      <w:r w:rsidR="002B2B39">
        <w:rPr>
          <w:rFonts w:eastAsia="Calibri"/>
          <w:szCs w:val="24"/>
        </w:rPr>
        <w:t xml:space="preserve">(arba) </w:t>
      </w:r>
      <w:r w:rsidR="00220CCF" w:rsidRPr="00C66411">
        <w:rPr>
          <w:rFonts w:eastAsia="Calibri"/>
          <w:b/>
          <w:szCs w:val="24"/>
        </w:rPr>
        <w:t xml:space="preserve">pažangos </w:t>
      </w:r>
      <w:r w:rsidR="0028033B" w:rsidRPr="00B326BD">
        <w:rPr>
          <w:rFonts w:eastAsia="Calibri"/>
          <w:b/>
          <w:szCs w:val="24"/>
        </w:rPr>
        <w:t>uždavini</w:t>
      </w:r>
      <w:r w:rsidR="0028033B">
        <w:rPr>
          <w:rFonts w:eastAsia="Calibri"/>
          <w:b/>
          <w:szCs w:val="24"/>
        </w:rPr>
        <w:t>us</w:t>
      </w:r>
      <w:r w:rsidR="008E0980">
        <w:rPr>
          <w:rFonts w:eastAsia="Calibri"/>
          <w:b/>
          <w:szCs w:val="24"/>
        </w:rPr>
        <w:t>,</w:t>
      </w:r>
      <w:r w:rsidR="0028033B">
        <w:rPr>
          <w:rFonts w:eastAsia="Calibri"/>
          <w:b/>
          <w:szCs w:val="24"/>
        </w:rPr>
        <w:t xml:space="preserve"> </w:t>
      </w:r>
      <w:r w:rsidR="007C2790" w:rsidRPr="0028033B">
        <w:rPr>
          <w:rFonts w:eastAsia="Calibri"/>
          <w:strike/>
          <w:szCs w:val="24"/>
        </w:rPr>
        <w:t>bei</w:t>
      </w:r>
      <w:r w:rsidR="007C2790" w:rsidRPr="007C2790">
        <w:rPr>
          <w:rFonts w:eastAsia="Calibri"/>
          <w:szCs w:val="24"/>
        </w:rPr>
        <w:t xml:space="preserve"> </w:t>
      </w:r>
      <w:r w:rsidR="0028033B" w:rsidRPr="00F236FF">
        <w:rPr>
          <w:rFonts w:eastAsia="Calibri"/>
          <w:strike/>
          <w:szCs w:val="24"/>
        </w:rPr>
        <w:t>rengimą</w:t>
      </w:r>
      <w:r w:rsidR="00F236FF" w:rsidRPr="00F236FF">
        <w:rPr>
          <w:rFonts w:eastAsia="Calibri"/>
          <w:strike/>
          <w:szCs w:val="24"/>
        </w:rPr>
        <w:t xml:space="preserve"> </w:t>
      </w:r>
      <w:r w:rsidR="00F236FF" w:rsidRPr="00F236FF">
        <w:rPr>
          <w:rFonts w:eastAsia="Calibri"/>
          <w:b/>
          <w:szCs w:val="24"/>
        </w:rPr>
        <w:t>rengi</w:t>
      </w:r>
      <w:r w:rsidR="0028033B" w:rsidRPr="00F236FF">
        <w:rPr>
          <w:rFonts w:eastAsia="Calibri"/>
          <w:b/>
          <w:szCs w:val="24"/>
        </w:rPr>
        <w:t xml:space="preserve">a </w:t>
      </w:r>
      <w:r w:rsidR="0028033B" w:rsidRPr="004650F4">
        <w:rPr>
          <w:rFonts w:eastAsia="Calibri"/>
          <w:b/>
          <w:szCs w:val="24"/>
        </w:rPr>
        <w:t xml:space="preserve">arba dalyvauja rengiant </w:t>
      </w:r>
      <w:r w:rsidR="007C2790" w:rsidRPr="0028033B">
        <w:rPr>
          <w:rFonts w:eastAsia="Calibri"/>
          <w:szCs w:val="24"/>
        </w:rPr>
        <w:t>jų</w:t>
      </w:r>
      <w:r w:rsidR="0028033B" w:rsidRPr="004650F4">
        <w:rPr>
          <w:rFonts w:eastAsia="Calibri"/>
          <w:b/>
          <w:szCs w:val="24"/>
        </w:rPr>
        <w:t xml:space="preserve"> </w:t>
      </w:r>
      <w:r w:rsidR="0028033B" w:rsidRPr="00B326BD">
        <w:rPr>
          <w:rFonts w:eastAsia="Calibri"/>
          <w:b/>
          <w:szCs w:val="24"/>
        </w:rPr>
        <w:t>įgyvendin</w:t>
      </w:r>
      <w:r w:rsidR="0028033B">
        <w:rPr>
          <w:rFonts w:eastAsia="Calibri"/>
          <w:b/>
          <w:szCs w:val="24"/>
        </w:rPr>
        <w:t>imui</w:t>
      </w:r>
      <w:r w:rsidR="0028033B" w:rsidRPr="00B326BD">
        <w:rPr>
          <w:rFonts w:eastAsia="Calibri"/>
          <w:b/>
          <w:szCs w:val="24"/>
        </w:rPr>
        <w:t xml:space="preserve"> skirt</w:t>
      </w:r>
      <w:r w:rsidR="0028033B">
        <w:rPr>
          <w:rFonts w:eastAsia="Calibri"/>
          <w:b/>
          <w:szCs w:val="24"/>
        </w:rPr>
        <w:t xml:space="preserve">ų </w:t>
      </w:r>
      <w:r w:rsidR="0028033B" w:rsidRPr="007E46CD">
        <w:rPr>
          <w:rFonts w:eastAsia="Calibri"/>
          <w:b/>
          <w:szCs w:val="24"/>
        </w:rPr>
        <w:t>nacionalinių</w:t>
      </w:r>
      <w:r w:rsidR="0028033B">
        <w:rPr>
          <w:rFonts w:eastAsia="Calibri"/>
          <w:b/>
          <w:szCs w:val="24"/>
        </w:rPr>
        <w:t xml:space="preserve"> plėtros programų</w:t>
      </w:r>
      <w:r w:rsidR="0028033B" w:rsidRPr="00B326BD">
        <w:rPr>
          <w:rFonts w:eastAsia="Calibri"/>
          <w:b/>
          <w:szCs w:val="24"/>
        </w:rPr>
        <w:t xml:space="preserve"> </w:t>
      </w:r>
      <w:proofErr w:type="spellStart"/>
      <w:r w:rsidR="0028033B" w:rsidRPr="00B326BD">
        <w:rPr>
          <w:rFonts w:eastAsia="Calibri"/>
          <w:b/>
          <w:szCs w:val="24"/>
        </w:rPr>
        <w:t>priemon</w:t>
      </w:r>
      <w:r w:rsidR="0028033B">
        <w:rPr>
          <w:rFonts w:eastAsia="Calibri"/>
          <w:b/>
          <w:szCs w:val="24"/>
        </w:rPr>
        <w:t>e</w:t>
      </w:r>
      <w:r w:rsidR="0028033B" w:rsidRPr="00B326BD">
        <w:rPr>
          <w:rFonts w:eastAsia="Calibri"/>
          <w:b/>
          <w:szCs w:val="24"/>
        </w:rPr>
        <w:t>s</w:t>
      </w:r>
      <w:r w:rsidR="007C2790" w:rsidRPr="0028033B">
        <w:rPr>
          <w:rFonts w:eastAsia="Calibri"/>
          <w:strike/>
          <w:szCs w:val="24"/>
        </w:rPr>
        <w:t>įgyvendinimą</w:t>
      </w:r>
      <w:proofErr w:type="spellEnd"/>
      <w:r w:rsidR="007C2790" w:rsidRPr="0028033B">
        <w:rPr>
          <w:rFonts w:eastAsia="Calibri"/>
          <w:strike/>
          <w:szCs w:val="24"/>
        </w:rPr>
        <w:t xml:space="preserve"> arba numato šių uždavinių įgyvendinimo priemones kitose socialinio ir ekonominio plėtojimo programose</w:t>
      </w:r>
      <w:r w:rsidR="007C2790" w:rsidRPr="007C2790">
        <w:rPr>
          <w:rFonts w:eastAsia="Calibri"/>
          <w:szCs w:val="24"/>
        </w:rPr>
        <w:t>.</w:t>
      </w:r>
    </w:p>
    <w:p w14:paraId="6F24CD5C" w14:textId="4F1FDDF7" w:rsidR="007C2790" w:rsidRDefault="00111F94" w:rsidP="007C2790">
      <w:pPr>
        <w:ind w:firstLine="720"/>
        <w:jc w:val="both"/>
        <w:rPr>
          <w:rFonts w:eastAsia="Calibri"/>
          <w:strike/>
          <w:szCs w:val="24"/>
        </w:rPr>
      </w:pPr>
      <w:r w:rsidRPr="007C2790" w:rsidDel="00111F94">
        <w:rPr>
          <w:rFonts w:eastAsia="Calibri"/>
          <w:color w:val="000000"/>
          <w:szCs w:val="24"/>
        </w:rPr>
        <w:t xml:space="preserve"> </w:t>
      </w:r>
      <w:r w:rsidR="007C2790" w:rsidRPr="00747A1C">
        <w:rPr>
          <w:rFonts w:eastAsia="Calibri"/>
          <w:strike/>
          <w:szCs w:val="24"/>
        </w:rPr>
        <w:t>3. Lietuvos sveikatos strategijos įgyvendinimo priemonių rengimo, finansavimo, įgyvendinimo ir kontrolės tvarką nustato sveikatos apsaugos ministras.</w:t>
      </w:r>
      <w:r w:rsidR="00810838" w:rsidRPr="00810838">
        <w:rPr>
          <w:rFonts w:eastAsia="Calibri"/>
          <w:szCs w:val="24"/>
        </w:rPr>
        <w:t>“.</w:t>
      </w:r>
    </w:p>
    <w:p w14:paraId="5D6C0BEF" w14:textId="4E9E37F9" w:rsidR="00F236FF" w:rsidRDefault="00F236FF" w:rsidP="00F236FF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3 straipsnis. 60 </w:t>
      </w:r>
      <w:r w:rsidRPr="002679E5">
        <w:rPr>
          <w:rFonts w:eastAsia="Calibri"/>
          <w:b/>
          <w:color w:val="000000"/>
          <w:szCs w:val="24"/>
        </w:rPr>
        <w:t>straipsnio pakeitimas</w:t>
      </w:r>
    </w:p>
    <w:p w14:paraId="1512AD6A" w14:textId="7EB0A253" w:rsidR="00F236FF" w:rsidRDefault="00F236FF" w:rsidP="00F236FF">
      <w:pPr>
        <w:pStyle w:val="Sraopastraipa"/>
        <w:tabs>
          <w:tab w:val="left" w:pos="1080"/>
        </w:tabs>
        <w:ind w:left="1080" w:hanging="371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60 straipsnio 1 punktą ir jį išdėstyti taip:</w:t>
      </w:r>
    </w:p>
    <w:p w14:paraId="089369F8" w14:textId="3088D359" w:rsidR="00F236FF" w:rsidRPr="00F236FF" w:rsidRDefault="00F236FF" w:rsidP="00F236FF">
      <w:pPr>
        <w:ind w:firstLine="720"/>
        <w:jc w:val="both"/>
        <w:rPr>
          <w:szCs w:val="24"/>
        </w:rPr>
      </w:pPr>
      <w:r w:rsidRPr="003170CF">
        <w:rPr>
          <w:rFonts w:eastAsia="Calibri"/>
          <w:color w:val="000000"/>
          <w:szCs w:val="24"/>
        </w:rPr>
        <w:t>„</w:t>
      </w:r>
      <w:r w:rsidRPr="003170CF">
        <w:rPr>
          <w:szCs w:val="24"/>
        </w:rPr>
        <w:t xml:space="preserve">1) </w:t>
      </w:r>
      <w:r w:rsidR="006160BF" w:rsidRPr="004E693C">
        <w:rPr>
          <w:b/>
          <w:szCs w:val="24"/>
        </w:rPr>
        <w:t>Nacionaliniame pažangos plane</w:t>
      </w:r>
      <w:r w:rsidR="006160BF">
        <w:rPr>
          <w:szCs w:val="24"/>
        </w:rPr>
        <w:t xml:space="preserve"> </w:t>
      </w:r>
      <w:r w:rsidRPr="003170CF">
        <w:rPr>
          <w:szCs w:val="24"/>
        </w:rPr>
        <w:t xml:space="preserve">tvirtina </w:t>
      </w:r>
      <w:r w:rsidRPr="00C66411">
        <w:rPr>
          <w:strike/>
          <w:szCs w:val="24"/>
        </w:rPr>
        <w:t>ir užtikrina</w:t>
      </w:r>
      <w:r w:rsidRPr="003170CF">
        <w:rPr>
          <w:szCs w:val="24"/>
        </w:rPr>
        <w:t xml:space="preserve"> </w:t>
      </w:r>
      <w:r w:rsidRPr="003170CF">
        <w:rPr>
          <w:strike/>
          <w:szCs w:val="24"/>
        </w:rPr>
        <w:t>valstybinių sveikatos</w:t>
      </w:r>
      <w:r w:rsidRPr="003170CF">
        <w:rPr>
          <w:szCs w:val="24"/>
        </w:rPr>
        <w:t xml:space="preserve"> </w:t>
      </w:r>
      <w:r w:rsidR="003170CF" w:rsidRPr="003170CF">
        <w:rPr>
          <w:rFonts w:eastAsia="Calibri"/>
          <w:b/>
          <w:szCs w:val="24"/>
        </w:rPr>
        <w:t>nacionalinės sveikatinimo veiklos strateginius tikslus ir</w:t>
      </w:r>
      <w:r w:rsidR="009902B9">
        <w:rPr>
          <w:rFonts w:eastAsia="Calibri"/>
          <w:b/>
          <w:szCs w:val="24"/>
        </w:rPr>
        <w:t xml:space="preserve"> (arba)</w:t>
      </w:r>
      <w:r w:rsidR="003170CF" w:rsidRPr="003170CF">
        <w:rPr>
          <w:rFonts w:eastAsia="Calibri"/>
          <w:szCs w:val="24"/>
        </w:rPr>
        <w:t xml:space="preserve"> </w:t>
      </w:r>
      <w:r w:rsidR="00220CCF" w:rsidRPr="00C66411">
        <w:rPr>
          <w:rFonts w:eastAsia="Calibri"/>
          <w:b/>
          <w:szCs w:val="24"/>
        </w:rPr>
        <w:t xml:space="preserve">pažangos </w:t>
      </w:r>
      <w:r w:rsidR="003170CF" w:rsidRPr="003170CF">
        <w:rPr>
          <w:rFonts w:eastAsia="Calibri"/>
          <w:b/>
          <w:szCs w:val="24"/>
        </w:rPr>
        <w:t>uždavinius</w:t>
      </w:r>
      <w:r w:rsidR="003170CF" w:rsidRPr="003170CF">
        <w:rPr>
          <w:szCs w:val="24"/>
        </w:rPr>
        <w:t xml:space="preserve"> </w:t>
      </w:r>
      <w:r w:rsidR="006160BF">
        <w:rPr>
          <w:b/>
          <w:szCs w:val="24"/>
        </w:rPr>
        <w:t xml:space="preserve">ir </w:t>
      </w:r>
      <w:r w:rsidR="00C66411" w:rsidRPr="007E46CD">
        <w:rPr>
          <w:b/>
          <w:szCs w:val="24"/>
        </w:rPr>
        <w:t>nacionalin</w:t>
      </w:r>
      <w:r w:rsidR="00C66411">
        <w:rPr>
          <w:b/>
          <w:szCs w:val="24"/>
        </w:rPr>
        <w:t>es</w:t>
      </w:r>
      <w:r w:rsidR="00C66411" w:rsidRPr="003170CF">
        <w:rPr>
          <w:b/>
          <w:szCs w:val="24"/>
        </w:rPr>
        <w:t xml:space="preserve"> </w:t>
      </w:r>
      <w:r w:rsidR="003170CF" w:rsidRPr="003170CF">
        <w:rPr>
          <w:b/>
          <w:szCs w:val="24"/>
        </w:rPr>
        <w:t>plėtros</w:t>
      </w:r>
      <w:r w:rsidR="003170CF" w:rsidRPr="003170CF">
        <w:rPr>
          <w:szCs w:val="24"/>
        </w:rPr>
        <w:t xml:space="preserve"> </w:t>
      </w:r>
      <w:r w:rsidRPr="00C66411">
        <w:rPr>
          <w:strike/>
          <w:szCs w:val="24"/>
        </w:rPr>
        <w:t xml:space="preserve">programų </w:t>
      </w:r>
      <w:proofErr w:type="spellStart"/>
      <w:r w:rsidRPr="00C66411">
        <w:rPr>
          <w:strike/>
          <w:szCs w:val="24"/>
        </w:rPr>
        <w:t>įgyvendinimą</w:t>
      </w:r>
      <w:r w:rsidR="00C66411" w:rsidRPr="00C66411">
        <w:rPr>
          <w:b/>
          <w:szCs w:val="24"/>
        </w:rPr>
        <w:t>programas</w:t>
      </w:r>
      <w:proofErr w:type="spellEnd"/>
      <w:r w:rsidR="006160BF">
        <w:rPr>
          <w:b/>
          <w:szCs w:val="24"/>
        </w:rPr>
        <w:t xml:space="preserve">, kuriose suplanuojamos </w:t>
      </w:r>
      <w:r w:rsidR="009902B9">
        <w:rPr>
          <w:b/>
          <w:szCs w:val="24"/>
        </w:rPr>
        <w:t xml:space="preserve">pažangos </w:t>
      </w:r>
      <w:r w:rsidR="006160BF">
        <w:rPr>
          <w:b/>
          <w:szCs w:val="24"/>
        </w:rPr>
        <w:t>uždaviniams įgyvendinti skirtos priemonės</w:t>
      </w:r>
      <w:r w:rsidRPr="003170CF">
        <w:rPr>
          <w:rFonts w:eastAsia="Calibri"/>
          <w:szCs w:val="24"/>
        </w:rPr>
        <w:t>;“</w:t>
      </w:r>
      <w:r w:rsidR="008E0980">
        <w:rPr>
          <w:rFonts w:eastAsia="Calibri"/>
          <w:szCs w:val="24"/>
        </w:rPr>
        <w:t>.</w:t>
      </w:r>
    </w:p>
    <w:p w14:paraId="4D36656D" w14:textId="6769AC96" w:rsidR="00B326BD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="00B326BD">
        <w:rPr>
          <w:rFonts w:eastAsia="Calibri"/>
          <w:b/>
          <w:color w:val="000000"/>
          <w:szCs w:val="24"/>
        </w:rPr>
        <w:t xml:space="preserve"> straipsnis. 61</w:t>
      </w:r>
      <w:r w:rsidR="00B326BD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ADDEF20" w14:textId="77777777" w:rsidR="007D7AC6" w:rsidRDefault="00B326BD" w:rsidP="00B326BD">
      <w:pPr>
        <w:pStyle w:val="Sraopastraipa"/>
        <w:numPr>
          <w:ilvl w:val="0"/>
          <w:numId w:val="6"/>
        </w:numPr>
        <w:tabs>
          <w:tab w:val="left" w:pos="1080"/>
        </w:tabs>
        <w:jc w:val="both"/>
        <w:rPr>
          <w:rFonts w:eastAsia="Calibri"/>
          <w:color w:val="000000"/>
          <w:szCs w:val="24"/>
        </w:rPr>
      </w:pPr>
      <w:bookmarkStart w:id="0" w:name="part_4d632d9a09844dae993744bb62b78733"/>
      <w:bookmarkStart w:id="1" w:name="part_fa8600c9d7d5449ab3342cd220b69088"/>
      <w:bookmarkStart w:id="2" w:name="part_909b4ce7697344f5a2ef59da98a08b10"/>
      <w:bookmarkStart w:id="3" w:name="part_cac3f42e7e1c4bebbbfecf18b9451e8b"/>
      <w:bookmarkEnd w:id="0"/>
      <w:bookmarkEnd w:id="1"/>
      <w:bookmarkEnd w:id="2"/>
      <w:bookmarkEnd w:id="3"/>
      <w:r>
        <w:rPr>
          <w:rFonts w:eastAsia="Calibri"/>
          <w:color w:val="000000"/>
          <w:szCs w:val="24"/>
        </w:rPr>
        <w:t>Pakeisti 61 straipsnio 1 dalies 2 punktą ir jį išdėstyti taip:</w:t>
      </w:r>
    </w:p>
    <w:p w14:paraId="6F2B6102" w14:textId="47136102" w:rsidR="00B326BD" w:rsidRDefault="00B326BD" w:rsidP="00B326BD">
      <w:pPr>
        <w:ind w:firstLine="720"/>
        <w:jc w:val="both"/>
        <w:rPr>
          <w:sz w:val="22"/>
        </w:rPr>
      </w:pPr>
      <w:r>
        <w:rPr>
          <w:rFonts w:eastAsia="Calibri"/>
          <w:color w:val="000000"/>
          <w:szCs w:val="24"/>
        </w:rPr>
        <w:lastRenderedPageBreak/>
        <w:t xml:space="preserve">„2) </w:t>
      </w:r>
      <w:r w:rsidRPr="00B326BD">
        <w:rPr>
          <w:rFonts w:eastAsia="Calibri"/>
          <w:szCs w:val="24"/>
        </w:rPr>
        <w:t xml:space="preserve">analizuoja gyventojų sveikatos būklę ir jos raidos prognozę, </w:t>
      </w:r>
      <w:r w:rsidRPr="00C66411">
        <w:rPr>
          <w:rFonts w:eastAsia="Calibri"/>
          <w:strike/>
          <w:szCs w:val="24"/>
        </w:rPr>
        <w:t>prisideda</w:t>
      </w:r>
      <w:r w:rsidRPr="00B326BD">
        <w:rPr>
          <w:rFonts w:eastAsia="Calibri"/>
          <w:szCs w:val="24"/>
        </w:rPr>
        <w:t xml:space="preserve"> </w:t>
      </w:r>
      <w:r w:rsidR="004331C2" w:rsidRPr="00C66411">
        <w:rPr>
          <w:rFonts w:eastAsia="Calibri"/>
          <w:b/>
          <w:szCs w:val="24"/>
        </w:rPr>
        <w:t>dalyvauja</w:t>
      </w:r>
      <w:r w:rsidR="004331C2">
        <w:rPr>
          <w:rFonts w:eastAsia="Calibri"/>
          <w:szCs w:val="24"/>
        </w:rPr>
        <w:t xml:space="preserve"> </w:t>
      </w:r>
      <w:r w:rsidRPr="00C66411">
        <w:rPr>
          <w:rFonts w:eastAsia="Calibri"/>
          <w:strike/>
          <w:szCs w:val="24"/>
        </w:rPr>
        <w:t>nustatant</w:t>
      </w:r>
      <w:r w:rsidRPr="00B326BD">
        <w:rPr>
          <w:rFonts w:eastAsia="Calibri"/>
          <w:szCs w:val="24"/>
        </w:rPr>
        <w:t xml:space="preserve"> </w:t>
      </w:r>
      <w:r w:rsidR="00F11C19" w:rsidRPr="00C66411">
        <w:rPr>
          <w:rFonts w:eastAsia="Calibri"/>
          <w:b/>
          <w:szCs w:val="24"/>
        </w:rPr>
        <w:t>rengiant</w:t>
      </w:r>
      <w:r w:rsidR="00F11C19">
        <w:rPr>
          <w:rFonts w:eastAsia="Calibri"/>
          <w:szCs w:val="24"/>
        </w:rPr>
        <w:t xml:space="preserve"> </w:t>
      </w:r>
      <w:r w:rsidR="009C44F8" w:rsidRPr="009C44F8">
        <w:rPr>
          <w:rFonts w:eastAsia="Calibri"/>
          <w:b/>
          <w:szCs w:val="24"/>
        </w:rPr>
        <w:t>Nacionalinį pažangos planą</w:t>
      </w:r>
      <w:r w:rsidR="009C44F8">
        <w:rPr>
          <w:rFonts w:eastAsia="Calibri"/>
          <w:b/>
          <w:szCs w:val="24"/>
        </w:rPr>
        <w:t xml:space="preserve"> dėl </w:t>
      </w:r>
      <w:r w:rsidRPr="00B326BD">
        <w:rPr>
          <w:rFonts w:eastAsia="Calibri"/>
          <w:b/>
          <w:szCs w:val="24"/>
        </w:rPr>
        <w:t>nacionalin</w:t>
      </w:r>
      <w:r w:rsidR="003A15A6">
        <w:rPr>
          <w:rFonts w:eastAsia="Calibri"/>
          <w:b/>
          <w:szCs w:val="24"/>
        </w:rPr>
        <w:t>ės</w:t>
      </w:r>
      <w:r>
        <w:rPr>
          <w:rFonts w:eastAsia="Calibri"/>
          <w:szCs w:val="24"/>
        </w:rPr>
        <w:t xml:space="preserve"> </w:t>
      </w:r>
      <w:r w:rsidRPr="00B326BD">
        <w:rPr>
          <w:rFonts w:eastAsia="Calibri"/>
          <w:szCs w:val="24"/>
        </w:rPr>
        <w:t xml:space="preserve">sveikatinimo veiklos </w:t>
      </w:r>
      <w:r w:rsidR="009C44F8">
        <w:rPr>
          <w:rFonts w:eastAsia="Calibri"/>
          <w:b/>
          <w:szCs w:val="24"/>
        </w:rPr>
        <w:t>strateginių</w:t>
      </w:r>
      <w:r w:rsidR="009C44F8">
        <w:rPr>
          <w:rFonts w:eastAsia="Calibri"/>
          <w:szCs w:val="24"/>
        </w:rPr>
        <w:t xml:space="preserve"> </w:t>
      </w:r>
      <w:r w:rsidRPr="009C44F8">
        <w:rPr>
          <w:rFonts w:eastAsia="Calibri"/>
          <w:strike/>
          <w:szCs w:val="24"/>
        </w:rPr>
        <w:t>tikslus</w:t>
      </w:r>
      <w:r w:rsidR="009C44F8">
        <w:rPr>
          <w:rFonts w:eastAsia="Calibri"/>
          <w:szCs w:val="24"/>
        </w:rPr>
        <w:t xml:space="preserve"> </w:t>
      </w:r>
      <w:r w:rsidR="009C44F8" w:rsidRPr="009C44F8">
        <w:rPr>
          <w:rFonts w:eastAsia="Calibri"/>
          <w:b/>
          <w:szCs w:val="24"/>
        </w:rPr>
        <w:t xml:space="preserve">tikslų </w:t>
      </w:r>
      <w:r>
        <w:rPr>
          <w:rFonts w:eastAsia="Calibri"/>
          <w:szCs w:val="24"/>
        </w:rPr>
        <w:t xml:space="preserve"> </w:t>
      </w:r>
      <w:r w:rsidRPr="00B326BD">
        <w:rPr>
          <w:rFonts w:eastAsia="Calibri"/>
          <w:b/>
          <w:szCs w:val="24"/>
        </w:rPr>
        <w:t xml:space="preserve">ir </w:t>
      </w:r>
      <w:r w:rsidR="00247505">
        <w:rPr>
          <w:rFonts w:eastAsia="Calibri"/>
          <w:b/>
          <w:szCs w:val="24"/>
        </w:rPr>
        <w:t xml:space="preserve">(arba) </w:t>
      </w:r>
      <w:r w:rsidR="00220CCF">
        <w:rPr>
          <w:rFonts w:eastAsia="Calibri"/>
          <w:b/>
          <w:szCs w:val="24"/>
        </w:rPr>
        <w:t xml:space="preserve">pažangos </w:t>
      </w:r>
      <w:r w:rsidR="009C44F8" w:rsidRPr="00B326BD">
        <w:rPr>
          <w:rFonts w:eastAsia="Calibri"/>
          <w:b/>
          <w:szCs w:val="24"/>
        </w:rPr>
        <w:t>uždavini</w:t>
      </w:r>
      <w:r w:rsidR="009C44F8">
        <w:rPr>
          <w:rFonts w:eastAsia="Calibri"/>
          <w:b/>
          <w:szCs w:val="24"/>
        </w:rPr>
        <w:t>ų</w:t>
      </w:r>
      <w:r w:rsidRPr="00B326BD">
        <w:rPr>
          <w:rFonts w:eastAsia="Calibri"/>
          <w:szCs w:val="24"/>
        </w:rPr>
        <w:t xml:space="preserve">, valstybės siekiamo sveikatos lygio </w:t>
      </w:r>
      <w:r w:rsidRPr="009C44F8">
        <w:rPr>
          <w:rFonts w:eastAsia="Calibri"/>
          <w:strike/>
          <w:szCs w:val="24"/>
        </w:rPr>
        <w:t>rodiklius</w:t>
      </w:r>
      <w:r w:rsidRPr="00B326BD">
        <w:rPr>
          <w:rFonts w:eastAsia="Calibri"/>
          <w:szCs w:val="24"/>
        </w:rPr>
        <w:t xml:space="preserve"> </w:t>
      </w:r>
      <w:r w:rsidR="009C44F8" w:rsidRPr="009C44F8">
        <w:rPr>
          <w:rFonts w:eastAsia="Calibri"/>
          <w:b/>
          <w:szCs w:val="24"/>
        </w:rPr>
        <w:t xml:space="preserve">rodiklių </w:t>
      </w:r>
      <w:r w:rsidR="009C44F8">
        <w:rPr>
          <w:rFonts w:eastAsia="Calibri"/>
          <w:b/>
          <w:szCs w:val="24"/>
        </w:rPr>
        <w:t>nustatymo</w:t>
      </w:r>
      <w:r w:rsidR="009C44F8" w:rsidRPr="00B326BD">
        <w:rPr>
          <w:rFonts w:eastAsia="Calibri"/>
          <w:szCs w:val="24"/>
        </w:rPr>
        <w:t xml:space="preserve"> </w:t>
      </w:r>
      <w:r w:rsidRPr="009C44F8">
        <w:rPr>
          <w:rFonts w:eastAsia="Calibri"/>
          <w:strike/>
          <w:szCs w:val="24"/>
        </w:rPr>
        <w:t>ir įgyvendinant Lietuvos</w:t>
      </w:r>
      <w:r w:rsidRPr="00B326BD">
        <w:rPr>
          <w:rFonts w:eastAsia="Calibri"/>
          <w:strike/>
          <w:szCs w:val="24"/>
        </w:rPr>
        <w:t xml:space="preserve"> sveikatos strategiją</w:t>
      </w:r>
      <w:r w:rsidRPr="00B326BD">
        <w:rPr>
          <w:rFonts w:eastAsia="Calibri"/>
          <w:szCs w:val="24"/>
        </w:rPr>
        <w:t>;</w:t>
      </w:r>
      <w:r>
        <w:rPr>
          <w:rFonts w:eastAsia="Calibri"/>
          <w:szCs w:val="24"/>
        </w:rPr>
        <w:t>“</w:t>
      </w:r>
      <w:r w:rsidR="008E0980">
        <w:rPr>
          <w:rFonts w:eastAsia="Calibri"/>
          <w:szCs w:val="24"/>
        </w:rPr>
        <w:t>.</w:t>
      </w:r>
    </w:p>
    <w:p w14:paraId="6E358761" w14:textId="77777777" w:rsidR="00B326BD" w:rsidRDefault="00B326BD" w:rsidP="00B326BD">
      <w:pPr>
        <w:pStyle w:val="Sraopastraipa"/>
        <w:numPr>
          <w:ilvl w:val="0"/>
          <w:numId w:val="6"/>
        </w:numPr>
        <w:tabs>
          <w:tab w:val="left" w:pos="1080"/>
        </w:tabs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61 straipsnio 1 dalies 3 punktą ir jį išdėstyti taip:</w:t>
      </w:r>
    </w:p>
    <w:p w14:paraId="1697859C" w14:textId="47526FF7" w:rsidR="00B326BD" w:rsidRDefault="00B326BD" w:rsidP="00B326BD">
      <w:pPr>
        <w:ind w:firstLine="709"/>
        <w:jc w:val="both"/>
        <w:rPr>
          <w:sz w:val="22"/>
        </w:rPr>
      </w:pPr>
      <w:r>
        <w:rPr>
          <w:rFonts w:eastAsia="Calibri"/>
          <w:color w:val="000000"/>
          <w:szCs w:val="24"/>
        </w:rPr>
        <w:t xml:space="preserve">„3) </w:t>
      </w:r>
      <w:r w:rsidRPr="00B326BD">
        <w:rPr>
          <w:rFonts w:eastAsia="Calibri"/>
          <w:color w:val="000000"/>
          <w:szCs w:val="24"/>
        </w:rPr>
        <w:t xml:space="preserve">rengia </w:t>
      </w:r>
      <w:r w:rsidRPr="000A1DE1">
        <w:rPr>
          <w:rFonts w:eastAsia="Calibri"/>
          <w:strike/>
          <w:color w:val="000000"/>
          <w:szCs w:val="24"/>
        </w:rPr>
        <w:t>valstybines sveikatos</w:t>
      </w:r>
      <w:r w:rsidRPr="00B326BD">
        <w:rPr>
          <w:rFonts w:eastAsia="Calibri"/>
          <w:color w:val="000000"/>
          <w:szCs w:val="24"/>
        </w:rPr>
        <w:t xml:space="preserve"> </w:t>
      </w:r>
      <w:r w:rsidR="000A1DE1" w:rsidRPr="000A1DE1">
        <w:rPr>
          <w:rFonts w:eastAsia="Calibri"/>
          <w:b/>
          <w:color w:val="000000"/>
          <w:szCs w:val="24"/>
        </w:rPr>
        <w:t>nacionalin</w:t>
      </w:r>
      <w:r w:rsidR="003A15A6">
        <w:rPr>
          <w:rFonts w:eastAsia="Calibri"/>
          <w:b/>
          <w:color w:val="000000"/>
          <w:szCs w:val="24"/>
        </w:rPr>
        <w:t>ės</w:t>
      </w:r>
      <w:r w:rsidR="000A1DE1" w:rsidRPr="000A1DE1">
        <w:rPr>
          <w:rFonts w:eastAsia="Calibri"/>
          <w:b/>
          <w:color w:val="000000"/>
          <w:szCs w:val="24"/>
        </w:rPr>
        <w:t xml:space="preserve"> sveikatinimo veiklos</w:t>
      </w:r>
      <w:r w:rsidR="000A1DE1">
        <w:rPr>
          <w:rFonts w:eastAsia="Calibri"/>
          <w:color w:val="000000"/>
          <w:szCs w:val="24"/>
        </w:rPr>
        <w:t xml:space="preserve"> </w:t>
      </w:r>
      <w:r w:rsidR="00220CCF">
        <w:rPr>
          <w:b/>
          <w:szCs w:val="24"/>
        </w:rPr>
        <w:t xml:space="preserve">pažangos </w:t>
      </w:r>
      <w:r w:rsidR="000A1DE1" w:rsidRPr="008F0F24">
        <w:rPr>
          <w:b/>
          <w:szCs w:val="24"/>
        </w:rPr>
        <w:t>uždavinius</w:t>
      </w:r>
      <w:r w:rsidR="000A1DE1">
        <w:rPr>
          <w:b/>
          <w:szCs w:val="24"/>
        </w:rPr>
        <w:t xml:space="preserve"> įgyvendinančias </w:t>
      </w:r>
      <w:r w:rsidR="006F5032" w:rsidRPr="007E46CD">
        <w:rPr>
          <w:b/>
          <w:szCs w:val="24"/>
        </w:rPr>
        <w:t>nacionalines</w:t>
      </w:r>
      <w:r w:rsidR="006F5032">
        <w:rPr>
          <w:b/>
          <w:szCs w:val="24"/>
        </w:rPr>
        <w:t xml:space="preserve"> </w:t>
      </w:r>
      <w:r w:rsidR="000A1DE1">
        <w:rPr>
          <w:b/>
          <w:szCs w:val="24"/>
        </w:rPr>
        <w:t>plėtros</w:t>
      </w:r>
      <w:r w:rsidR="000A1DE1" w:rsidRPr="00B326BD">
        <w:rPr>
          <w:rFonts w:eastAsia="Calibri"/>
          <w:color w:val="000000"/>
          <w:szCs w:val="24"/>
        </w:rPr>
        <w:t xml:space="preserve"> </w:t>
      </w:r>
      <w:r w:rsidRPr="00B326BD">
        <w:rPr>
          <w:rFonts w:eastAsia="Calibri"/>
          <w:color w:val="000000"/>
          <w:szCs w:val="24"/>
        </w:rPr>
        <w:t>programas</w:t>
      </w:r>
      <w:r w:rsidR="009C44F8">
        <w:rPr>
          <w:rFonts w:eastAsia="Calibri"/>
          <w:b/>
          <w:color w:val="000000"/>
          <w:szCs w:val="24"/>
        </w:rPr>
        <w:t>, organizuoja, koordinuoja ir kontroliuoja jų įgyvendinimą</w:t>
      </w:r>
      <w:r w:rsidRPr="00B326BD">
        <w:rPr>
          <w:rFonts w:eastAsia="Calibri"/>
          <w:color w:val="000000"/>
          <w:szCs w:val="24"/>
        </w:rPr>
        <w:t>;</w:t>
      </w:r>
      <w:r w:rsidR="000A1DE1">
        <w:rPr>
          <w:rFonts w:eastAsia="Calibri"/>
          <w:color w:val="000000"/>
          <w:szCs w:val="24"/>
        </w:rPr>
        <w:t>“</w:t>
      </w:r>
      <w:r w:rsidR="008E0980">
        <w:rPr>
          <w:rFonts w:eastAsia="Calibri"/>
          <w:color w:val="000000"/>
          <w:szCs w:val="24"/>
        </w:rPr>
        <w:t>.</w:t>
      </w:r>
    </w:p>
    <w:p w14:paraId="5053B318" w14:textId="41D38219" w:rsidR="000A1DE1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0A1DE1">
        <w:rPr>
          <w:rFonts w:eastAsia="Calibri"/>
          <w:b/>
          <w:color w:val="000000"/>
          <w:szCs w:val="24"/>
        </w:rPr>
        <w:t xml:space="preserve"> straipsnis. 64</w:t>
      </w:r>
      <w:r w:rsidR="000A1DE1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60A7583" w14:textId="77777777" w:rsidR="00B326BD" w:rsidRDefault="000A1DE1" w:rsidP="000A1DE1">
      <w:pPr>
        <w:pStyle w:val="Sraopastraipa"/>
        <w:tabs>
          <w:tab w:val="left" w:pos="1080"/>
        </w:tabs>
        <w:ind w:left="1080" w:hanging="371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64 straipsnio 1 punktą ir jį išdėstyti taip:</w:t>
      </w:r>
    </w:p>
    <w:p w14:paraId="4A4AFB9B" w14:textId="5581470C" w:rsidR="000A1DE1" w:rsidRDefault="000A1DE1" w:rsidP="000A1DE1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color w:val="000000"/>
          <w:szCs w:val="24"/>
        </w:rPr>
        <w:t xml:space="preserve">„1) </w:t>
      </w:r>
      <w:r w:rsidRPr="000A1DE1">
        <w:rPr>
          <w:rFonts w:eastAsia="Calibri"/>
          <w:szCs w:val="24"/>
        </w:rPr>
        <w:t xml:space="preserve">organizuoja </w:t>
      </w:r>
      <w:r w:rsidRPr="000A1DE1">
        <w:rPr>
          <w:rFonts w:eastAsia="Calibri"/>
          <w:strike/>
          <w:szCs w:val="24"/>
        </w:rPr>
        <w:t>Lietuvos sveikatos strategijos</w:t>
      </w:r>
      <w:r>
        <w:rPr>
          <w:rFonts w:eastAsia="Calibri"/>
          <w:strike/>
          <w:szCs w:val="24"/>
        </w:rPr>
        <w:t xml:space="preserve"> </w:t>
      </w:r>
      <w:r w:rsidRPr="00747A1C">
        <w:rPr>
          <w:rFonts w:eastAsia="Calibri"/>
          <w:b/>
          <w:szCs w:val="24"/>
        </w:rPr>
        <w:t>nacionalin</w:t>
      </w:r>
      <w:r w:rsidR="003A15A6">
        <w:rPr>
          <w:rFonts w:eastAsia="Calibri"/>
          <w:b/>
          <w:szCs w:val="24"/>
        </w:rPr>
        <w:t>ės</w:t>
      </w:r>
      <w:r w:rsidRPr="00747A1C">
        <w:rPr>
          <w:rFonts w:eastAsia="Calibri"/>
          <w:b/>
          <w:szCs w:val="24"/>
        </w:rPr>
        <w:t xml:space="preserve"> sveikatinimo veiklos</w:t>
      </w:r>
      <w:r w:rsidR="002936F9">
        <w:rPr>
          <w:rFonts w:eastAsia="Calibri"/>
          <w:b/>
          <w:szCs w:val="24"/>
        </w:rPr>
        <w:t xml:space="preserve"> </w:t>
      </w:r>
      <w:r w:rsidR="00220CCF" w:rsidRPr="00C66411">
        <w:rPr>
          <w:rFonts w:eastAsia="Calibri"/>
          <w:b/>
          <w:szCs w:val="24"/>
        </w:rPr>
        <w:t xml:space="preserve">pažangos </w:t>
      </w:r>
      <w:r w:rsidR="009C44F8" w:rsidRPr="000A1DE1">
        <w:rPr>
          <w:rFonts w:eastAsia="Calibri"/>
          <w:b/>
          <w:szCs w:val="24"/>
        </w:rPr>
        <w:t>uždavini</w:t>
      </w:r>
      <w:r w:rsidR="009C44F8">
        <w:rPr>
          <w:rFonts w:eastAsia="Calibri"/>
          <w:b/>
          <w:szCs w:val="24"/>
        </w:rPr>
        <w:t>us</w:t>
      </w:r>
      <w:r w:rsidRPr="000A1DE1">
        <w:rPr>
          <w:rFonts w:eastAsia="Calibri"/>
          <w:szCs w:val="24"/>
        </w:rPr>
        <w:t xml:space="preserve"> </w:t>
      </w:r>
      <w:r w:rsidRPr="000A1DE1">
        <w:rPr>
          <w:rFonts w:eastAsia="Calibri"/>
          <w:b/>
          <w:szCs w:val="24"/>
        </w:rPr>
        <w:t>įgyvendinančių</w:t>
      </w:r>
      <w:r>
        <w:rPr>
          <w:rFonts w:eastAsia="Calibri"/>
          <w:szCs w:val="24"/>
        </w:rPr>
        <w:t xml:space="preserve"> </w:t>
      </w:r>
      <w:r w:rsidRPr="000A1DE1">
        <w:rPr>
          <w:rFonts w:eastAsia="Calibri"/>
          <w:strike/>
          <w:szCs w:val="24"/>
        </w:rPr>
        <w:t>valstybinių sveikatos</w:t>
      </w:r>
      <w:r w:rsidRPr="000A1DE1">
        <w:rPr>
          <w:rFonts w:eastAsia="Calibri"/>
          <w:szCs w:val="24"/>
        </w:rPr>
        <w:t xml:space="preserve"> </w:t>
      </w:r>
      <w:r w:rsidR="006F5032" w:rsidRPr="007E46CD">
        <w:rPr>
          <w:rFonts w:eastAsia="Calibri"/>
          <w:b/>
          <w:szCs w:val="24"/>
        </w:rPr>
        <w:t>nacionalinių</w:t>
      </w:r>
      <w:r w:rsidR="006F5032">
        <w:rPr>
          <w:rFonts w:eastAsia="Calibri"/>
          <w:szCs w:val="24"/>
        </w:rPr>
        <w:t xml:space="preserve"> </w:t>
      </w:r>
      <w:r w:rsidRPr="000A1DE1">
        <w:rPr>
          <w:rFonts w:eastAsia="Calibri"/>
          <w:b/>
          <w:szCs w:val="24"/>
        </w:rPr>
        <w:t>plėtros</w:t>
      </w:r>
      <w:r>
        <w:rPr>
          <w:rFonts w:eastAsia="Calibri"/>
          <w:szCs w:val="24"/>
        </w:rPr>
        <w:t xml:space="preserve"> </w:t>
      </w:r>
      <w:r w:rsidRPr="000A1DE1">
        <w:rPr>
          <w:rFonts w:eastAsia="Calibri"/>
          <w:szCs w:val="24"/>
        </w:rPr>
        <w:t>programų</w:t>
      </w:r>
      <w:r w:rsidR="009C44F8">
        <w:rPr>
          <w:rFonts w:eastAsia="Calibri"/>
          <w:szCs w:val="24"/>
        </w:rPr>
        <w:t xml:space="preserve"> </w:t>
      </w:r>
      <w:r w:rsidR="009C44F8">
        <w:rPr>
          <w:rFonts w:eastAsia="Calibri"/>
          <w:b/>
          <w:szCs w:val="24"/>
        </w:rPr>
        <w:t>priemonių</w:t>
      </w:r>
      <w:r w:rsidRPr="000A1DE1">
        <w:rPr>
          <w:rFonts w:eastAsia="Calibri"/>
          <w:szCs w:val="24"/>
        </w:rPr>
        <w:t xml:space="preserve"> </w:t>
      </w:r>
      <w:r w:rsidRPr="006160BF">
        <w:rPr>
          <w:rFonts w:eastAsia="Calibri"/>
          <w:szCs w:val="24"/>
        </w:rPr>
        <w:t>įgyvendinimą</w:t>
      </w:r>
      <w:r w:rsidRPr="000A1DE1">
        <w:rPr>
          <w:rFonts w:eastAsia="Calibri"/>
          <w:szCs w:val="24"/>
        </w:rPr>
        <w:t>, savivaldybės sveikatos priežiūros plėtojimo programos, kitų savivaldybės kompleksinių ir tikslinių sveikatos programų projektų rengimą ir savivaldybės tarybos patvirtintų programų, sveikatinimo veiklos įstatymų, kitų teisės aktų įgyvendinimą savivaldybės teritorijoje;</w:t>
      </w:r>
      <w:r>
        <w:rPr>
          <w:rFonts w:eastAsia="Calibri"/>
          <w:szCs w:val="24"/>
        </w:rPr>
        <w:t>“</w:t>
      </w:r>
      <w:r w:rsidR="008E0980">
        <w:rPr>
          <w:rFonts w:eastAsia="Calibri"/>
          <w:szCs w:val="24"/>
        </w:rPr>
        <w:t>.</w:t>
      </w:r>
    </w:p>
    <w:p w14:paraId="476079D7" w14:textId="3CDDA1DF" w:rsidR="00111F94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6</w:t>
      </w:r>
      <w:r w:rsidR="00111F94">
        <w:rPr>
          <w:rFonts w:eastAsia="Calibri"/>
          <w:b/>
          <w:color w:val="000000"/>
          <w:szCs w:val="24"/>
        </w:rPr>
        <w:t xml:space="preserve"> straipsnis. 65</w:t>
      </w:r>
      <w:r w:rsidR="00111F9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B2EFB67" w14:textId="080665F6" w:rsidR="00111F94" w:rsidRPr="00025B3E" w:rsidRDefault="00111F94" w:rsidP="00111F94">
      <w:pPr>
        <w:ind w:firstLine="720"/>
        <w:jc w:val="both"/>
        <w:rPr>
          <w:szCs w:val="24"/>
        </w:rPr>
      </w:pPr>
      <w:r w:rsidRPr="00025B3E">
        <w:rPr>
          <w:rFonts w:eastAsia="Calibri"/>
          <w:szCs w:val="24"/>
        </w:rPr>
        <w:t>Pakeisti 65 straipsnio 4 dalies 1 punktą ir jį išdėstyti taip:</w:t>
      </w:r>
    </w:p>
    <w:p w14:paraId="37F889EC" w14:textId="27A35276" w:rsidR="00111F94" w:rsidRPr="00025B3E" w:rsidRDefault="004650F4" w:rsidP="00111F94">
      <w:pPr>
        <w:ind w:firstLine="720"/>
        <w:jc w:val="both"/>
        <w:rPr>
          <w:szCs w:val="24"/>
          <w:lang w:eastAsia="lt-LT"/>
        </w:rPr>
      </w:pPr>
      <w:r w:rsidRPr="00025B3E">
        <w:rPr>
          <w:szCs w:val="24"/>
          <w:lang w:eastAsia="lt-LT"/>
        </w:rPr>
        <w:t>„</w:t>
      </w:r>
      <w:r w:rsidR="00111F94" w:rsidRPr="00025B3E">
        <w:rPr>
          <w:szCs w:val="24"/>
          <w:lang w:eastAsia="lt-LT"/>
        </w:rPr>
        <w:t xml:space="preserve">1) savivaldybės teritorijoje </w:t>
      </w:r>
      <w:r w:rsidR="00111F94" w:rsidRPr="007C2400">
        <w:rPr>
          <w:strike/>
        </w:rPr>
        <w:t>organizuoja ir</w:t>
      </w:r>
      <w:r w:rsidR="00111F94" w:rsidRPr="00025B3E">
        <w:rPr>
          <w:szCs w:val="24"/>
          <w:lang w:eastAsia="lt-LT"/>
        </w:rPr>
        <w:t xml:space="preserve"> dalyvauja įgyvendinant </w:t>
      </w:r>
      <w:r w:rsidR="00111F94" w:rsidRPr="00025B3E">
        <w:rPr>
          <w:strike/>
          <w:szCs w:val="24"/>
          <w:lang w:eastAsia="lt-LT"/>
        </w:rPr>
        <w:t xml:space="preserve">Lietuvos sveikatos programą, kitas valstybines sveikatinimo </w:t>
      </w:r>
      <w:r w:rsidRPr="00025B3E">
        <w:rPr>
          <w:rFonts w:eastAsia="Calibri"/>
          <w:b/>
          <w:szCs w:val="24"/>
        </w:rPr>
        <w:t>nacionalin</w:t>
      </w:r>
      <w:r w:rsidR="003A15A6" w:rsidRPr="00025B3E">
        <w:rPr>
          <w:rFonts w:eastAsia="Calibri"/>
          <w:b/>
          <w:szCs w:val="24"/>
        </w:rPr>
        <w:t>ės</w:t>
      </w:r>
      <w:r w:rsidRPr="00025B3E">
        <w:rPr>
          <w:rFonts w:eastAsia="Calibri"/>
          <w:b/>
          <w:szCs w:val="24"/>
        </w:rPr>
        <w:t xml:space="preserve"> sveikatinimo veiklos </w:t>
      </w:r>
      <w:r w:rsidR="00220CCF" w:rsidRPr="00C66411">
        <w:rPr>
          <w:rFonts w:eastAsia="Calibri"/>
          <w:b/>
          <w:szCs w:val="24"/>
        </w:rPr>
        <w:t xml:space="preserve">pažangos </w:t>
      </w:r>
      <w:r w:rsidRPr="00025B3E">
        <w:rPr>
          <w:rFonts w:eastAsia="Calibri"/>
          <w:b/>
          <w:szCs w:val="24"/>
        </w:rPr>
        <w:t xml:space="preserve">uždavinius </w:t>
      </w:r>
      <w:r w:rsidR="009C44F8" w:rsidRPr="00025B3E">
        <w:rPr>
          <w:rFonts w:eastAsia="Calibri"/>
          <w:b/>
          <w:szCs w:val="24"/>
        </w:rPr>
        <w:t>įgyvendinanči</w:t>
      </w:r>
      <w:r w:rsidR="009C44F8">
        <w:rPr>
          <w:rFonts w:eastAsia="Calibri"/>
          <w:b/>
          <w:szCs w:val="24"/>
        </w:rPr>
        <w:t>ų</w:t>
      </w:r>
      <w:r w:rsidR="009C44F8" w:rsidRPr="00025B3E">
        <w:rPr>
          <w:rFonts w:eastAsia="Calibri"/>
          <w:szCs w:val="24"/>
        </w:rPr>
        <w:t xml:space="preserve"> </w:t>
      </w:r>
      <w:r w:rsidR="009C44F8" w:rsidRPr="007E46CD">
        <w:rPr>
          <w:rFonts w:eastAsia="Calibri"/>
          <w:b/>
          <w:szCs w:val="24"/>
        </w:rPr>
        <w:t>nacionalin</w:t>
      </w:r>
      <w:r w:rsidR="009C44F8">
        <w:rPr>
          <w:rFonts w:eastAsia="Calibri"/>
          <w:b/>
          <w:szCs w:val="24"/>
        </w:rPr>
        <w:t>ių</w:t>
      </w:r>
      <w:r w:rsidR="009C44F8" w:rsidRPr="00025B3E">
        <w:rPr>
          <w:rFonts w:eastAsia="Calibri"/>
          <w:b/>
          <w:szCs w:val="24"/>
        </w:rPr>
        <w:t xml:space="preserve"> </w:t>
      </w:r>
      <w:r w:rsidRPr="00025B3E">
        <w:rPr>
          <w:rFonts w:eastAsia="Calibri"/>
          <w:b/>
          <w:szCs w:val="24"/>
        </w:rPr>
        <w:t xml:space="preserve">plėtros </w:t>
      </w:r>
      <w:r w:rsidR="001D328C" w:rsidRPr="009C44F8">
        <w:rPr>
          <w:rFonts w:eastAsia="Calibri"/>
          <w:strike/>
          <w:szCs w:val="24"/>
        </w:rPr>
        <w:t>programas</w:t>
      </w:r>
      <w:r w:rsidR="00025B3E">
        <w:rPr>
          <w:rFonts w:eastAsia="Calibri"/>
          <w:b/>
          <w:szCs w:val="24"/>
        </w:rPr>
        <w:t xml:space="preserve"> </w:t>
      </w:r>
      <w:r w:rsidR="009C44F8">
        <w:rPr>
          <w:rFonts w:eastAsia="Calibri"/>
          <w:b/>
          <w:szCs w:val="24"/>
        </w:rPr>
        <w:t>programų priemones</w:t>
      </w:r>
      <w:r w:rsidR="00111F94" w:rsidRPr="00025B3E">
        <w:rPr>
          <w:szCs w:val="24"/>
          <w:lang w:eastAsia="lt-LT"/>
        </w:rPr>
        <w:t>;</w:t>
      </w:r>
      <w:r w:rsidRPr="00025B3E">
        <w:rPr>
          <w:szCs w:val="24"/>
          <w:lang w:eastAsia="lt-LT"/>
        </w:rPr>
        <w:t>“</w:t>
      </w:r>
      <w:r w:rsidR="008E0980">
        <w:rPr>
          <w:szCs w:val="24"/>
          <w:lang w:eastAsia="lt-LT"/>
        </w:rPr>
        <w:t>.</w:t>
      </w:r>
    </w:p>
    <w:p w14:paraId="461D6872" w14:textId="5EB8BF1D" w:rsidR="000A1DE1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7</w:t>
      </w:r>
      <w:r w:rsidR="00111F94">
        <w:rPr>
          <w:rFonts w:eastAsia="Calibri"/>
          <w:b/>
          <w:color w:val="000000"/>
          <w:szCs w:val="24"/>
        </w:rPr>
        <w:t xml:space="preserve"> </w:t>
      </w:r>
      <w:r w:rsidR="000A1DE1">
        <w:rPr>
          <w:rFonts w:eastAsia="Calibri"/>
          <w:b/>
          <w:color w:val="000000"/>
          <w:szCs w:val="24"/>
        </w:rPr>
        <w:t>straipsnis. 67</w:t>
      </w:r>
      <w:r w:rsidR="000A1DE1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713CA784" w14:textId="77777777" w:rsidR="000A1DE1" w:rsidRDefault="000A1DE1" w:rsidP="000A1DE1">
      <w:pPr>
        <w:ind w:firstLine="720"/>
        <w:jc w:val="both"/>
        <w:rPr>
          <w:sz w:val="22"/>
          <w:szCs w:val="22"/>
        </w:rPr>
      </w:pPr>
      <w:r>
        <w:rPr>
          <w:rFonts w:eastAsia="Calibri"/>
          <w:szCs w:val="24"/>
        </w:rPr>
        <w:t>Pakeisti 67 straipsnio</w:t>
      </w:r>
      <w:r w:rsidRPr="000A1DE1">
        <w:rPr>
          <w:rFonts w:eastAsia="Calibri"/>
          <w:szCs w:val="24"/>
        </w:rPr>
        <w:t xml:space="preserve"> 8 dalies 6 punktą ir jį išdėstyti taip:</w:t>
      </w:r>
    </w:p>
    <w:p w14:paraId="3EF36572" w14:textId="3F9F45D2" w:rsidR="000A1DE1" w:rsidRDefault="000A1DE1" w:rsidP="000A1DE1">
      <w:pPr>
        <w:ind w:firstLine="720"/>
        <w:jc w:val="both"/>
        <w:rPr>
          <w:rFonts w:eastAsia="Calibri"/>
          <w:szCs w:val="24"/>
        </w:rPr>
      </w:pPr>
      <w:r w:rsidRPr="000A1DE1">
        <w:rPr>
          <w:rFonts w:eastAsia="Calibri"/>
          <w:szCs w:val="24"/>
        </w:rPr>
        <w:t xml:space="preserve">„6) teikia išvadas dėl </w:t>
      </w:r>
      <w:r w:rsidR="009C44F8">
        <w:rPr>
          <w:rFonts w:eastAsia="Calibri"/>
          <w:b/>
          <w:szCs w:val="24"/>
        </w:rPr>
        <w:t xml:space="preserve">Nacionaliniame pažangos plane nustatytų sveikatinimo veiklos strateginių tikslų ir </w:t>
      </w:r>
      <w:r w:rsidR="00D64E4B">
        <w:rPr>
          <w:rFonts w:eastAsia="Calibri"/>
          <w:b/>
          <w:szCs w:val="24"/>
        </w:rPr>
        <w:t xml:space="preserve">(arba) </w:t>
      </w:r>
      <w:r w:rsidR="009C44F8">
        <w:rPr>
          <w:rFonts w:eastAsia="Calibri"/>
          <w:b/>
          <w:szCs w:val="24"/>
        </w:rPr>
        <w:t>pažangos uždavin</w:t>
      </w:r>
      <w:r w:rsidR="008E0980">
        <w:rPr>
          <w:rFonts w:eastAsia="Calibri"/>
          <w:b/>
          <w:szCs w:val="24"/>
        </w:rPr>
        <w:t>i</w:t>
      </w:r>
      <w:r w:rsidR="009C44F8">
        <w:rPr>
          <w:rFonts w:eastAsia="Calibri"/>
          <w:b/>
          <w:szCs w:val="24"/>
        </w:rPr>
        <w:t xml:space="preserve">ų, </w:t>
      </w:r>
      <w:r w:rsidRPr="000A1DE1">
        <w:rPr>
          <w:rFonts w:eastAsia="Calibri"/>
          <w:szCs w:val="24"/>
        </w:rPr>
        <w:t xml:space="preserve">valstybės siekiamo sveikatos lygio </w:t>
      </w:r>
      <w:r w:rsidRPr="007C2400">
        <w:rPr>
          <w:rFonts w:eastAsia="Calibri"/>
          <w:szCs w:val="24"/>
        </w:rPr>
        <w:t>rodiklių</w:t>
      </w:r>
      <w:r w:rsidRPr="000A1DE1">
        <w:rPr>
          <w:rFonts w:eastAsia="Calibri"/>
          <w:szCs w:val="24"/>
        </w:rPr>
        <w:t xml:space="preserve">, </w:t>
      </w:r>
      <w:r w:rsidRPr="009C44F8">
        <w:rPr>
          <w:rFonts w:eastAsia="Calibri"/>
          <w:strike/>
          <w:szCs w:val="24"/>
        </w:rPr>
        <w:t>sveikatinimo veiklos</w:t>
      </w:r>
      <w:r w:rsidR="007C2400">
        <w:rPr>
          <w:rFonts w:eastAsia="Calibri"/>
          <w:strike/>
          <w:szCs w:val="24"/>
        </w:rPr>
        <w:t xml:space="preserve"> </w:t>
      </w:r>
      <w:r w:rsidRPr="009C44F8">
        <w:rPr>
          <w:rFonts w:eastAsia="Calibri"/>
          <w:strike/>
          <w:szCs w:val="24"/>
        </w:rPr>
        <w:t>tikslų</w:t>
      </w:r>
      <w:r w:rsidR="007C2400">
        <w:rPr>
          <w:rFonts w:eastAsia="Calibri"/>
          <w:strike/>
          <w:szCs w:val="24"/>
        </w:rPr>
        <w:t xml:space="preserve"> </w:t>
      </w:r>
      <w:r w:rsidRPr="000A1DE1">
        <w:rPr>
          <w:rFonts w:eastAsia="Calibri"/>
          <w:strike/>
          <w:szCs w:val="24"/>
        </w:rPr>
        <w:t>Lietuvos sveikatos strategijos</w:t>
      </w:r>
      <w:r w:rsidR="007C2400">
        <w:rPr>
          <w:rFonts w:eastAsia="Calibri"/>
          <w:strike/>
          <w:szCs w:val="24"/>
        </w:rPr>
        <w:t xml:space="preserve"> </w:t>
      </w:r>
      <w:r w:rsidRPr="000A1DE1">
        <w:rPr>
          <w:rFonts w:eastAsia="Calibri"/>
          <w:strike/>
          <w:szCs w:val="24"/>
        </w:rPr>
        <w:t>ir kitų</w:t>
      </w:r>
      <w:r w:rsidR="007C2400">
        <w:rPr>
          <w:rFonts w:eastAsia="Calibri"/>
          <w:strike/>
          <w:szCs w:val="24"/>
        </w:rPr>
        <w:t xml:space="preserve"> </w:t>
      </w:r>
      <w:r w:rsidRPr="000A1DE1">
        <w:rPr>
          <w:rFonts w:eastAsia="Calibri"/>
          <w:strike/>
          <w:szCs w:val="24"/>
        </w:rPr>
        <w:t>valstybinių sveikatos</w:t>
      </w:r>
      <w:r>
        <w:rPr>
          <w:rFonts w:eastAsia="Calibri"/>
          <w:szCs w:val="24"/>
        </w:rPr>
        <w:t xml:space="preserve"> </w:t>
      </w:r>
      <w:r w:rsidR="00EA54FD" w:rsidRPr="007C2400">
        <w:rPr>
          <w:rFonts w:eastAsia="Calibri"/>
          <w:b/>
          <w:szCs w:val="24"/>
        </w:rPr>
        <w:t>pažangos uždavinius</w:t>
      </w:r>
      <w:r w:rsidR="00EA54FD">
        <w:rPr>
          <w:rFonts w:eastAsia="Calibri"/>
          <w:szCs w:val="24"/>
        </w:rPr>
        <w:t xml:space="preserve"> </w:t>
      </w:r>
      <w:r w:rsidR="00220CCF">
        <w:rPr>
          <w:rFonts w:eastAsia="Calibri"/>
          <w:szCs w:val="24"/>
        </w:rPr>
        <w:t xml:space="preserve"> </w:t>
      </w:r>
      <w:r w:rsidRPr="000A1DE1">
        <w:rPr>
          <w:rFonts w:eastAsia="Calibri"/>
          <w:b/>
          <w:szCs w:val="24"/>
        </w:rPr>
        <w:t xml:space="preserve">įgyvendinančių </w:t>
      </w:r>
      <w:r w:rsidR="001B06F4" w:rsidRPr="007E46CD">
        <w:rPr>
          <w:rFonts w:eastAsia="Calibri"/>
          <w:b/>
          <w:color w:val="000000" w:themeColor="text1"/>
          <w:szCs w:val="24"/>
        </w:rPr>
        <w:t>nacionalinių</w:t>
      </w:r>
      <w:r w:rsidR="001B06F4" w:rsidRPr="001B06F4">
        <w:rPr>
          <w:rFonts w:eastAsia="Calibri"/>
          <w:b/>
          <w:color w:val="FF0000"/>
          <w:szCs w:val="24"/>
        </w:rPr>
        <w:t xml:space="preserve"> </w:t>
      </w:r>
      <w:r w:rsidRPr="000A1DE1">
        <w:rPr>
          <w:rFonts w:eastAsia="Calibri"/>
          <w:b/>
          <w:szCs w:val="24"/>
        </w:rPr>
        <w:t>plėtros</w:t>
      </w:r>
      <w:r w:rsidRPr="000A1DE1">
        <w:rPr>
          <w:rFonts w:eastAsia="Calibri"/>
          <w:szCs w:val="24"/>
        </w:rPr>
        <w:t xml:space="preserve"> programų</w:t>
      </w:r>
      <w:r w:rsidR="009C44F8">
        <w:rPr>
          <w:rFonts w:eastAsia="Calibri"/>
          <w:szCs w:val="24"/>
        </w:rPr>
        <w:t xml:space="preserve"> </w:t>
      </w:r>
      <w:r w:rsidR="009C44F8" w:rsidRPr="009C44F8">
        <w:rPr>
          <w:rFonts w:eastAsia="Calibri"/>
          <w:b/>
          <w:szCs w:val="24"/>
        </w:rPr>
        <w:t xml:space="preserve">ir </w:t>
      </w:r>
      <w:r w:rsidR="008E0980">
        <w:rPr>
          <w:rFonts w:eastAsia="Calibri"/>
          <w:b/>
          <w:szCs w:val="24"/>
        </w:rPr>
        <w:t>jose</w:t>
      </w:r>
      <w:r w:rsidR="009C44F8" w:rsidRPr="009C44F8">
        <w:rPr>
          <w:rFonts w:eastAsia="Calibri"/>
          <w:b/>
          <w:szCs w:val="24"/>
        </w:rPr>
        <w:t xml:space="preserve"> suplanuotų priemonių</w:t>
      </w:r>
      <w:r w:rsidRPr="000A1DE1">
        <w:rPr>
          <w:rFonts w:eastAsia="Calibri"/>
          <w:szCs w:val="24"/>
        </w:rPr>
        <w:t xml:space="preserve">, pagal kompetenciją analizuoja ir vertina </w:t>
      </w:r>
      <w:r w:rsidR="00DE6CED" w:rsidRPr="00DE6CED">
        <w:rPr>
          <w:rFonts w:eastAsia="Calibri"/>
          <w:strike/>
          <w:szCs w:val="24"/>
        </w:rPr>
        <w:t xml:space="preserve">Lietuvos sveikatos </w:t>
      </w:r>
      <w:proofErr w:type="spellStart"/>
      <w:r w:rsidR="00DE6CED" w:rsidRPr="00DE6CED">
        <w:rPr>
          <w:rFonts w:eastAsia="Calibri"/>
          <w:strike/>
          <w:szCs w:val="24"/>
        </w:rPr>
        <w:t>strategijos</w:t>
      </w:r>
      <w:r w:rsidRPr="000A1DE1">
        <w:rPr>
          <w:rFonts w:eastAsia="Calibri"/>
          <w:b/>
          <w:szCs w:val="24"/>
        </w:rPr>
        <w:t>nacionalin</w:t>
      </w:r>
      <w:r w:rsidR="003A15A6">
        <w:rPr>
          <w:rFonts w:eastAsia="Calibri"/>
          <w:b/>
          <w:szCs w:val="24"/>
        </w:rPr>
        <w:t>ės</w:t>
      </w:r>
      <w:proofErr w:type="spellEnd"/>
      <w:r w:rsidRPr="000A1DE1">
        <w:rPr>
          <w:rFonts w:eastAsia="Calibri"/>
          <w:b/>
          <w:szCs w:val="24"/>
        </w:rPr>
        <w:t xml:space="preserve"> sveikatinimo veiklos </w:t>
      </w:r>
      <w:r w:rsidR="00E06AE5">
        <w:rPr>
          <w:rFonts w:eastAsia="Calibri"/>
          <w:b/>
          <w:szCs w:val="24"/>
        </w:rPr>
        <w:t xml:space="preserve">strateginių </w:t>
      </w:r>
      <w:r w:rsidRPr="000A1DE1">
        <w:rPr>
          <w:rFonts w:eastAsia="Calibri"/>
          <w:b/>
          <w:szCs w:val="24"/>
        </w:rPr>
        <w:t>tikslų ir</w:t>
      </w:r>
      <w:bookmarkStart w:id="4" w:name="_GoBack"/>
      <w:r w:rsidR="00DB60B6">
        <w:rPr>
          <w:rFonts w:eastAsia="Calibri"/>
          <w:b/>
          <w:szCs w:val="24"/>
        </w:rPr>
        <w:t xml:space="preserve"> (arba)</w:t>
      </w:r>
      <w:bookmarkEnd w:id="4"/>
      <w:r w:rsidRPr="000A1DE1">
        <w:rPr>
          <w:rFonts w:eastAsia="Calibri"/>
          <w:b/>
          <w:szCs w:val="24"/>
        </w:rPr>
        <w:t xml:space="preserve"> </w:t>
      </w:r>
      <w:r w:rsidR="00220CCF">
        <w:rPr>
          <w:rFonts w:eastAsia="Calibri"/>
          <w:b/>
          <w:szCs w:val="24"/>
        </w:rPr>
        <w:t xml:space="preserve">pažangos </w:t>
      </w:r>
      <w:r w:rsidRPr="000A1DE1">
        <w:rPr>
          <w:rFonts w:eastAsia="Calibri"/>
          <w:b/>
          <w:szCs w:val="24"/>
        </w:rPr>
        <w:t xml:space="preserve">uždavinių </w:t>
      </w:r>
      <w:r w:rsidRPr="00810838">
        <w:rPr>
          <w:rFonts w:eastAsia="Calibri"/>
          <w:strike/>
          <w:szCs w:val="24"/>
        </w:rPr>
        <w:t>įgyvendinimą</w:t>
      </w:r>
      <w:r w:rsidR="00810838">
        <w:rPr>
          <w:rFonts w:eastAsia="Calibri"/>
          <w:b/>
          <w:szCs w:val="24"/>
        </w:rPr>
        <w:t xml:space="preserve"> įgyvendinimo</w:t>
      </w:r>
      <w:r w:rsidR="00220CCF">
        <w:rPr>
          <w:rFonts w:eastAsia="Calibri"/>
          <w:szCs w:val="24"/>
        </w:rPr>
        <w:t xml:space="preserve"> </w:t>
      </w:r>
      <w:r w:rsidR="00220CCF" w:rsidRPr="00C66411">
        <w:rPr>
          <w:rFonts w:eastAsia="Calibri"/>
          <w:b/>
          <w:szCs w:val="24"/>
        </w:rPr>
        <w:t>pažangą</w:t>
      </w:r>
      <w:r w:rsidRPr="000A1DE1">
        <w:rPr>
          <w:rFonts w:eastAsia="Calibri"/>
          <w:szCs w:val="24"/>
        </w:rPr>
        <w:t>;</w:t>
      </w:r>
      <w:r>
        <w:rPr>
          <w:rFonts w:eastAsia="Calibri"/>
          <w:szCs w:val="24"/>
        </w:rPr>
        <w:t>“</w:t>
      </w:r>
      <w:r w:rsidR="008E0980">
        <w:rPr>
          <w:rFonts w:eastAsia="Calibri"/>
          <w:szCs w:val="24"/>
        </w:rPr>
        <w:t>.</w:t>
      </w:r>
    </w:p>
    <w:p w14:paraId="35104B65" w14:textId="426A1A76" w:rsidR="00111F94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8</w:t>
      </w:r>
      <w:r w:rsidR="00111F94">
        <w:rPr>
          <w:rFonts w:eastAsia="Calibri"/>
          <w:b/>
          <w:color w:val="000000"/>
          <w:szCs w:val="24"/>
        </w:rPr>
        <w:t xml:space="preserve"> straipsnis. 68</w:t>
      </w:r>
      <w:r w:rsidR="00111F9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D292DF8" w14:textId="70801AB8" w:rsidR="00111F94" w:rsidRPr="004650F4" w:rsidRDefault="00111F94" w:rsidP="00111F94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Pakeisti 68 straipsnio</w:t>
      </w:r>
      <w:r w:rsidRPr="000A1DE1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4</w:t>
      </w:r>
      <w:r w:rsidRPr="000A1DE1">
        <w:rPr>
          <w:rFonts w:eastAsia="Calibri"/>
          <w:szCs w:val="24"/>
        </w:rPr>
        <w:t xml:space="preserve"> dalies </w:t>
      </w:r>
      <w:r>
        <w:rPr>
          <w:rFonts w:eastAsia="Calibri"/>
          <w:szCs w:val="24"/>
        </w:rPr>
        <w:t>1</w:t>
      </w:r>
      <w:r w:rsidRPr="000A1DE1">
        <w:rPr>
          <w:rFonts w:eastAsia="Calibri"/>
          <w:szCs w:val="24"/>
        </w:rPr>
        <w:t xml:space="preserve"> punktą ir jį išdėstyti taip:</w:t>
      </w:r>
    </w:p>
    <w:p w14:paraId="47536504" w14:textId="332243D6" w:rsidR="00111F94" w:rsidRPr="004650F4" w:rsidRDefault="004650F4" w:rsidP="00111F94">
      <w:pPr>
        <w:ind w:firstLine="720"/>
        <w:jc w:val="both"/>
        <w:rPr>
          <w:rFonts w:eastAsia="Calibri"/>
          <w:szCs w:val="24"/>
        </w:rPr>
      </w:pPr>
      <w:r w:rsidRPr="004650F4">
        <w:rPr>
          <w:rFonts w:eastAsia="Calibri"/>
          <w:szCs w:val="24"/>
        </w:rPr>
        <w:t>„</w:t>
      </w:r>
      <w:r w:rsidR="00111F94" w:rsidRPr="004650F4">
        <w:rPr>
          <w:rFonts w:eastAsia="Calibri"/>
          <w:szCs w:val="24"/>
        </w:rPr>
        <w:t>1) gauti iš Vyriausybės, ministerijų, kitų Vyriausybės įstaigų, savivaldybių valdymo organų, įmonių, įstaigų, organizacijų įstatymų, kitų teisės aktų, savivaldybės strateginio plėtros ir (ar) savivaldybės strateginio veiklos planų</w:t>
      </w:r>
      <w:r w:rsidR="009C44F8">
        <w:rPr>
          <w:rFonts w:eastAsia="Calibri"/>
          <w:b/>
          <w:szCs w:val="24"/>
        </w:rPr>
        <w:t xml:space="preserve"> projektus</w:t>
      </w:r>
      <w:r w:rsidR="00111F94" w:rsidRPr="004650F4">
        <w:rPr>
          <w:rFonts w:eastAsia="Calibri"/>
          <w:szCs w:val="24"/>
        </w:rPr>
        <w:t xml:space="preserve">, </w:t>
      </w:r>
      <w:r w:rsidR="009C44F8" w:rsidRPr="009C44F8">
        <w:rPr>
          <w:rFonts w:eastAsia="Calibri"/>
          <w:b/>
          <w:szCs w:val="24"/>
        </w:rPr>
        <w:t>informaciją apie</w:t>
      </w:r>
      <w:r w:rsidR="009C44F8">
        <w:rPr>
          <w:rFonts w:eastAsia="Calibri"/>
          <w:szCs w:val="24"/>
        </w:rPr>
        <w:t xml:space="preserve"> </w:t>
      </w:r>
      <w:r w:rsidRPr="007E46CD">
        <w:rPr>
          <w:rFonts w:eastAsia="Calibri"/>
          <w:b/>
          <w:szCs w:val="24"/>
        </w:rPr>
        <w:t>nacionalinių</w:t>
      </w:r>
      <w:r w:rsidRPr="004650F4">
        <w:rPr>
          <w:rFonts w:eastAsia="Calibri"/>
          <w:b/>
          <w:szCs w:val="24"/>
        </w:rPr>
        <w:t xml:space="preserve"> plėtros</w:t>
      </w:r>
      <w:r>
        <w:rPr>
          <w:rFonts w:eastAsia="Calibri"/>
          <w:szCs w:val="24"/>
        </w:rPr>
        <w:t xml:space="preserve"> </w:t>
      </w:r>
      <w:r w:rsidR="00111F94" w:rsidRPr="004650F4">
        <w:rPr>
          <w:rFonts w:eastAsia="Calibri"/>
          <w:szCs w:val="24"/>
        </w:rPr>
        <w:t xml:space="preserve">programų </w:t>
      </w:r>
      <w:r w:rsidR="00111F94" w:rsidRPr="00C66411">
        <w:rPr>
          <w:rFonts w:eastAsia="Calibri"/>
          <w:strike/>
          <w:szCs w:val="24"/>
        </w:rPr>
        <w:t>projektus</w:t>
      </w:r>
      <w:r w:rsidR="00111F94" w:rsidRPr="004650F4">
        <w:rPr>
          <w:rFonts w:eastAsia="Calibri"/>
          <w:szCs w:val="24"/>
        </w:rPr>
        <w:t xml:space="preserve"> </w:t>
      </w:r>
      <w:r w:rsidR="00C66411" w:rsidRPr="00C66411">
        <w:rPr>
          <w:rFonts w:eastAsia="Calibri"/>
          <w:b/>
          <w:szCs w:val="24"/>
        </w:rPr>
        <w:t>priemones</w:t>
      </w:r>
      <w:r w:rsidR="00C66411">
        <w:rPr>
          <w:rFonts w:eastAsia="Calibri"/>
          <w:szCs w:val="24"/>
        </w:rPr>
        <w:t xml:space="preserve">, </w:t>
      </w:r>
      <w:r w:rsidR="008E0980">
        <w:rPr>
          <w:rFonts w:eastAsia="Calibri"/>
          <w:b/>
          <w:szCs w:val="24"/>
        </w:rPr>
        <w:t>jas įgyvendinančius</w:t>
      </w:r>
      <w:r w:rsidR="00C66411" w:rsidRPr="00C66411">
        <w:rPr>
          <w:rFonts w:eastAsia="Calibri"/>
          <w:b/>
          <w:szCs w:val="24"/>
        </w:rPr>
        <w:t xml:space="preserve"> projektus</w:t>
      </w:r>
      <w:r w:rsidR="00C66411">
        <w:rPr>
          <w:rFonts w:eastAsia="Calibri"/>
          <w:szCs w:val="24"/>
        </w:rPr>
        <w:t xml:space="preserve"> </w:t>
      </w:r>
      <w:r w:rsidR="00111F94" w:rsidRPr="004650F4">
        <w:rPr>
          <w:rFonts w:eastAsia="Calibri"/>
          <w:szCs w:val="24"/>
        </w:rPr>
        <w:t>bei kitą informaciją, reikalingą šiame įstatyme ir komisijos nuostatuose nustatytoms funkcijoms vykdyti;</w:t>
      </w:r>
      <w:r w:rsidRPr="004650F4">
        <w:rPr>
          <w:rFonts w:eastAsia="Calibri"/>
          <w:szCs w:val="24"/>
        </w:rPr>
        <w:t>“</w:t>
      </w:r>
      <w:r w:rsidR="0070752C">
        <w:rPr>
          <w:rFonts w:eastAsia="Calibri"/>
          <w:szCs w:val="24"/>
        </w:rPr>
        <w:t>.</w:t>
      </w:r>
    </w:p>
    <w:p w14:paraId="5D80CD4A" w14:textId="5E573EC5" w:rsidR="005E1FB5" w:rsidRPr="007D7AC6" w:rsidRDefault="00F236FF" w:rsidP="00111F94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9</w:t>
      </w:r>
      <w:r w:rsidR="00111F94" w:rsidRPr="007D7AC6">
        <w:rPr>
          <w:rFonts w:eastAsia="Calibri"/>
          <w:b/>
          <w:color w:val="000000"/>
          <w:szCs w:val="24"/>
        </w:rPr>
        <w:t xml:space="preserve"> </w:t>
      </w:r>
      <w:r w:rsidR="005E1FB5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1506647" w14:textId="77777777" w:rsidR="005E1FB5" w:rsidRPr="00C847E0" w:rsidRDefault="005E1FB5" w:rsidP="005E1FB5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>Šis įstatymas įsigalioja 20</w:t>
      </w:r>
      <w:r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747075D3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9651D29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71C6AF6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78403AA0" w14:textId="77777777" w:rsidR="00893B2D" w:rsidRDefault="00A1585F">
      <w:r>
        <w:t>Respublikos Prezidentas</w:t>
      </w:r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A1637" w14:textId="77777777" w:rsidR="00E857AF" w:rsidRDefault="00E857AF">
      <w:r>
        <w:separator/>
      </w:r>
    </w:p>
  </w:endnote>
  <w:endnote w:type="continuationSeparator" w:id="0">
    <w:p w14:paraId="60EB3498" w14:textId="77777777" w:rsidR="00E857AF" w:rsidRDefault="00E857AF">
      <w:r>
        <w:continuationSeparator/>
      </w:r>
    </w:p>
  </w:endnote>
  <w:endnote w:type="continuationNotice" w:id="1">
    <w:p w14:paraId="4D43A79C" w14:textId="77777777" w:rsidR="00E857AF" w:rsidRDefault="00E85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8A344" w14:textId="77777777" w:rsidR="009549F8" w:rsidRDefault="00E857A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8DFAE" w14:textId="77777777" w:rsidR="009549F8" w:rsidRDefault="00E857A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C3D76" w14:textId="77777777" w:rsidR="009549F8" w:rsidRDefault="00E857A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60C60" w14:textId="77777777" w:rsidR="00E857AF" w:rsidRDefault="00E857AF">
      <w:r>
        <w:separator/>
      </w:r>
    </w:p>
  </w:footnote>
  <w:footnote w:type="continuationSeparator" w:id="0">
    <w:p w14:paraId="297FA4A8" w14:textId="77777777" w:rsidR="00E857AF" w:rsidRDefault="00E857AF">
      <w:r>
        <w:continuationSeparator/>
      </w:r>
    </w:p>
  </w:footnote>
  <w:footnote w:type="continuationNotice" w:id="1">
    <w:p w14:paraId="458B0418" w14:textId="77777777" w:rsidR="00E857AF" w:rsidRDefault="00E857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CCA48" w14:textId="77777777" w:rsidR="009549F8" w:rsidRDefault="00E857A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659C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810838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027EB289" w14:textId="77777777" w:rsidR="009549F8" w:rsidRDefault="00E857A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90CA" w14:textId="77777777" w:rsidR="009549F8" w:rsidRDefault="00E857A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2024"/>
    <w:multiLevelType w:val="hybridMultilevel"/>
    <w:tmpl w:val="88885898"/>
    <w:lvl w:ilvl="0" w:tplc="1E840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776928"/>
    <w:multiLevelType w:val="hybridMultilevel"/>
    <w:tmpl w:val="0B087EF8"/>
    <w:lvl w:ilvl="0" w:tplc="BC2C9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F926BA"/>
    <w:multiLevelType w:val="hybridMultilevel"/>
    <w:tmpl w:val="62BC41A6"/>
    <w:lvl w:ilvl="0" w:tplc="BC2C9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23200"/>
    <w:rsid w:val="00025B3E"/>
    <w:rsid w:val="00040FAC"/>
    <w:rsid w:val="00046F42"/>
    <w:rsid w:val="00054062"/>
    <w:rsid w:val="000A1DE1"/>
    <w:rsid w:val="000A37DF"/>
    <w:rsid w:val="000B1F76"/>
    <w:rsid w:val="000B2610"/>
    <w:rsid w:val="000B6ADD"/>
    <w:rsid w:val="000D07D7"/>
    <w:rsid w:val="00111F94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9611C"/>
    <w:rsid w:val="001B06F4"/>
    <w:rsid w:val="001D0BC4"/>
    <w:rsid w:val="001D328C"/>
    <w:rsid w:val="001D6227"/>
    <w:rsid w:val="001E58D2"/>
    <w:rsid w:val="001F44BF"/>
    <w:rsid w:val="00217867"/>
    <w:rsid w:val="00220CCF"/>
    <w:rsid w:val="002231ED"/>
    <w:rsid w:val="00246898"/>
    <w:rsid w:val="00247505"/>
    <w:rsid w:val="002679E5"/>
    <w:rsid w:val="0028033B"/>
    <w:rsid w:val="002936F9"/>
    <w:rsid w:val="002948BF"/>
    <w:rsid w:val="002A4DF2"/>
    <w:rsid w:val="002B2B39"/>
    <w:rsid w:val="002C54D5"/>
    <w:rsid w:val="002E542C"/>
    <w:rsid w:val="002F10D1"/>
    <w:rsid w:val="003002D4"/>
    <w:rsid w:val="0030472B"/>
    <w:rsid w:val="003072B1"/>
    <w:rsid w:val="00307B19"/>
    <w:rsid w:val="003170CF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91FEC"/>
    <w:rsid w:val="00396082"/>
    <w:rsid w:val="003A15A6"/>
    <w:rsid w:val="003A3794"/>
    <w:rsid w:val="003A4441"/>
    <w:rsid w:val="003A513B"/>
    <w:rsid w:val="003C21D2"/>
    <w:rsid w:val="003E0BA0"/>
    <w:rsid w:val="003F3121"/>
    <w:rsid w:val="0042560C"/>
    <w:rsid w:val="004279EF"/>
    <w:rsid w:val="004301E8"/>
    <w:rsid w:val="00431EC9"/>
    <w:rsid w:val="004331C2"/>
    <w:rsid w:val="00433301"/>
    <w:rsid w:val="00435568"/>
    <w:rsid w:val="0045743B"/>
    <w:rsid w:val="004650F4"/>
    <w:rsid w:val="00465CB3"/>
    <w:rsid w:val="004925D8"/>
    <w:rsid w:val="004943E4"/>
    <w:rsid w:val="004D2BE5"/>
    <w:rsid w:val="004E293C"/>
    <w:rsid w:val="00524F54"/>
    <w:rsid w:val="005257C3"/>
    <w:rsid w:val="00534C88"/>
    <w:rsid w:val="005368F5"/>
    <w:rsid w:val="00543EF6"/>
    <w:rsid w:val="005738D0"/>
    <w:rsid w:val="00576D9B"/>
    <w:rsid w:val="005873FC"/>
    <w:rsid w:val="005A228B"/>
    <w:rsid w:val="005B6865"/>
    <w:rsid w:val="005B6D60"/>
    <w:rsid w:val="005C6055"/>
    <w:rsid w:val="005E1FB5"/>
    <w:rsid w:val="005F1C58"/>
    <w:rsid w:val="005F2012"/>
    <w:rsid w:val="005F3ABE"/>
    <w:rsid w:val="0061002F"/>
    <w:rsid w:val="006160BF"/>
    <w:rsid w:val="0063748C"/>
    <w:rsid w:val="00653ECB"/>
    <w:rsid w:val="00667218"/>
    <w:rsid w:val="00673831"/>
    <w:rsid w:val="00675379"/>
    <w:rsid w:val="006963DE"/>
    <w:rsid w:val="006A2E5A"/>
    <w:rsid w:val="006F4FD7"/>
    <w:rsid w:val="006F5032"/>
    <w:rsid w:val="00701CCB"/>
    <w:rsid w:val="00701FC8"/>
    <w:rsid w:val="0070752C"/>
    <w:rsid w:val="007109F4"/>
    <w:rsid w:val="007141DA"/>
    <w:rsid w:val="007161EB"/>
    <w:rsid w:val="00726711"/>
    <w:rsid w:val="00736888"/>
    <w:rsid w:val="00747A1C"/>
    <w:rsid w:val="0075534B"/>
    <w:rsid w:val="007867D9"/>
    <w:rsid w:val="00794081"/>
    <w:rsid w:val="007A0058"/>
    <w:rsid w:val="007A7F83"/>
    <w:rsid w:val="007B2684"/>
    <w:rsid w:val="007B35F8"/>
    <w:rsid w:val="007B507A"/>
    <w:rsid w:val="007C2400"/>
    <w:rsid w:val="007C2790"/>
    <w:rsid w:val="007D7AC6"/>
    <w:rsid w:val="007E249A"/>
    <w:rsid w:val="007E46CD"/>
    <w:rsid w:val="007F79E1"/>
    <w:rsid w:val="00810838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E0980"/>
    <w:rsid w:val="008F2F9F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902B9"/>
    <w:rsid w:val="0099705C"/>
    <w:rsid w:val="009C44F8"/>
    <w:rsid w:val="009C5129"/>
    <w:rsid w:val="00A0208F"/>
    <w:rsid w:val="00A1585F"/>
    <w:rsid w:val="00A23D22"/>
    <w:rsid w:val="00A46864"/>
    <w:rsid w:val="00A52D38"/>
    <w:rsid w:val="00A54477"/>
    <w:rsid w:val="00A54D3E"/>
    <w:rsid w:val="00A601BE"/>
    <w:rsid w:val="00A63AE7"/>
    <w:rsid w:val="00A64AC9"/>
    <w:rsid w:val="00A70B40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326BD"/>
    <w:rsid w:val="00B40112"/>
    <w:rsid w:val="00B6299A"/>
    <w:rsid w:val="00B66D3F"/>
    <w:rsid w:val="00B676A0"/>
    <w:rsid w:val="00B877C9"/>
    <w:rsid w:val="00B94294"/>
    <w:rsid w:val="00B94E7C"/>
    <w:rsid w:val="00BA208E"/>
    <w:rsid w:val="00C13BFD"/>
    <w:rsid w:val="00C34608"/>
    <w:rsid w:val="00C34BD8"/>
    <w:rsid w:val="00C52325"/>
    <w:rsid w:val="00C66411"/>
    <w:rsid w:val="00C847E0"/>
    <w:rsid w:val="00CA175B"/>
    <w:rsid w:val="00CC7453"/>
    <w:rsid w:val="00CE133F"/>
    <w:rsid w:val="00CE606D"/>
    <w:rsid w:val="00D23BD8"/>
    <w:rsid w:val="00D63CFD"/>
    <w:rsid w:val="00D64E4B"/>
    <w:rsid w:val="00D66F65"/>
    <w:rsid w:val="00D77166"/>
    <w:rsid w:val="00D86156"/>
    <w:rsid w:val="00D91B3B"/>
    <w:rsid w:val="00DA2D02"/>
    <w:rsid w:val="00DA738A"/>
    <w:rsid w:val="00DB0EF3"/>
    <w:rsid w:val="00DB60B6"/>
    <w:rsid w:val="00DC2101"/>
    <w:rsid w:val="00DE28ED"/>
    <w:rsid w:val="00DE6CED"/>
    <w:rsid w:val="00DF2D86"/>
    <w:rsid w:val="00DF6ECF"/>
    <w:rsid w:val="00E00BB4"/>
    <w:rsid w:val="00E06AE5"/>
    <w:rsid w:val="00E12C58"/>
    <w:rsid w:val="00E13949"/>
    <w:rsid w:val="00E16D3F"/>
    <w:rsid w:val="00E17212"/>
    <w:rsid w:val="00E27E4D"/>
    <w:rsid w:val="00E32397"/>
    <w:rsid w:val="00E37ED9"/>
    <w:rsid w:val="00E73C02"/>
    <w:rsid w:val="00E857AF"/>
    <w:rsid w:val="00E92A5D"/>
    <w:rsid w:val="00E93D07"/>
    <w:rsid w:val="00E95B19"/>
    <w:rsid w:val="00EA4AC4"/>
    <w:rsid w:val="00EA54FD"/>
    <w:rsid w:val="00EA6C9E"/>
    <w:rsid w:val="00EA7E73"/>
    <w:rsid w:val="00F11C19"/>
    <w:rsid w:val="00F16A7D"/>
    <w:rsid w:val="00F236FF"/>
    <w:rsid w:val="00F327A0"/>
    <w:rsid w:val="00F33EB9"/>
    <w:rsid w:val="00F41BAD"/>
    <w:rsid w:val="00F516B4"/>
    <w:rsid w:val="00F56DD4"/>
    <w:rsid w:val="00F62C1F"/>
    <w:rsid w:val="00F72DDF"/>
    <w:rsid w:val="00F8420F"/>
    <w:rsid w:val="00FA640D"/>
    <w:rsid w:val="00FA7310"/>
    <w:rsid w:val="00FB0426"/>
    <w:rsid w:val="00FD2A09"/>
    <w:rsid w:val="00FD63F2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F06F"/>
  <w15:docId w15:val="{9AAE63DA-ECC7-4677-B3F0-7AE9AF9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847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Aušra Kolpakovienė</dc:creator>
  <cp:lastModifiedBy>Vaida Budzevičienė</cp:lastModifiedBy>
  <cp:revision>9</cp:revision>
  <dcterms:created xsi:type="dcterms:W3CDTF">2019-10-22T12:53:00Z</dcterms:created>
  <dcterms:modified xsi:type="dcterms:W3CDTF">2019-11-21T20:20:00Z</dcterms:modified>
</cp:coreProperties>
</file>