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417"/>
        <w:gridCol w:w="425"/>
        <w:gridCol w:w="2793"/>
      </w:tblGrid>
      <w:tr w:rsidR="00A72CFA" w:rsidRPr="008C2AC7" w:rsidTr="00755182">
        <w:trPr>
          <w:cantSplit/>
          <w:trHeight w:val="270"/>
          <w:jc w:val="center"/>
        </w:trPr>
        <w:tc>
          <w:tcPr>
            <w:tcW w:w="4962" w:type="dxa"/>
            <w:vMerge w:val="restart"/>
          </w:tcPr>
          <w:p w:rsidR="00C63746" w:rsidRDefault="008C76B4" w:rsidP="00EC4C6D">
            <w:bookmarkStart w:id="0" w:name="_Hlk40686240"/>
            <w:bookmarkStart w:id="1" w:name="_GoBack"/>
            <w:bookmarkEnd w:id="1"/>
            <w:r>
              <w:t>Lietuvos Respublikos vidaus reikalų ministerijai</w:t>
            </w:r>
          </w:p>
          <w:bookmarkEnd w:id="0"/>
          <w:p w:rsidR="006A4B59" w:rsidRDefault="006A4B59" w:rsidP="00EC4C6D"/>
          <w:p w:rsidR="006A4B59" w:rsidRPr="008C2AC7" w:rsidRDefault="006A4B59" w:rsidP="00EC4C6D"/>
        </w:tc>
        <w:tc>
          <w:tcPr>
            <w:tcW w:w="1417" w:type="dxa"/>
          </w:tcPr>
          <w:p w:rsidR="00A72CFA" w:rsidRPr="008C2AC7" w:rsidRDefault="00A72CFA" w:rsidP="00755182">
            <w:pPr>
              <w:ind w:left="158" w:hanging="158"/>
            </w:pPr>
            <w:r w:rsidRPr="008C2AC7">
              <w:t>20</w:t>
            </w:r>
            <w:r w:rsidR="00DA2D56">
              <w:t>20</w:t>
            </w:r>
            <w:r w:rsidRPr="008C2AC7">
              <w:t>-</w:t>
            </w:r>
            <w:r w:rsidR="00DA2D56">
              <w:t>0</w:t>
            </w:r>
            <w:r w:rsidR="00017459">
              <w:t>5</w:t>
            </w:r>
            <w:r w:rsidRPr="008C2AC7">
              <w:t>-</w:t>
            </w:r>
            <w:r w:rsidR="00D75C71">
              <w:t>28</w:t>
            </w:r>
          </w:p>
        </w:tc>
        <w:tc>
          <w:tcPr>
            <w:tcW w:w="425" w:type="dxa"/>
          </w:tcPr>
          <w:p w:rsidR="00A72CFA" w:rsidRPr="008C2AC7" w:rsidRDefault="00A72CFA" w:rsidP="00EC4C6D">
            <w:r w:rsidRPr="008C2AC7">
              <w:t>Nr.</w:t>
            </w:r>
          </w:p>
        </w:tc>
        <w:tc>
          <w:tcPr>
            <w:tcW w:w="2793" w:type="dxa"/>
          </w:tcPr>
          <w:p w:rsidR="00A72CFA" w:rsidRPr="008C2AC7" w:rsidRDefault="00BE2C9E" w:rsidP="00EC4C6D">
            <w:r>
              <w:t>(1.1.5-412)10-</w:t>
            </w:r>
            <w:r w:rsidR="00D75C71">
              <w:t>4078</w:t>
            </w:r>
          </w:p>
        </w:tc>
      </w:tr>
      <w:tr w:rsidR="00A72CFA" w:rsidRPr="008C2AC7" w:rsidTr="00755182">
        <w:trPr>
          <w:cantSplit/>
          <w:trHeight w:val="270"/>
          <w:jc w:val="center"/>
        </w:trPr>
        <w:tc>
          <w:tcPr>
            <w:tcW w:w="4962" w:type="dxa"/>
            <w:vMerge/>
          </w:tcPr>
          <w:p w:rsidR="00A72CFA" w:rsidRPr="008C2AC7" w:rsidRDefault="00A72CFA" w:rsidP="00EC4C6D">
            <w:pPr>
              <w:ind w:right="708"/>
            </w:pPr>
          </w:p>
        </w:tc>
        <w:tc>
          <w:tcPr>
            <w:tcW w:w="1417" w:type="dxa"/>
          </w:tcPr>
          <w:p w:rsidR="0041466C" w:rsidRDefault="0041466C" w:rsidP="00EC4C6D">
            <w:pPr>
              <w:ind w:right="-142"/>
            </w:pPr>
            <w:r>
              <w:t>Į 2020-0</w:t>
            </w:r>
            <w:r w:rsidR="00017459">
              <w:t>5</w:t>
            </w:r>
            <w:r>
              <w:t>-</w:t>
            </w:r>
            <w:r w:rsidR="00B50A82">
              <w:t>20</w:t>
            </w:r>
          </w:p>
          <w:p w:rsidR="0079164E" w:rsidRPr="003225A1" w:rsidRDefault="003225A1" w:rsidP="00EC4C6D">
            <w:pPr>
              <w:ind w:right="-142"/>
            </w:pPr>
            <w:r w:rsidRPr="003225A1">
              <w:t xml:space="preserve"> </w:t>
            </w:r>
          </w:p>
        </w:tc>
        <w:tc>
          <w:tcPr>
            <w:tcW w:w="425" w:type="dxa"/>
          </w:tcPr>
          <w:p w:rsidR="0041466C" w:rsidRDefault="0041466C" w:rsidP="00EC4C6D">
            <w:r>
              <w:t>Nr.</w:t>
            </w:r>
          </w:p>
          <w:p w:rsidR="00A72CFA" w:rsidRPr="003225A1" w:rsidRDefault="00A72CFA" w:rsidP="00EC4C6D"/>
        </w:tc>
        <w:tc>
          <w:tcPr>
            <w:tcW w:w="2793" w:type="dxa"/>
          </w:tcPr>
          <w:p w:rsidR="0041466C" w:rsidRDefault="008C76B4" w:rsidP="00EC4C6D">
            <w:bookmarkStart w:id="2" w:name="_Hlk40770734"/>
            <w:r>
              <w:t>1D-</w:t>
            </w:r>
            <w:bookmarkEnd w:id="2"/>
            <w:r w:rsidR="00B50A82">
              <w:t>2536</w:t>
            </w:r>
          </w:p>
          <w:p w:rsidR="0079164E" w:rsidRPr="002306FA" w:rsidRDefault="0079164E" w:rsidP="00EC4C6D"/>
        </w:tc>
      </w:tr>
    </w:tbl>
    <w:p w:rsidR="00FA34C5" w:rsidRDefault="00FA34C5" w:rsidP="00EC4C6D"/>
    <w:p w:rsidR="00B50A82" w:rsidRPr="000E4EEB" w:rsidRDefault="00B50A82" w:rsidP="00EC4C6D"/>
    <w:p w:rsidR="008C76B4" w:rsidRPr="008C76B4" w:rsidRDefault="008C76B4" w:rsidP="00EC4C6D">
      <w:pPr>
        <w:jc w:val="both"/>
        <w:rPr>
          <w:b/>
          <w:bCs/>
          <w:lang w:eastAsia="en-US"/>
        </w:rPr>
      </w:pPr>
      <w:r w:rsidRPr="008C76B4">
        <w:rPr>
          <w:b/>
          <w:bCs/>
          <w:lang w:eastAsia="en-US"/>
        </w:rPr>
        <w:t xml:space="preserve">DĖL </w:t>
      </w:r>
      <w:r w:rsidR="00B50A82">
        <w:rPr>
          <w:b/>
          <w:bCs/>
          <w:lang w:eastAsia="en-US"/>
        </w:rPr>
        <w:t>LIETUVOS RESPUBLIKO</w:t>
      </w:r>
      <w:r w:rsidR="00755182">
        <w:rPr>
          <w:b/>
          <w:bCs/>
          <w:lang w:eastAsia="en-US"/>
        </w:rPr>
        <w:t>S</w:t>
      </w:r>
      <w:r w:rsidR="00B50A82">
        <w:rPr>
          <w:b/>
          <w:bCs/>
          <w:lang w:eastAsia="en-US"/>
        </w:rPr>
        <w:t xml:space="preserve"> VYRIAUSYBĖS NUTARIMO</w:t>
      </w:r>
      <w:r w:rsidRPr="008C76B4">
        <w:rPr>
          <w:b/>
          <w:bCs/>
          <w:lang w:eastAsia="en-US"/>
        </w:rPr>
        <w:t xml:space="preserve"> PROJEKTO</w:t>
      </w:r>
    </w:p>
    <w:p w:rsidR="00B82F68" w:rsidRDefault="00B82F68" w:rsidP="00EC4C6D">
      <w:pPr>
        <w:jc w:val="both"/>
        <w:rPr>
          <w:lang w:eastAsia="en-US"/>
        </w:rPr>
      </w:pPr>
    </w:p>
    <w:p w:rsidR="00B50A82" w:rsidRDefault="00B50A82" w:rsidP="00EC4C6D">
      <w:pPr>
        <w:jc w:val="both"/>
        <w:rPr>
          <w:lang w:eastAsia="en-US"/>
        </w:rPr>
      </w:pPr>
    </w:p>
    <w:p w:rsidR="00CC06BA" w:rsidRDefault="00414984" w:rsidP="00EC4C6D">
      <w:pPr>
        <w:pStyle w:val="Pagrindinistekstas"/>
        <w:ind w:firstLine="720"/>
      </w:pPr>
      <w:r>
        <w:t>Lietuvos Respublikos sveikatos apsaugos ministerija</w:t>
      </w:r>
      <w:r w:rsidR="008C76B4">
        <w:t xml:space="preserve"> išnagrinėjo Lietuvos Respublikos vidaus reikalų ministerijos 2020 m. gegužės </w:t>
      </w:r>
      <w:r w:rsidR="00B50A82">
        <w:t>20</w:t>
      </w:r>
      <w:r w:rsidR="008C76B4">
        <w:t xml:space="preserve"> d. raštu Nr. </w:t>
      </w:r>
      <w:r w:rsidR="00B50A82">
        <w:t xml:space="preserve">1D-2536 </w:t>
      </w:r>
      <w:r w:rsidR="00755182">
        <w:t>„Dėl</w:t>
      </w:r>
      <w:r w:rsidR="00755182" w:rsidRPr="00755182">
        <w:t xml:space="preserve"> </w:t>
      </w:r>
      <w:r w:rsidR="00755182">
        <w:t xml:space="preserve">Lietuvos Respublikos nutarimo projekto“ </w:t>
      </w:r>
      <w:r w:rsidR="008C76B4">
        <w:t xml:space="preserve">pateiktą derinti </w:t>
      </w:r>
      <w:r w:rsidR="00B50A82">
        <w:rPr>
          <w:color w:val="000000"/>
        </w:rPr>
        <w:t xml:space="preserve">Lietuvos Respublikos Vyriausybės nutarimo „Dėl Valstybės ekstremaliųjų situacijų operacijų centro nuostatų patvirtinimo“ projektą </w:t>
      </w:r>
      <w:r w:rsidR="00B50A82" w:rsidRPr="00EC4C6D">
        <w:t>(Nr.</w:t>
      </w:r>
      <w:r w:rsidR="00B50A82">
        <w:t xml:space="preserve"> 20</w:t>
      </w:r>
      <w:r w:rsidR="00B50A82" w:rsidRPr="00EC4C6D">
        <w:t>-</w:t>
      </w:r>
      <w:r w:rsidR="00B50A82">
        <w:t>6519(2))</w:t>
      </w:r>
      <w:r w:rsidR="00B50A82" w:rsidRPr="00EC4C6D">
        <w:t xml:space="preserve"> (toliau – Projektas).</w:t>
      </w:r>
      <w:r w:rsidR="00755182">
        <w:t xml:space="preserve"> </w:t>
      </w:r>
      <w:r w:rsidR="00B50A82">
        <w:t>Informuojame, kad pastabų ir pasiūlymų Projektui neturime.</w:t>
      </w:r>
    </w:p>
    <w:p w:rsidR="00B50A82" w:rsidRDefault="00B50A82" w:rsidP="00EC4C6D">
      <w:pPr>
        <w:pStyle w:val="Pagrindinistekstas"/>
        <w:ind w:firstLine="720"/>
      </w:pPr>
    </w:p>
    <w:p w:rsidR="00B50A82" w:rsidRDefault="00B50A82" w:rsidP="00EC4C6D">
      <w:pPr>
        <w:pStyle w:val="Pagrindinistekstas"/>
        <w:ind w:firstLine="720"/>
      </w:pPr>
    </w:p>
    <w:p w:rsidR="00B50A82" w:rsidRDefault="00B50A82" w:rsidP="00EC4C6D">
      <w:pPr>
        <w:pStyle w:val="Pagrindinistekstas"/>
        <w:ind w:firstLine="720"/>
      </w:pPr>
    </w:p>
    <w:p w:rsidR="00B50A82" w:rsidRPr="00EC4C6D" w:rsidRDefault="00B50A82" w:rsidP="00EC4C6D">
      <w:pPr>
        <w:pStyle w:val="Pagrindinistekstas"/>
        <w:ind w:firstLine="720"/>
      </w:pPr>
    </w:p>
    <w:p w:rsidR="00F4010E" w:rsidRPr="00EC4C6D" w:rsidRDefault="00F4010E" w:rsidP="00EC4C6D">
      <w:pPr>
        <w:pStyle w:val="Pagrindinistekstas"/>
        <w:ind w:firstLine="720"/>
      </w:pPr>
    </w:p>
    <w:p w:rsidR="00386587" w:rsidRPr="00EC4C6D" w:rsidRDefault="00386587" w:rsidP="00EC4C6D">
      <w:pPr>
        <w:jc w:val="both"/>
      </w:pPr>
      <w:r w:rsidRPr="00EC4C6D">
        <w:t>Viceministr</w:t>
      </w:r>
      <w:r w:rsidR="00D1305F" w:rsidRPr="00EC4C6D">
        <w:t>as</w:t>
      </w:r>
      <w:r w:rsidRPr="00EC4C6D">
        <w:t xml:space="preserve"> </w:t>
      </w:r>
      <w:r w:rsidRPr="00EC4C6D">
        <w:tab/>
      </w:r>
      <w:r w:rsidRPr="00EC4C6D">
        <w:tab/>
      </w:r>
      <w:r w:rsidRPr="00EC4C6D">
        <w:tab/>
      </w:r>
      <w:r w:rsidRPr="00EC4C6D">
        <w:tab/>
      </w:r>
      <w:r w:rsidRPr="00EC4C6D">
        <w:tab/>
      </w:r>
      <w:r w:rsidR="00D1305F" w:rsidRPr="00EC4C6D">
        <w:t>Algirdas Šešelgis</w:t>
      </w:r>
    </w:p>
    <w:p w:rsidR="00834695" w:rsidRPr="00EC4C6D" w:rsidRDefault="00834695" w:rsidP="00EC4C6D"/>
    <w:p w:rsidR="00BF0D5B" w:rsidRPr="00EC4C6D" w:rsidRDefault="00BF0D5B" w:rsidP="00EC4C6D"/>
    <w:p w:rsidR="000236AE" w:rsidRPr="00EC4C6D" w:rsidRDefault="000236AE" w:rsidP="00EC4C6D"/>
    <w:p w:rsidR="00BF0D5B" w:rsidRDefault="00BF0D5B" w:rsidP="00EC4C6D"/>
    <w:p w:rsidR="007E6CE0" w:rsidRDefault="007E6CE0" w:rsidP="00EC4C6D"/>
    <w:p w:rsidR="007E6CE0" w:rsidRDefault="007E6CE0" w:rsidP="00EC4C6D"/>
    <w:p w:rsidR="007E6CE0" w:rsidRPr="00EC4C6D" w:rsidRDefault="007E6CE0" w:rsidP="00EC4C6D"/>
    <w:p w:rsidR="00BF0D5B" w:rsidRDefault="00BF0D5B" w:rsidP="00EC4C6D"/>
    <w:p w:rsidR="00B50A82" w:rsidRDefault="00B50A82" w:rsidP="00EC4C6D"/>
    <w:p w:rsidR="00B50A82" w:rsidRDefault="00B50A82" w:rsidP="00EC4C6D"/>
    <w:p w:rsidR="00B50A82" w:rsidRDefault="00B50A82" w:rsidP="00EC4C6D"/>
    <w:p w:rsidR="00B50A82" w:rsidRDefault="00B50A82" w:rsidP="00EC4C6D"/>
    <w:p w:rsidR="00B50A82" w:rsidRDefault="00B50A82" w:rsidP="00EC4C6D"/>
    <w:p w:rsidR="00B50A82" w:rsidRDefault="00B50A82" w:rsidP="00EC4C6D"/>
    <w:p w:rsidR="00B50A82" w:rsidRDefault="00B50A82" w:rsidP="00EC4C6D"/>
    <w:p w:rsidR="00B50A82" w:rsidRDefault="00B50A82" w:rsidP="00EC4C6D"/>
    <w:p w:rsidR="00B50A82" w:rsidRDefault="00B50A82" w:rsidP="00EC4C6D"/>
    <w:p w:rsidR="00CC06BA" w:rsidRDefault="00CC06BA" w:rsidP="00EC4C6D"/>
    <w:p w:rsidR="00DA1405" w:rsidRDefault="00DA1405" w:rsidP="00EC4C6D"/>
    <w:p w:rsidR="00DA1405" w:rsidRDefault="00DA1405" w:rsidP="00EC4C6D"/>
    <w:p w:rsidR="00D372A4" w:rsidRDefault="00834695" w:rsidP="00EC4C6D">
      <w:pPr>
        <w:jc w:val="right"/>
      </w:pPr>
      <w:r>
        <w:rPr>
          <w:noProof/>
        </w:rPr>
        <w:drawing>
          <wp:inline distT="0" distB="0" distL="0" distR="0" wp14:anchorId="690A6D99" wp14:editId="501B8702">
            <wp:extent cx="828675" cy="688956"/>
            <wp:effectExtent l="19050" t="0" r="9525" b="0"/>
            <wp:docPr id="2" name="Paveikslėlis 2" descr="C:\Users\gurskis\Desktop\ISO 9001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rskis\Desktop\ISO 9001 s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15" cy="69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405" w:rsidRDefault="00DA1405" w:rsidP="000E6429">
      <w:pPr>
        <w:pStyle w:val="Porat"/>
        <w:spacing w:line="276" w:lineRule="auto"/>
      </w:pPr>
    </w:p>
    <w:p w:rsidR="004A3E70" w:rsidRDefault="006A4B59" w:rsidP="000E6429">
      <w:pPr>
        <w:pStyle w:val="Porat"/>
        <w:spacing w:line="276" w:lineRule="auto"/>
        <w:rPr>
          <w:rStyle w:val="Hipersaitas"/>
        </w:rPr>
      </w:pPr>
      <w:r>
        <w:t xml:space="preserve">A. </w:t>
      </w:r>
      <w:proofErr w:type="spellStart"/>
      <w:r>
        <w:t>Bankauskaitė</w:t>
      </w:r>
      <w:proofErr w:type="spellEnd"/>
      <w:r>
        <w:t>-Miliauskienė</w:t>
      </w:r>
      <w:r w:rsidRPr="00926729">
        <w:t xml:space="preserve">, tel. (8 5) </w:t>
      </w:r>
      <w:r>
        <w:t>219 3329</w:t>
      </w:r>
      <w:r w:rsidRPr="00926729">
        <w:t xml:space="preserve">, el. p. </w:t>
      </w:r>
      <w:hyperlink r:id="rId9" w:history="1">
        <w:r w:rsidRPr="00D95D32">
          <w:rPr>
            <w:rStyle w:val="Hipersaitas"/>
          </w:rPr>
          <w:t>aukse.bankauskaite@sam.lt</w:t>
        </w:r>
      </w:hyperlink>
    </w:p>
    <w:sectPr w:rsidR="004A3E70" w:rsidSect="00DA1405">
      <w:headerReference w:type="even" r:id="rId10"/>
      <w:headerReference w:type="default" r:id="rId11"/>
      <w:headerReference w:type="first" r:id="rId12"/>
      <w:pgSz w:w="11906" w:h="16838" w:code="9"/>
      <w:pgMar w:top="1701" w:right="424" w:bottom="851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54" w:rsidRDefault="00A37B54" w:rsidP="00377C8F">
      <w:r>
        <w:separator/>
      </w:r>
    </w:p>
  </w:endnote>
  <w:endnote w:type="continuationSeparator" w:id="0">
    <w:p w:rsidR="00A37B54" w:rsidRDefault="00A37B54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54" w:rsidRDefault="00A37B54" w:rsidP="00377C8F">
      <w:r>
        <w:separator/>
      </w:r>
    </w:p>
  </w:footnote>
  <w:footnote w:type="continuationSeparator" w:id="0">
    <w:p w:rsidR="00A37B54" w:rsidRDefault="00A37B54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72CFA" w:rsidRDefault="00A72CFA" w:rsidP="005677F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52184724" r:id="rId2"/>
      </w:object>
    </w:r>
  </w:p>
  <w:p w:rsidR="00A72CFA" w:rsidRDefault="00A72CFA">
    <w:pPr>
      <w:pStyle w:val="Antrats"/>
      <w:jc w:val="center"/>
      <w:rPr>
        <w:sz w:val="20"/>
        <w:szCs w:val="20"/>
      </w:rPr>
    </w:pPr>
  </w:p>
  <w:p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A72CFA" w:rsidRDefault="00A72CFA">
    <w:pPr>
      <w:pStyle w:val="Antrats"/>
      <w:jc w:val="center"/>
      <w:rPr>
        <w:sz w:val="16"/>
        <w:szCs w:val="16"/>
      </w:rPr>
    </w:pP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47C0"/>
    <w:multiLevelType w:val="multilevel"/>
    <w:tmpl w:val="B13CC4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AC4B74"/>
    <w:multiLevelType w:val="hybridMultilevel"/>
    <w:tmpl w:val="F04E6624"/>
    <w:lvl w:ilvl="0" w:tplc="179288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3D0EA4"/>
    <w:multiLevelType w:val="multilevel"/>
    <w:tmpl w:val="FF9C8B38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3"/>
    <w:rsid w:val="000005DB"/>
    <w:rsid w:val="0000213D"/>
    <w:rsid w:val="00007A0D"/>
    <w:rsid w:val="00010E93"/>
    <w:rsid w:val="00015C5D"/>
    <w:rsid w:val="0001623B"/>
    <w:rsid w:val="00017459"/>
    <w:rsid w:val="00020D34"/>
    <w:rsid w:val="000236AE"/>
    <w:rsid w:val="00034CEA"/>
    <w:rsid w:val="00041CB7"/>
    <w:rsid w:val="00045C85"/>
    <w:rsid w:val="00047689"/>
    <w:rsid w:val="00047C67"/>
    <w:rsid w:val="00051DBF"/>
    <w:rsid w:val="000609F5"/>
    <w:rsid w:val="00065C69"/>
    <w:rsid w:val="00066BAC"/>
    <w:rsid w:val="00071C1D"/>
    <w:rsid w:val="00071C4C"/>
    <w:rsid w:val="0007472F"/>
    <w:rsid w:val="0007497D"/>
    <w:rsid w:val="0007574A"/>
    <w:rsid w:val="00075F58"/>
    <w:rsid w:val="000807E0"/>
    <w:rsid w:val="00081B7F"/>
    <w:rsid w:val="00081D53"/>
    <w:rsid w:val="000842AB"/>
    <w:rsid w:val="00086349"/>
    <w:rsid w:val="0008701D"/>
    <w:rsid w:val="00087A6F"/>
    <w:rsid w:val="000920A9"/>
    <w:rsid w:val="000A2552"/>
    <w:rsid w:val="000A3972"/>
    <w:rsid w:val="000A632D"/>
    <w:rsid w:val="000A666B"/>
    <w:rsid w:val="000A73F3"/>
    <w:rsid w:val="000B1E44"/>
    <w:rsid w:val="000B26AC"/>
    <w:rsid w:val="000B3560"/>
    <w:rsid w:val="000B4E65"/>
    <w:rsid w:val="000B7919"/>
    <w:rsid w:val="000B7CBE"/>
    <w:rsid w:val="000B7D9C"/>
    <w:rsid w:val="000C2281"/>
    <w:rsid w:val="000C7028"/>
    <w:rsid w:val="000D0476"/>
    <w:rsid w:val="000D0B0A"/>
    <w:rsid w:val="000D777B"/>
    <w:rsid w:val="000E4930"/>
    <w:rsid w:val="000E4EEB"/>
    <w:rsid w:val="000E6429"/>
    <w:rsid w:val="000F2392"/>
    <w:rsid w:val="000F31D4"/>
    <w:rsid w:val="000F5A37"/>
    <w:rsid w:val="00110C64"/>
    <w:rsid w:val="00111D9B"/>
    <w:rsid w:val="0011348D"/>
    <w:rsid w:val="00121F68"/>
    <w:rsid w:val="00124311"/>
    <w:rsid w:val="001273AD"/>
    <w:rsid w:val="00131E0C"/>
    <w:rsid w:val="00132911"/>
    <w:rsid w:val="00132A58"/>
    <w:rsid w:val="00135CC9"/>
    <w:rsid w:val="00137A87"/>
    <w:rsid w:val="001502B2"/>
    <w:rsid w:val="00153381"/>
    <w:rsid w:val="001607F7"/>
    <w:rsid w:val="00162110"/>
    <w:rsid w:val="00163719"/>
    <w:rsid w:val="00163786"/>
    <w:rsid w:val="00163D74"/>
    <w:rsid w:val="00167BEB"/>
    <w:rsid w:val="00170800"/>
    <w:rsid w:val="00172F83"/>
    <w:rsid w:val="001738BC"/>
    <w:rsid w:val="00174B53"/>
    <w:rsid w:val="00180C4E"/>
    <w:rsid w:val="001812B7"/>
    <w:rsid w:val="00182D28"/>
    <w:rsid w:val="00186C09"/>
    <w:rsid w:val="001908F7"/>
    <w:rsid w:val="00191D98"/>
    <w:rsid w:val="001953CC"/>
    <w:rsid w:val="00196286"/>
    <w:rsid w:val="00197701"/>
    <w:rsid w:val="001A0AAE"/>
    <w:rsid w:val="001A1E39"/>
    <w:rsid w:val="001A686D"/>
    <w:rsid w:val="001B3DD5"/>
    <w:rsid w:val="001B644C"/>
    <w:rsid w:val="001B678F"/>
    <w:rsid w:val="001B6EA2"/>
    <w:rsid w:val="001B7295"/>
    <w:rsid w:val="001B763A"/>
    <w:rsid w:val="001C0663"/>
    <w:rsid w:val="001C2F35"/>
    <w:rsid w:val="001D1103"/>
    <w:rsid w:val="001D67CA"/>
    <w:rsid w:val="001D6BC6"/>
    <w:rsid w:val="001D6F1F"/>
    <w:rsid w:val="001D73EE"/>
    <w:rsid w:val="001E28A9"/>
    <w:rsid w:val="001E4946"/>
    <w:rsid w:val="001E5D3A"/>
    <w:rsid w:val="001F1E9A"/>
    <w:rsid w:val="001F51C3"/>
    <w:rsid w:val="002018E2"/>
    <w:rsid w:val="002036D3"/>
    <w:rsid w:val="00213189"/>
    <w:rsid w:val="002144B7"/>
    <w:rsid w:val="0021476B"/>
    <w:rsid w:val="002151B0"/>
    <w:rsid w:val="00217722"/>
    <w:rsid w:val="00217BE7"/>
    <w:rsid w:val="00221C4B"/>
    <w:rsid w:val="00221C91"/>
    <w:rsid w:val="002234B3"/>
    <w:rsid w:val="0022426B"/>
    <w:rsid w:val="00227FF3"/>
    <w:rsid w:val="002306FA"/>
    <w:rsid w:val="002424CC"/>
    <w:rsid w:val="0024482A"/>
    <w:rsid w:val="002453E2"/>
    <w:rsid w:val="0025046F"/>
    <w:rsid w:val="00250564"/>
    <w:rsid w:val="002505D4"/>
    <w:rsid w:val="00261CE4"/>
    <w:rsid w:val="002649C1"/>
    <w:rsid w:val="002668A3"/>
    <w:rsid w:val="00272444"/>
    <w:rsid w:val="00272DE2"/>
    <w:rsid w:val="0027380A"/>
    <w:rsid w:val="0027466D"/>
    <w:rsid w:val="0027573D"/>
    <w:rsid w:val="00283C7E"/>
    <w:rsid w:val="00284C2C"/>
    <w:rsid w:val="00285B3E"/>
    <w:rsid w:val="002910DD"/>
    <w:rsid w:val="002937A1"/>
    <w:rsid w:val="002964F8"/>
    <w:rsid w:val="002966FB"/>
    <w:rsid w:val="002A1C37"/>
    <w:rsid w:val="002A2F93"/>
    <w:rsid w:val="002A33D8"/>
    <w:rsid w:val="002B07FA"/>
    <w:rsid w:val="002B5D8A"/>
    <w:rsid w:val="002B6DA2"/>
    <w:rsid w:val="002C0B31"/>
    <w:rsid w:val="002C5842"/>
    <w:rsid w:val="002D038E"/>
    <w:rsid w:val="002D766A"/>
    <w:rsid w:val="002E32DA"/>
    <w:rsid w:val="002E77E2"/>
    <w:rsid w:val="002E79F9"/>
    <w:rsid w:val="002F643A"/>
    <w:rsid w:val="00301D31"/>
    <w:rsid w:val="003043C7"/>
    <w:rsid w:val="00305AE7"/>
    <w:rsid w:val="003067D6"/>
    <w:rsid w:val="0030750C"/>
    <w:rsid w:val="003077F0"/>
    <w:rsid w:val="0031450A"/>
    <w:rsid w:val="00314E2B"/>
    <w:rsid w:val="00316D88"/>
    <w:rsid w:val="003225A1"/>
    <w:rsid w:val="00326686"/>
    <w:rsid w:val="00326BD0"/>
    <w:rsid w:val="00326FE7"/>
    <w:rsid w:val="00334D77"/>
    <w:rsid w:val="003356CA"/>
    <w:rsid w:val="003372AD"/>
    <w:rsid w:val="00337C52"/>
    <w:rsid w:val="00347C6D"/>
    <w:rsid w:val="0035084E"/>
    <w:rsid w:val="00355DAE"/>
    <w:rsid w:val="00357264"/>
    <w:rsid w:val="003576CC"/>
    <w:rsid w:val="00360034"/>
    <w:rsid w:val="00361684"/>
    <w:rsid w:val="00362A4B"/>
    <w:rsid w:val="003653BA"/>
    <w:rsid w:val="00367997"/>
    <w:rsid w:val="00373627"/>
    <w:rsid w:val="00377C8F"/>
    <w:rsid w:val="00383E58"/>
    <w:rsid w:val="003844AB"/>
    <w:rsid w:val="00384EB3"/>
    <w:rsid w:val="00386587"/>
    <w:rsid w:val="00387C25"/>
    <w:rsid w:val="00390258"/>
    <w:rsid w:val="00394F1B"/>
    <w:rsid w:val="003A3F5D"/>
    <w:rsid w:val="003A5782"/>
    <w:rsid w:val="003B3DFC"/>
    <w:rsid w:val="003C246F"/>
    <w:rsid w:val="003C4EAD"/>
    <w:rsid w:val="003C6C9C"/>
    <w:rsid w:val="003D0D7E"/>
    <w:rsid w:val="003D1822"/>
    <w:rsid w:val="003D5E66"/>
    <w:rsid w:val="003E0FAB"/>
    <w:rsid w:val="003E34EC"/>
    <w:rsid w:val="003E7A37"/>
    <w:rsid w:val="003F43BF"/>
    <w:rsid w:val="003F487C"/>
    <w:rsid w:val="003F564E"/>
    <w:rsid w:val="003F5A08"/>
    <w:rsid w:val="003F705D"/>
    <w:rsid w:val="0040060A"/>
    <w:rsid w:val="00400DE2"/>
    <w:rsid w:val="0040551A"/>
    <w:rsid w:val="00407EB9"/>
    <w:rsid w:val="00410BE7"/>
    <w:rsid w:val="004131AB"/>
    <w:rsid w:val="0041466C"/>
    <w:rsid w:val="00414984"/>
    <w:rsid w:val="00416E7A"/>
    <w:rsid w:val="0041740D"/>
    <w:rsid w:val="004200A1"/>
    <w:rsid w:val="0042112C"/>
    <w:rsid w:val="00424E4B"/>
    <w:rsid w:val="0042561E"/>
    <w:rsid w:val="00427041"/>
    <w:rsid w:val="0043216A"/>
    <w:rsid w:val="00432377"/>
    <w:rsid w:val="004326A8"/>
    <w:rsid w:val="00433210"/>
    <w:rsid w:val="004332B4"/>
    <w:rsid w:val="0043369D"/>
    <w:rsid w:val="00437B74"/>
    <w:rsid w:val="00437EED"/>
    <w:rsid w:val="0044033D"/>
    <w:rsid w:val="00440B48"/>
    <w:rsid w:val="004461D1"/>
    <w:rsid w:val="004470F2"/>
    <w:rsid w:val="00454CE5"/>
    <w:rsid w:val="00456075"/>
    <w:rsid w:val="00460079"/>
    <w:rsid w:val="00462AD9"/>
    <w:rsid w:val="004632C8"/>
    <w:rsid w:val="0046448D"/>
    <w:rsid w:val="00464B88"/>
    <w:rsid w:val="00470155"/>
    <w:rsid w:val="00475C6D"/>
    <w:rsid w:val="00475F65"/>
    <w:rsid w:val="00477779"/>
    <w:rsid w:val="00484AB3"/>
    <w:rsid w:val="00486D2B"/>
    <w:rsid w:val="0049005B"/>
    <w:rsid w:val="004927AC"/>
    <w:rsid w:val="00497B3C"/>
    <w:rsid w:val="004A3E70"/>
    <w:rsid w:val="004A79D2"/>
    <w:rsid w:val="004B0F46"/>
    <w:rsid w:val="004B2733"/>
    <w:rsid w:val="004B3035"/>
    <w:rsid w:val="004B3161"/>
    <w:rsid w:val="004B556A"/>
    <w:rsid w:val="004B6493"/>
    <w:rsid w:val="004C1468"/>
    <w:rsid w:val="004C23BA"/>
    <w:rsid w:val="004C4302"/>
    <w:rsid w:val="004C48F0"/>
    <w:rsid w:val="004C640E"/>
    <w:rsid w:val="004C7393"/>
    <w:rsid w:val="004E34BD"/>
    <w:rsid w:val="004E583C"/>
    <w:rsid w:val="004E6227"/>
    <w:rsid w:val="004E7335"/>
    <w:rsid w:val="004F0A7C"/>
    <w:rsid w:val="004F0CBE"/>
    <w:rsid w:val="0050382D"/>
    <w:rsid w:val="0050555D"/>
    <w:rsid w:val="005115C7"/>
    <w:rsid w:val="00511EB1"/>
    <w:rsid w:val="005135C5"/>
    <w:rsid w:val="00514BE7"/>
    <w:rsid w:val="00520578"/>
    <w:rsid w:val="005219CC"/>
    <w:rsid w:val="00522DDE"/>
    <w:rsid w:val="00522E00"/>
    <w:rsid w:val="00524AD6"/>
    <w:rsid w:val="00526CD5"/>
    <w:rsid w:val="0052729B"/>
    <w:rsid w:val="00527ECB"/>
    <w:rsid w:val="00532385"/>
    <w:rsid w:val="00532CFA"/>
    <w:rsid w:val="00533C23"/>
    <w:rsid w:val="00535082"/>
    <w:rsid w:val="005377C5"/>
    <w:rsid w:val="0054128F"/>
    <w:rsid w:val="0054206B"/>
    <w:rsid w:val="0054325C"/>
    <w:rsid w:val="00544E70"/>
    <w:rsid w:val="00547769"/>
    <w:rsid w:val="00552DFD"/>
    <w:rsid w:val="00552F39"/>
    <w:rsid w:val="0055319C"/>
    <w:rsid w:val="005571EE"/>
    <w:rsid w:val="005574F2"/>
    <w:rsid w:val="00560435"/>
    <w:rsid w:val="00560B59"/>
    <w:rsid w:val="00560FAF"/>
    <w:rsid w:val="0056130D"/>
    <w:rsid w:val="00563332"/>
    <w:rsid w:val="00563A01"/>
    <w:rsid w:val="00566236"/>
    <w:rsid w:val="005677FC"/>
    <w:rsid w:val="005722FF"/>
    <w:rsid w:val="005744DC"/>
    <w:rsid w:val="00580A36"/>
    <w:rsid w:val="0058301F"/>
    <w:rsid w:val="00583398"/>
    <w:rsid w:val="0058676A"/>
    <w:rsid w:val="00592DE4"/>
    <w:rsid w:val="00597382"/>
    <w:rsid w:val="005A09E1"/>
    <w:rsid w:val="005A3437"/>
    <w:rsid w:val="005A4189"/>
    <w:rsid w:val="005A42AB"/>
    <w:rsid w:val="005A6C5C"/>
    <w:rsid w:val="005B197A"/>
    <w:rsid w:val="005B69B3"/>
    <w:rsid w:val="005C3F9F"/>
    <w:rsid w:val="005C4252"/>
    <w:rsid w:val="005C4BAE"/>
    <w:rsid w:val="005C4CE6"/>
    <w:rsid w:val="005C5300"/>
    <w:rsid w:val="005C5A11"/>
    <w:rsid w:val="005D3090"/>
    <w:rsid w:val="005D34A5"/>
    <w:rsid w:val="005E0118"/>
    <w:rsid w:val="005E238B"/>
    <w:rsid w:val="005E4F11"/>
    <w:rsid w:val="005E5133"/>
    <w:rsid w:val="005E5E1A"/>
    <w:rsid w:val="005F6D8C"/>
    <w:rsid w:val="005F751F"/>
    <w:rsid w:val="00601206"/>
    <w:rsid w:val="00606639"/>
    <w:rsid w:val="00611192"/>
    <w:rsid w:val="00612B60"/>
    <w:rsid w:val="00613145"/>
    <w:rsid w:val="00614A5E"/>
    <w:rsid w:val="00614E1C"/>
    <w:rsid w:val="00615A1F"/>
    <w:rsid w:val="00616F56"/>
    <w:rsid w:val="00620300"/>
    <w:rsid w:val="00623952"/>
    <w:rsid w:val="00623AC2"/>
    <w:rsid w:val="00625D28"/>
    <w:rsid w:val="00630199"/>
    <w:rsid w:val="00631E62"/>
    <w:rsid w:val="00631E85"/>
    <w:rsid w:val="00643720"/>
    <w:rsid w:val="006446A7"/>
    <w:rsid w:val="00644EBE"/>
    <w:rsid w:val="006450A3"/>
    <w:rsid w:val="00645B08"/>
    <w:rsid w:val="00646C14"/>
    <w:rsid w:val="00646C46"/>
    <w:rsid w:val="00650F14"/>
    <w:rsid w:val="006538B5"/>
    <w:rsid w:val="00653A9D"/>
    <w:rsid w:val="006559DE"/>
    <w:rsid w:val="0066017A"/>
    <w:rsid w:val="0066115D"/>
    <w:rsid w:val="006635C5"/>
    <w:rsid w:val="0066456E"/>
    <w:rsid w:val="00665F36"/>
    <w:rsid w:val="00666240"/>
    <w:rsid w:val="00671D76"/>
    <w:rsid w:val="0067385C"/>
    <w:rsid w:val="00674667"/>
    <w:rsid w:val="00677CD7"/>
    <w:rsid w:val="006842D8"/>
    <w:rsid w:val="00687682"/>
    <w:rsid w:val="00691CD6"/>
    <w:rsid w:val="006951C3"/>
    <w:rsid w:val="006A383C"/>
    <w:rsid w:val="006A4913"/>
    <w:rsid w:val="006A4B59"/>
    <w:rsid w:val="006A7768"/>
    <w:rsid w:val="006B0D7C"/>
    <w:rsid w:val="006B0E01"/>
    <w:rsid w:val="006B6453"/>
    <w:rsid w:val="006C4791"/>
    <w:rsid w:val="006C64D9"/>
    <w:rsid w:val="006C659D"/>
    <w:rsid w:val="006D006F"/>
    <w:rsid w:val="006D3574"/>
    <w:rsid w:val="006D79C0"/>
    <w:rsid w:val="006E070A"/>
    <w:rsid w:val="006E0B4B"/>
    <w:rsid w:val="006E4E40"/>
    <w:rsid w:val="006E4EB2"/>
    <w:rsid w:val="006E744E"/>
    <w:rsid w:val="006F1369"/>
    <w:rsid w:val="00702C6E"/>
    <w:rsid w:val="00705096"/>
    <w:rsid w:val="0071044C"/>
    <w:rsid w:val="0071143B"/>
    <w:rsid w:val="00715D83"/>
    <w:rsid w:val="007161B3"/>
    <w:rsid w:val="00717F82"/>
    <w:rsid w:val="007221B7"/>
    <w:rsid w:val="007239B0"/>
    <w:rsid w:val="00724E82"/>
    <w:rsid w:val="00727A7E"/>
    <w:rsid w:val="007346C0"/>
    <w:rsid w:val="00736C6B"/>
    <w:rsid w:val="00742716"/>
    <w:rsid w:val="00743672"/>
    <w:rsid w:val="007458DC"/>
    <w:rsid w:val="00750917"/>
    <w:rsid w:val="00755182"/>
    <w:rsid w:val="007553E1"/>
    <w:rsid w:val="007558A9"/>
    <w:rsid w:val="0075659D"/>
    <w:rsid w:val="007647B0"/>
    <w:rsid w:val="00764F04"/>
    <w:rsid w:val="007657A0"/>
    <w:rsid w:val="00765C3D"/>
    <w:rsid w:val="007661AD"/>
    <w:rsid w:val="0077500E"/>
    <w:rsid w:val="007766C0"/>
    <w:rsid w:val="00776750"/>
    <w:rsid w:val="00787046"/>
    <w:rsid w:val="00790F7B"/>
    <w:rsid w:val="0079164E"/>
    <w:rsid w:val="00792707"/>
    <w:rsid w:val="007930FB"/>
    <w:rsid w:val="007932CC"/>
    <w:rsid w:val="007A05B2"/>
    <w:rsid w:val="007A09DF"/>
    <w:rsid w:val="007A0DC5"/>
    <w:rsid w:val="007A2444"/>
    <w:rsid w:val="007A6E87"/>
    <w:rsid w:val="007A774B"/>
    <w:rsid w:val="007B08F8"/>
    <w:rsid w:val="007B1883"/>
    <w:rsid w:val="007B2704"/>
    <w:rsid w:val="007B4A09"/>
    <w:rsid w:val="007B7798"/>
    <w:rsid w:val="007B7F56"/>
    <w:rsid w:val="007C2707"/>
    <w:rsid w:val="007C4452"/>
    <w:rsid w:val="007C7309"/>
    <w:rsid w:val="007C7B0E"/>
    <w:rsid w:val="007D00AF"/>
    <w:rsid w:val="007D183E"/>
    <w:rsid w:val="007D528F"/>
    <w:rsid w:val="007D613A"/>
    <w:rsid w:val="007D632F"/>
    <w:rsid w:val="007D77E3"/>
    <w:rsid w:val="007D7D4D"/>
    <w:rsid w:val="007D7F69"/>
    <w:rsid w:val="007E1AE6"/>
    <w:rsid w:val="007E2385"/>
    <w:rsid w:val="007E35A1"/>
    <w:rsid w:val="007E4AFF"/>
    <w:rsid w:val="007E4F4F"/>
    <w:rsid w:val="007E5DFD"/>
    <w:rsid w:val="007E6C45"/>
    <w:rsid w:val="007E6CE0"/>
    <w:rsid w:val="007F0511"/>
    <w:rsid w:val="007F14B1"/>
    <w:rsid w:val="007F19BC"/>
    <w:rsid w:val="007F53CB"/>
    <w:rsid w:val="0080182F"/>
    <w:rsid w:val="00804BC0"/>
    <w:rsid w:val="0081136C"/>
    <w:rsid w:val="00813683"/>
    <w:rsid w:val="00813EA1"/>
    <w:rsid w:val="00816BA4"/>
    <w:rsid w:val="00824184"/>
    <w:rsid w:val="00824311"/>
    <w:rsid w:val="008246F6"/>
    <w:rsid w:val="008253B4"/>
    <w:rsid w:val="00827AD5"/>
    <w:rsid w:val="00827FCC"/>
    <w:rsid w:val="00830B42"/>
    <w:rsid w:val="00833376"/>
    <w:rsid w:val="00834695"/>
    <w:rsid w:val="0083687F"/>
    <w:rsid w:val="0084429D"/>
    <w:rsid w:val="00844948"/>
    <w:rsid w:val="00845DE6"/>
    <w:rsid w:val="00845E20"/>
    <w:rsid w:val="00846022"/>
    <w:rsid w:val="00850FBB"/>
    <w:rsid w:val="00851B59"/>
    <w:rsid w:val="008549C5"/>
    <w:rsid w:val="00856047"/>
    <w:rsid w:val="008606D0"/>
    <w:rsid w:val="008611F7"/>
    <w:rsid w:val="008633DF"/>
    <w:rsid w:val="008633FA"/>
    <w:rsid w:val="0086353D"/>
    <w:rsid w:val="00867AE8"/>
    <w:rsid w:val="00870DA3"/>
    <w:rsid w:val="00873D1A"/>
    <w:rsid w:val="008817FA"/>
    <w:rsid w:val="00882893"/>
    <w:rsid w:val="00884968"/>
    <w:rsid w:val="008862F9"/>
    <w:rsid w:val="008868CE"/>
    <w:rsid w:val="00890056"/>
    <w:rsid w:val="008903AC"/>
    <w:rsid w:val="008918F8"/>
    <w:rsid w:val="00891996"/>
    <w:rsid w:val="00894A75"/>
    <w:rsid w:val="00894AB5"/>
    <w:rsid w:val="00897064"/>
    <w:rsid w:val="008A1928"/>
    <w:rsid w:val="008A4694"/>
    <w:rsid w:val="008A6FD3"/>
    <w:rsid w:val="008B03AB"/>
    <w:rsid w:val="008B0B72"/>
    <w:rsid w:val="008C2AC7"/>
    <w:rsid w:val="008C41B2"/>
    <w:rsid w:val="008C5BC4"/>
    <w:rsid w:val="008C6870"/>
    <w:rsid w:val="008C703F"/>
    <w:rsid w:val="008C76B4"/>
    <w:rsid w:val="008C78D0"/>
    <w:rsid w:val="008D1362"/>
    <w:rsid w:val="008E475F"/>
    <w:rsid w:val="008E7B3C"/>
    <w:rsid w:val="008F0384"/>
    <w:rsid w:val="008F39AB"/>
    <w:rsid w:val="00901F40"/>
    <w:rsid w:val="0090334C"/>
    <w:rsid w:val="00907823"/>
    <w:rsid w:val="009165FD"/>
    <w:rsid w:val="00920A40"/>
    <w:rsid w:val="00923F97"/>
    <w:rsid w:val="00924F17"/>
    <w:rsid w:val="00925B98"/>
    <w:rsid w:val="00925C22"/>
    <w:rsid w:val="00926729"/>
    <w:rsid w:val="00926A03"/>
    <w:rsid w:val="0093167B"/>
    <w:rsid w:val="00933207"/>
    <w:rsid w:val="0093477E"/>
    <w:rsid w:val="009366F8"/>
    <w:rsid w:val="009406B7"/>
    <w:rsid w:val="00940B47"/>
    <w:rsid w:val="00942770"/>
    <w:rsid w:val="00942E04"/>
    <w:rsid w:val="00945419"/>
    <w:rsid w:val="00951956"/>
    <w:rsid w:val="00954269"/>
    <w:rsid w:val="00955CD4"/>
    <w:rsid w:val="00955E8A"/>
    <w:rsid w:val="009561D0"/>
    <w:rsid w:val="0096073C"/>
    <w:rsid w:val="0096319F"/>
    <w:rsid w:val="009632F1"/>
    <w:rsid w:val="00973941"/>
    <w:rsid w:val="00981586"/>
    <w:rsid w:val="00982C6D"/>
    <w:rsid w:val="00983DD0"/>
    <w:rsid w:val="00985033"/>
    <w:rsid w:val="00986CF4"/>
    <w:rsid w:val="0098768D"/>
    <w:rsid w:val="00987740"/>
    <w:rsid w:val="00992F42"/>
    <w:rsid w:val="00996850"/>
    <w:rsid w:val="00997B22"/>
    <w:rsid w:val="009A1B3F"/>
    <w:rsid w:val="009A1D8E"/>
    <w:rsid w:val="009A66B2"/>
    <w:rsid w:val="009B15D8"/>
    <w:rsid w:val="009B1B18"/>
    <w:rsid w:val="009C33B7"/>
    <w:rsid w:val="009C3DFC"/>
    <w:rsid w:val="009E1822"/>
    <w:rsid w:val="00A001A7"/>
    <w:rsid w:val="00A04E75"/>
    <w:rsid w:val="00A0548D"/>
    <w:rsid w:val="00A05F5C"/>
    <w:rsid w:val="00A06571"/>
    <w:rsid w:val="00A13E9D"/>
    <w:rsid w:val="00A1699C"/>
    <w:rsid w:val="00A211E5"/>
    <w:rsid w:val="00A22297"/>
    <w:rsid w:val="00A2355B"/>
    <w:rsid w:val="00A25D3F"/>
    <w:rsid w:val="00A2688F"/>
    <w:rsid w:val="00A310BD"/>
    <w:rsid w:val="00A374E3"/>
    <w:rsid w:val="00A37B54"/>
    <w:rsid w:val="00A40EA1"/>
    <w:rsid w:val="00A40EBD"/>
    <w:rsid w:val="00A44B56"/>
    <w:rsid w:val="00A47E39"/>
    <w:rsid w:val="00A51C11"/>
    <w:rsid w:val="00A57127"/>
    <w:rsid w:val="00A60EDB"/>
    <w:rsid w:val="00A634EE"/>
    <w:rsid w:val="00A642B7"/>
    <w:rsid w:val="00A6552E"/>
    <w:rsid w:val="00A719B5"/>
    <w:rsid w:val="00A720D0"/>
    <w:rsid w:val="00A72CFA"/>
    <w:rsid w:val="00A73D5F"/>
    <w:rsid w:val="00A745BE"/>
    <w:rsid w:val="00A77F8B"/>
    <w:rsid w:val="00A80B07"/>
    <w:rsid w:val="00A8261D"/>
    <w:rsid w:val="00A83E99"/>
    <w:rsid w:val="00A90624"/>
    <w:rsid w:val="00A92CB7"/>
    <w:rsid w:val="00A93D86"/>
    <w:rsid w:val="00A949EF"/>
    <w:rsid w:val="00A962D5"/>
    <w:rsid w:val="00AA0B37"/>
    <w:rsid w:val="00AA10AC"/>
    <w:rsid w:val="00AA644B"/>
    <w:rsid w:val="00AB2775"/>
    <w:rsid w:val="00AB37FC"/>
    <w:rsid w:val="00AB7F40"/>
    <w:rsid w:val="00AC14A9"/>
    <w:rsid w:val="00AC6530"/>
    <w:rsid w:val="00AC743C"/>
    <w:rsid w:val="00AD00C8"/>
    <w:rsid w:val="00AD2C39"/>
    <w:rsid w:val="00AD36D1"/>
    <w:rsid w:val="00AE1F85"/>
    <w:rsid w:val="00AE38C0"/>
    <w:rsid w:val="00AE4CDF"/>
    <w:rsid w:val="00AE6684"/>
    <w:rsid w:val="00AF0547"/>
    <w:rsid w:val="00AF093B"/>
    <w:rsid w:val="00AF0F9B"/>
    <w:rsid w:val="00AF760C"/>
    <w:rsid w:val="00B018D0"/>
    <w:rsid w:val="00B03450"/>
    <w:rsid w:val="00B03B08"/>
    <w:rsid w:val="00B05518"/>
    <w:rsid w:val="00B1204E"/>
    <w:rsid w:val="00B1400E"/>
    <w:rsid w:val="00B14879"/>
    <w:rsid w:val="00B17A5C"/>
    <w:rsid w:val="00B2071C"/>
    <w:rsid w:val="00B2174A"/>
    <w:rsid w:val="00B2648A"/>
    <w:rsid w:val="00B264B9"/>
    <w:rsid w:val="00B26C71"/>
    <w:rsid w:val="00B32302"/>
    <w:rsid w:val="00B33D65"/>
    <w:rsid w:val="00B368D0"/>
    <w:rsid w:val="00B455D1"/>
    <w:rsid w:val="00B50A82"/>
    <w:rsid w:val="00B5463F"/>
    <w:rsid w:val="00B610A4"/>
    <w:rsid w:val="00B62233"/>
    <w:rsid w:val="00B65AC4"/>
    <w:rsid w:val="00B663E1"/>
    <w:rsid w:val="00B709E6"/>
    <w:rsid w:val="00B71BE6"/>
    <w:rsid w:val="00B7474A"/>
    <w:rsid w:val="00B74CF5"/>
    <w:rsid w:val="00B8287F"/>
    <w:rsid w:val="00B82F68"/>
    <w:rsid w:val="00B83DB9"/>
    <w:rsid w:val="00B91EA1"/>
    <w:rsid w:val="00B922D4"/>
    <w:rsid w:val="00B93AB9"/>
    <w:rsid w:val="00BA1EA9"/>
    <w:rsid w:val="00BA43F1"/>
    <w:rsid w:val="00BA66C5"/>
    <w:rsid w:val="00BB3EFF"/>
    <w:rsid w:val="00BB4CCA"/>
    <w:rsid w:val="00BB6ED4"/>
    <w:rsid w:val="00BC3822"/>
    <w:rsid w:val="00BC7374"/>
    <w:rsid w:val="00BC7E96"/>
    <w:rsid w:val="00BD19FC"/>
    <w:rsid w:val="00BD1F09"/>
    <w:rsid w:val="00BD42C1"/>
    <w:rsid w:val="00BE2C53"/>
    <w:rsid w:val="00BE2C9E"/>
    <w:rsid w:val="00BF0D5B"/>
    <w:rsid w:val="00BF4ED5"/>
    <w:rsid w:val="00BF6088"/>
    <w:rsid w:val="00BF7EF0"/>
    <w:rsid w:val="00C01101"/>
    <w:rsid w:val="00C07B72"/>
    <w:rsid w:val="00C1053C"/>
    <w:rsid w:val="00C1362C"/>
    <w:rsid w:val="00C1430A"/>
    <w:rsid w:val="00C215DC"/>
    <w:rsid w:val="00C25019"/>
    <w:rsid w:val="00C2686D"/>
    <w:rsid w:val="00C30FDF"/>
    <w:rsid w:val="00C34D00"/>
    <w:rsid w:val="00C366FC"/>
    <w:rsid w:val="00C40458"/>
    <w:rsid w:val="00C5518A"/>
    <w:rsid w:val="00C566CE"/>
    <w:rsid w:val="00C56DB0"/>
    <w:rsid w:val="00C63746"/>
    <w:rsid w:val="00C65368"/>
    <w:rsid w:val="00C662D2"/>
    <w:rsid w:val="00C66580"/>
    <w:rsid w:val="00C66E38"/>
    <w:rsid w:val="00C70A14"/>
    <w:rsid w:val="00C81E70"/>
    <w:rsid w:val="00C82928"/>
    <w:rsid w:val="00C83C5C"/>
    <w:rsid w:val="00C87676"/>
    <w:rsid w:val="00C90CD3"/>
    <w:rsid w:val="00C91341"/>
    <w:rsid w:val="00C94EFB"/>
    <w:rsid w:val="00C968FC"/>
    <w:rsid w:val="00CB4580"/>
    <w:rsid w:val="00CB6DEC"/>
    <w:rsid w:val="00CC04AF"/>
    <w:rsid w:val="00CC06BA"/>
    <w:rsid w:val="00CC18E6"/>
    <w:rsid w:val="00CC3246"/>
    <w:rsid w:val="00CC32C4"/>
    <w:rsid w:val="00CC43FF"/>
    <w:rsid w:val="00CD2494"/>
    <w:rsid w:val="00CD5A68"/>
    <w:rsid w:val="00CD62BE"/>
    <w:rsid w:val="00CD6E12"/>
    <w:rsid w:val="00CD7F18"/>
    <w:rsid w:val="00CE2920"/>
    <w:rsid w:val="00CE36AD"/>
    <w:rsid w:val="00CE3832"/>
    <w:rsid w:val="00CE3BC4"/>
    <w:rsid w:val="00CF0EF5"/>
    <w:rsid w:val="00CF1D85"/>
    <w:rsid w:val="00CF28A1"/>
    <w:rsid w:val="00CF3292"/>
    <w:rsid w:val="00CF4DF7"/>
    <w:rsid w:val="00CF5E21"/>
    <w:rsid w:val="00CF64D6"/>
    <w:rsid w:val="00CF6C0F"/>
    <w:rsid w:val="00CF6FD1"/>
    <w:rsid w:val="00D02CFC"/>
    <w:rsid w:val="00D04E3C"/>
    <w:rsid w:val="00D05B7A"/>
    <w:rsid w:val="00D05EA8"/>
    <w:rsid w:val="00D069DA"/>
    <w:rsid w:val="00D10DFE"/>
    <w:rsid w:val="00D1305F"/>
    <w:rsid w:val="00D14F3B"/>
    <w:rsid w:val="00D15A01"/>
    <w:rsid w:val="00D16486"/>
    <w:rsid w:val="00D20023"/>
    <w:rsid w:val="00D22CE4"/>
    <w:rsid w:val="00D242D4"/>
    <w:rsid w:val="00D2473D"/>
    <w:rsid w:val="00D335DD"/>
    <w:rsid w:val="00D372A4"/>
    <w:rsid w:val="00D37E20"/>
    <w:rsid w:val="00D37F70"/>
    <w:rsid w:val="00D413EF"/>
    <w:rsid w:val="00D41F6F"/>
    <w:rsid w:val="00D466E6"/>
    <w:rsid w:val="00D4717E"/>
    <w:rsid w:val="00D47773"/>
    <w:rsid w:val="00D506E8"/>
    <w:rsid w:val="00D5368E"/>
    <w:rsid w:val="00D54805"/>
    <w:rsid w:val="00D55BAA"/>
    <w:rsid w:val="00D617A9"/>
    <w:rsid w:val="00D618B6"/>
    <w:rsid w:val="00D64FEA"/>
    <w:rsid w:val="00D73064"/>
    <w:rsid w:val="00D74667"/>
    <w:rsid w:val="00D75C71"/>
    <w:rsid w:val="00D7607A"/>
    <w:rsid w:val="00D770F8"/>
    <w:rsid w:val="00D817CE"/>
    <w:rsid w:val="00D8351F"/>
    <w:rsid w:val="00D83589"/>
    <w:rsid w:val="00D861BC"/>
    <w:rsid w:val="00D86712"/>
    <w:rsid w:val="00D952AE"/>
    <w:rsid w:val="00D959D5"/>
    <w:rsid w:val="00D978C1"/>
    <w:rsid w:val="00DA13BB"/>
    <w:rsid w:val="00DA1405"/>
    <w:rsid w:val="00DA2D56"/>
    <w:rsid w:val="00DA6ED1"/>
    <w:rsid w:val="00DB0E0D"/>
    <w:rsid w:val="00DB5ACF"/>
    <w:rsid w:val="00DB6DE8"/>
    <w:rsid w:val="00DC28EB"/>
    <w:rsid w:val="00DC4064"/>
    <w:rsid w:val="00DC4EA0"/>
    <w:rsid w:val="00DC7A60"/>
    <w:rsid w:val="00DD2316"/>
    <w:rsid w:val="00DD29F5"/>
    <w:rsid w:val="00DD3872"/>
    <w:rsid w:val="00DD3ABF"/>
    <w:rsid w:val="00DD3C71"/>
    <w:rsid w:val="00DD4E94"/>
    <w:rsid w:val="00DD588C"/>
    <w:rsid w:val="00DD6350"/>
    <w:rsid w:val="00DD70F7"/>
    <w:rsid w:val="00DE11D1"/>
    <w:rsid w:val="00DE2006"/>
    <w:rsid w:val="00DE2ED2"/>
    <w:rsid w:val="00DE3760"/>
    <w:rsid w:val="00DE58C9"/>
    <w:rsid w:val="00DE5C7E"/>
    <w:rsid w:val="00DE7945"/>
    <w:rsid w:val="00DF0BAE"/>
    <w:rsid w:val="00DF10EE"/>
    <w:rsid w:val="00DF193F"/>
    <w:rsid w:val="00DF218A"/>
    <w:rsid w:val="00DF5B09"/>
    <w:rsid w:val="00DF7F85"/>
    <w:rsid w:val="00E00F04"/>
    <w:rsid w:val="00E03F2D"/>
    <w:rsid w:val="00E04C46"/>
    <w:rsid w:val="00E06261"/>
    <w:rsid w:val="00E06833"/>
    <w:rsid w:val="00E11677"/>
    <w:rsid w:val="00E11FD7"/>
    <w:rsid w:val="00E12D21"/>
    <w:rsid w:val="00E14676"/>
    <w:rsid w:val="00E21DC1"/>
    <w:rsid w:val="00E224D3"/>
    <w:rsid w:val="00E315E9"/>
    <w:rsid w:val="00E31DE4"/>
    <w:rsid w:val="00E32F56"/>
    <w:rsid w:val="00E32FC9"/>
    <w:rsid w:val="00E345A6"/>
    <w:rsid w:val="00E357C6"/>
    <w:rsid w:val="00E368E1"/>
    <w:rsid w:val="00E42DC6"/>
    <w:rsid w:val="00E44ECF"/>
    <w:rsid w:val="00E45A9C"/>
    <w:rsid w:val="00E52EED"/>
    <w:rsid w:val="00E53CF7"/>
    <w:rsid w:val="00E54CF8"/>
    <w:rsid w:val="00E60817"/>
    <w:rsid w:val="00E639F5"/>
    <w:rsid w:val="00E76559"/>
    <w:rsid w:val="00E8799B"/>
    <w:rsid w:val="00E87CD3"/>
    <w:rsid w:val="00E910CB"/>
    <w:rsid w:val="00E917A3"/>
    <w:rsid w:val="00E9503C"/>
    <w:rsid w:val="00E96DA0"/>
    <w:rsid w:val="00E9773C"/>
    <w:rsid w:val="00EA0FE5"/>
    <w:rsid w:val="00EA520A"/>
    <w:rsid w:val="00EB2E2A"/>
    <w:rsid w:val="00EC24C4"/>
    <w:rsid w:val="00EC281F"/>
    <w:rsid w:val="00EC4C6D"/>
    <w:rsid w:val="00ED05B9"/>
    <w:rsid w:val="00ED2D9D"/>
    <w:rsid w:val="00ED6C85"/>
    <w:rsid w:val="00ED7900"/>
    <w:rsid w:val="00EE01DE"/>
    <w:rsid w:val="00EE0438"/>
    <w:rsid w:val="00EE15B6"/>
    <w:rsid w:val="00EE3C86"/>
    <w:rsid w:val="00EF08D7"/>
    <w:rsid w:val="00EF42A7"/>
    <w:rsid w:val="00EF5186"/>
    <w:rsid w:val="00EF6DED"/>
    <w:rsid w:val="00F002CB"/>
    <w:rsid w:val="00F05CA9"/>
    <w:rsid w:val="00F07FFC"/>
    <w:rsid w:val="00F12F81"/>
    <w:rsid w:val="00F16E89"/>
    <w:rsid w:val="00F22B6B"/>
    <w:rsid w:val="00F25F93"/>
    <w:rsid w:val="00F31105"/>
    <w:rsid w:val="00F32580"/>
    <w:rsid w:val="00F37E63"/>
    <w:rsid w:val="00F4010E"/>
    <w:rsid w:val="00F44968"/>
    <w:rsid w:val="00F44C61"/>
    <w:rsid w:val="00F470DD"/>
    <w:rsid w:val="00F50DF3"/>
    <w:rsid w:val="00F5418F"/>
    <w:rsid w:val="00F54580"/>
    <w:rsid w:val="00F54EEC"/>
    <w:rsid w:val="00F64A94"/>
    <w:rsid w:val="00F65E35"/>
    <w:rsid w:val="00F67330"/>
    <w:rsid w:val="00F71455"/>
    <w:rsid w:val="00F750D5"/>
    <w:rsid w:val="00F7758F"/>
    <w:rsid w:val="00F93855"/>
    <w:rsid w:val="00F97DAE"/>
    <w:rsid w:val="00FA34C5"/>
    <w:rsid w:val="00FB301F"/>
    <w:rsid w:val="00FB3162"/>
    <w:rsid w:val="00FB332B"/>
    <w:rsid w:val="00FB59F4"/>
    <w:rsid w:val="00FB60EB"/>
    <w:rsid w:val="00FB6BA0"/>
    <w:rsid w:val="00FB6C6B"/>
    <w:rsid w:val="00FC1398"/>
    <w:rsid w:val="00FC43BB"/>
    <w:rsid w:val="00FC7357"/>
    <w:rsid w:val="00FD19A0"/>
    <w:rsid w:val="00FD30B8"/>
    <w:rsid w:val="00FE16EE"/>
    <w:rsid w:val="00FF2136"/>
    <w:rsid w:val="00FF442D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E2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paragraph" w:customStyle="1" w:styleId="TableContents">
    <w:name w:val="Table Contents"/>
    <w:basedOn w:val="prastasis"/>
    <w:rsid w:val="00D20023"/>
    <w:pPr>
      <w:widowControl w:val="0"/>
      <w:suppressLineNumbers/>
      <w:suppressAutoHyphens/>
    </w:pPr>
    <w:rPr>
      <w:rFonts w:eastAsia="Andale Sans UI" w:cs="Tahoma"/>
      <w:lang w:eastAsia="en-US" w:bidi="en-US"/>
    </w:rPr>
  </w:style>
  <w:style w:type="paragraph" w:styleId="Sraopastraipa">
    <w:name w:val="List Paragraph"/>
    <w:basedOn w:val="prastasis"/>
    <w:uiPriority w:val="34"/>
    <w:qFormat/>
    <w:rsid w:val="00A13E9D"/>
    <w:pPr>
      <w:ind w:left="720"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952A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952AE"/>
    <w:rPr>
      <w:rFonts w:ascii="Times New Roman" w:eastAsia="Times New Roman" w:hAnsi="Times New Roman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DA6ED1"/>
    <w:pPr>
      <w:spacing w:after="150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2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kse.bankauskaite@sam.lt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164F2-6A33-47C3-8EDA-DEFBE5F1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Darius Vasaris</cp:lastModifiedBy>
  <cp:revision>2</cp:revision>
  <cp:lastPrinted>2020-05-20T05:59:00Z</cp:lastPrinted>
  <dcterms:created xsi:type="dcterms:W3CDTF">2020-05-28T12:25:00Z</dcterms:created>
  <dcterms:modified xsi:type="dcterms:W3CDTF">2020-05-28T12:25:00Z</dcterms:modified>
</cp:coreProperties>
</file>