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DB5DF" w14:textId="54D51A1B" w:rsidR="00333F43" w:rsidRPr="00B338D3" w:rsidRDefault="00333F43" w:rsidP="00B338D3">
      <w:pPr>
        <w:ind w:firstLine="5670"/>
        <w:jc w:val="center"/>
        <w:rPr>
          <w:b/>
          <w:szCs w:val="24"/>
          <w:lang w:eastAsia="lt-LT"/>
        </w:rPr>
      </w:pPr>
      <w:r w:rsidRPr="00B338D3">
        <w:rPr>
          <w:b/>
          <w:szCs w:val="24"/>
          <w:lang w:eastAsia="lt-LT"/>
        </w:rPr>
        <w:t>Projektas</w:t>
      </w:r>
    </w:p>
    <w:p w14:paraId="6CB6F3A4" w14:textId="77777777" w:rsidR="00333F43" w:rsidRDefault="00333F43">
      <w:pPr>
        <w:jc w:val="center"/>
        <w:rPr>
          <w:lang w:eastAsia="lt-LT"/>
        </w:rPr>
      </w:pPr>
    </w:p>
    <w:p w14:paraId="7194E02D" w14:textId="77777777" w:rsidR="00385613" w:rsidRDefault="00385613">
      <w:pPr>
        <w:rPr>
          <w:sz w:val="10"/>
          <w:szCs w:val="10"/>
        </w:rPr>
      </w:pPr>
    </w:p>
    <w:p w14:paraId="7194E02E" w14:textId="77777777" w:rsidR="00385613" w:rsidRPr="00B338D3" w:rsidRDefault="00060D59">
      <w:pPr>
        <w:keepNext/>
        <w:jc w:val="center"/>
        <w:rPr>
          <w:b/>
          <w:caps/>
          <w:szCs w:val="24"/>
          <w:lang w:eastAsia="lt-LT"/>
        </w:rPr>
      </w:pPr>
      <w:r w:rsidRPr="00B338D3">
        <w:rPr>
          <w:b/>
          <w:caps/>
          <w:szCs w:val="24"/>
          <w:lang w:eastAsia="lt-LT"/>
        </w:rPr>
        <w:t>Lietuvos Respublikos Vyriausybė</w:t>
      </w:r>
    </w:p>
    <w:p w14:paraId="7194E02F" w14:textId="77777777" w:rsidR="00385613" w:rsidRDefault="00385613">
      <w:pPr>
        <w:jc w:val="center"/>
        <w:rPr>
          <w:caps/>
          <w:lang w:eastAsia="lt-LT"/>
        </w:rPr>
      </w:pPr>
    </w:p>
    <w:p w14:paraId="7194E030" w14:textId="77777777" w:rsidR="00385613" w:rsidRDefault="00060D59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7194E032" w14:textId="77777777" w:rsidR="00385613" w:rsidRDefault="00060D59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LĖŠŲ SKYRIMO</w:t>
      </w:r>
    </w:p>
    <w:p w14:paraId="7194E034" w14:textId="77777777" w:rsidR="00385613" w:rsidRDefault="00385613">
      <w:pPr>
        <w:jc w:val="center"/>
        <w:rPr>
          <w:lang w:eastAsia="lt-LT"/>
        </w:rPr>
      </w:pPr>
    </w:p>
    <w:p w14:paraId="7194E035" w14:textId="3851E12B" w:rsidR="00385613" w:rsidRPr="00A00F9C" w:rsidRDefault="00060D59">
      <w:pPr>
        <w:jc w:val="center"/>
        <w:rPr>
          <w:lang w:eastAsia="lt-LT"/>
        </w:rPr>
      </w:pPr>
      <w:r>
        <w:rPr>
          <w:lang w:eastAsia="lt-LT"/>
        </w:rPr>
        <w:t>20</w:t>
      </w:r>
      <w:r w:rsidR="00AC0D08">
        <w:rPr>
          <w:lang w:eastAsia="lt-LT"/>
        </w:rPr>
        <w:t>20</w:t>
      </w:r>
      <w:r>
        <w:rPr>
          <w:lang w:eastAsia="lt-LT"/>
        </w:rPr>
        <w:t xml:space="preserve"> m. </w:t>
      </w:r>
      <w:r w:rsidR="00AC0D08">
        <w:rPr>
          <w:lang w:eastAsia="lt-LT"/>
        </w:rPr>
        <w:t xml:space="preserve">                </w:t>
      </w:r>
      <w:r>
        <w:rPr>
          <w:lang w:eastAsia="lt-LT"/>
        </w:rPr>
        <w:t xml:space="preserve">d. Nr. </w:t>
      </w:r>
    </w:p>
    <w:p w14:paraId="7194E036" w14:textId="77777777" w:rsidR="00385613" w:rsidRDefault="00060D59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194E038" w14:textId="77777777" w:rsidR="00385613" w:rsidRDefault="00385613">
      <w:pPr>
        <w:jc w:val="center"/>
        <w:rPr>
          <w:lang w:eastAsia="lt-LT"/>
        </w:rPr>
      </w:pPr>
    </w:p>
    <w:p w14:paraId="1BC54472" w14:textId="3EFA687C" w:rsidR="003F3686" w:rsidRDefault="003F3686" w:rsidP="0042040A">
      <w:pPr>
        <w:spacing w:line="360" w:lineRule="atLeast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Vadovaudamasi Lietuvos Respublikos 2020 metų valstybės biudžeto ir savivaldybių biudžetų finansinių rodiklių patvirtinimo įstatymo 13 straipsnio 1 dalies 5 punktu</w:t>
      </w:r>
      <w:r w:rsidR="003233C5">
        <w:rPr>
          <w:color w:val="000000"/>
          <w:lang w:eastAsia="lt-LT"/>
        </w:rPr>
        <w:t xml:space="preserve"> ir atsižvelgdama į </w:t>
      </w:r>
      <w:r w:rsidR="003233C5" w:rsidRPr="00431BEC">
        <w:rPr>
          <w:color w:val="000000"/>
          <w:lang w:eastAsia="lt-LT"/>
        </w:rPr>
        <w:t>Lietuvos Respublikos Vyriausybės 2020 m. vasario 26 d. nutarim</w:t>
      </w:r>
      <w:r w:rsidR="003233C5">
        <w:rPr>
          <w:color w:val="000000"/>
          <w:lang w:eastAsia="lt-LT"/>
        </w:rPr>
        <w:t>ą</w:t>
      </w:r>
      <w:r w:rsidR="003233C5" w:rsidRPr="00431BEC">
        <w:rPr>
          <w:color w:val="000000"/>
          <w:lang w:eastAsia="lt-LT"/>
        </w:rPr>
        <w:t xml:space="preserve"> Nr. 152 „Dėl valstybės lygio ekstremaliosios situacijos paskelbimo“</w:t>
      </w:r>
      <w:r w:rsidR="003233C5">
        <w:rPr>
          <w:color w:val="000000"/>
          <w:lang w:eastAsia="lt-LT"/>
        </w:rPr>
        <w:t xml:space="preserve">, Lietuvos Respublikos Vyriausybė </w:t>
      </w:r>
      <w:r w:rsidR="00995DA0" w:rsidRPr="00D535EE">
        <w:rPr>
          <w:color w:val="000000"/>
          <w:spacing w:val="50"/>
          <w:lang w:eastAsia="lt-LT"/>
        </w:rPr>
        <w:t>nutari</w:t>
      </w:r>
      <w:r w:rsidR="00995DA0">
        <w:rPr>
          <w:color w:val="000000"/>
          <w:lang w:eastAsia="lt-LT"/>
        </w:rPr>
        <w:t>a</w:t>
      </w:r>
      <w:r>
        <w:rPr>
          <w:color w:val="000000"/>
          <w:lang w:eastAsia="lt-LT"/>
        </w:rPr>
        <w:t>:</w:t>
      </w:r>
    </w:p>
    <w:p w14:paraId="79DF83A1" w14:textId="77777777" w:rsidR="003F3686" w:rsidRDefault="003F3686" w:rsidP="0042040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B489E">
        <w:rPr>
          <w:color w:val="000000"/>
          <w:lang w:eastAsia="lt-LT"/>
        </w:rPr>
        <w:t xml:space="preserve">Skirti </w:t>
      </w:r>
      <w:r w:rsidRPr="006B489E">
        <w:rPr>
          <w:color w:val="000000"/>
          <w:szCs w:val="24"/>
          <w:lang w:eastAsia="lt-LT"/>
        </w:rPr>
        <w:t>iš valstybės vardu pasiskolintų lėšų</w:t>
      </w:r>
      <w:r>
        <w:rPr>
          <w:color w:val="000000"/>
          <w:szCs w:val="24"/>
          <w:lang w:eastAsia="lt-LT"/>
        </w:rPr>
        <w:t>:</w:t>
      </w:r>
      <w:r w:rsidRPr="006B489E">
        <w:rPr>
          <w:color w:val="000000"/>
          <w:szCs w:val="24"/>
          <w:lang w:eastAsia="lt-LT"/>
        </w:rPr>
        <w:t xml:space="preserve"> </w:t>
      </w:r>
    </w:p>
    <w:p w14:paraId="4D1051D7" w14:textId="6922EFB7" w:rsidR="00C40089" w:rsidRDefault="00CF4308" w:rsidP="00CF4308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 w:rsidR="00C40089">
        <w:t xml:space="preserve">Ekonomikos skatinimo ir </w:t>
      </w:r>
      <w:proofErr w:type="spellStart"/>
      <w:r w:rsidR="00C40089">
        <w:t>koronaviruso</w:t>
      </w:r>
      <w:proofErr w:type="spellEnd"/>
      <w:r w:rsidR="00C40089">
        <w:t xml:space="preserve"> </w:t>
      </w:r>
      <w:r w:rsidR="00C40089" w:rsidRPr="005B6CD7">
        <w:t>(COVID-19) plitimo sukeltų pasekmių mažinimo priemonių</w:t>
      </w:r>
      <w:r w:rsidR="00C40089">
        <w:rPr>
          <w:color w:val="1F497D"/>
        </w:rPr>
        <w:t xml:space="preserve"> </w:t>
      </w:r>
      <w:r w:rsidR="00C40089">
        <w:t xml:space="preserve">plano, kuriam pritarta Lietuvos Respublikos Vyriausybės 2020 m. kovo 16 d. pasitarime (pasitarimo protokolas Nr. 14), 3 </w:t>
      </w:r>
      <w:bookmarkStart w:id="0" w:name="_GoBack"/>
      <w:bookmarkEnd w:id="0"/>
      <w:r w:rsidR="00C40089">
        <w:t>tikslo „</w:t>
      </w:r>
      <w:r w:rsidR="00C40089" w:rsidRPr="00D81DF6">
        <w:t>Padėti verslui išsaugoti likvidumą</w:t>
      </w:r>
      <w:r w:rsidR="00C40089">
        <w:t>“ priemon</w:t>
      </w:r>
      <w:r w:rsidR="00052DE3">
        <w:t>ei</w:t>
      </w:r>
      <w:r w:rsidR="00C40089">
        <w:t xml:space="preserve"> „</w:t>
      </w:r>
      <w:r w:rsidR="00C40089" w:rsidRPr="00D81DF6">
        <w:rPr>
          <w:bCs/>
          <w:szCs w:val="24"/>
        </w:rPr>
        <w:t>Pagalbos verslui fondas</w:t>
      </w:r>
      <w:r w:rsidR="00C40089">
        <w:t>“</w:t>
      </w:r>
      <w:r w:rsidR="00052DE3">
        <w:t xml:space="preserve"> </w:t>
      </w:r>
      <w:r w:rsidR="00052DE3">
        <w:rPr>
          <w:color w:val="000000"/>
          <w:szCs w:val="24"/>
          <w:lang w:eastAsia="lt-LT"/>
        </w:rPr>
        <w:t>įgyvendinti</w:t>
      </w:r>
      <w:r w:rsidR="00C40089">
        <w:t>:</w:t>
      </w:r>
    </w:p>
    <w:p w14:paraId="1AEFF6D4" w14:textId="7C532920" w:rsidR="00CF4308" w:rsidRDefault="00C40089" w:rsidP="00CF4308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1.1. </w:t>
      </w:r>
      <w:r w:rsidR="00CF4308">
        <w:rPr>
          <w:color w:val="000000"/>
          <w:szCs w:val="24"/>
          <w:lang w:eastAsia="lt-LT"/>
        </w:rPr>
        <w:t>Lietuvos Respublikos ekonomikos ir inovacijų ministerijai – 100 000 000 (vienas šimtas milijonų) eurų</w:t>
      </w:r>
      <w:r w:rsidR="00CF4308">
        <w:t xml:space="preserve"> Pagalbos </w:t>
      </w:r>
      <w:r w:rsidR="00CF4308">
        <w:rPr>
          <w:color w:val="000000"/>
          <w:szCs w:val="24"/>
          <w:lang w:eastAsia="lt-LT"/>
        </w:rPr>
        <w:t>verslui</w:t>
      </w:r>
      <w:r w:rsidR="00CF4308" w:rsidRPr="00606950">
        <w:rPr>
          <w:color w:val="000000"/>
          <w:szCs w:val="24"/>
          <w:lang w:eastAsia="lt-LT"/>
        </w:rPr>
        <w:t xml:space="preserve"> fondui</w:t>
      </w:r>
      <w:r w:rsidR="00CF4308">
        <w:rPr>
          <w:color w:val="000000"/>
          <w:szCs w:val="24"/>
          <w:lang w:eastAsia="lt-LT"/>
        </w:rPr>
        <w:t xml:space="preserve"> finansuoti</w:t>
      </w:r>
      <w:r w:rsidR="0009372D">
        <w:rPr>
          <w:color w:val="000000"/>
          <w:szCs w:val="24"/>
          <w:lang w:eastAsia="lt-LT"/>
        </w:rPr>
        <w:t>;</w:t>
      </w:r>
    </w:p>
    <w:p w14:paraId="02DCDAD7" w14:textId="4CD8595D" w:rsidR="00CF4308" w:rsidRDefault="00C40089" w:rsidP="00CF4308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 w:rsidR="00CF4308">
        <w:rPr>
          <w:color w:val="000000"/>
          <w:szCs w:val="24"/>
          <w:lang w:eastAsia="lt-LT"/>
        </w:rPr>
        <w:t xml:space="preserve">2. </w:t>
      </w:r>
      <w:r w:rsidR="00CF4308" w:rsidRPr="00A02A6B">
        <w:rPr>
          <w:color w:val="000000"/>
          <w:szCs w:val="24"/>
          <w:lang w:eastAsia="lt-LT"/>
        </w:rPr>
        <w:t xml:space="preserve">Lietuvos Respublikos finansų ministerijai – 1 000 000 (vienas milijonas) eurų </w:t>
      </w:r>
      <w:r w:rsidR="00323F5E">
        <w:rPr>
          <w:color w:val="000000"/>
          <w:szCs w:val="24"/>
          <w:lang w:eastAsia="lt-LT"/>
        </w:rPr>
        <w:t>valstybės įnaš</w:t>
      </w:r>
      <w:r w:rsidR="0009372D">
        <w:rPr>
          <w:color w:val="000000"/>
          <w:szCs w:val="24"/>
          <w:lang w:eastAsia="lt-LT"/>
        </w:rPr>
        <w:t>ui</w:t>
      </w:r>
      <w:r w:rsidR="00323F5E">
        <w:rPr>
          <w:color w:val="000000"/>
          <w:szCs w:val="24"/>
          <w:lang w:eastAsia="lt-LT"/>
        </w:rPr>
        <w:t xml:space="preserve"> į </w:t>
      </w:r>
      <w:r w:rsidR="00CF4308">
        <w:rPr>
          <w:color w:val="000000"/>
          <w:szCs w:val="24"/>
          <w:lang w:eastAsia="lt-LT"/>
        </w:rPr>
        <w:t>s</w:t>
      </w:r>
      <w:r w:rsidR="00CF4308" w:rsidRPr="00A02A6B">
        <w:rPr>
          <w:color w:val="000000"/>
          <w:szCs w:val="24"/>
          <w:lang w:eastAsia="lt-LT"/>
        </w:rPr>
        <w:t>teigiamos uždarosios akcinės bendrovės Valstybinių investicijų valdymo agentūr</w:t>
      </w:r>
      <w:r w:rsidR="00914C6E">
        <w:rPr>
          <w:color w:val="000000"/>
          <w:szCs w:val="24"/>
          <w:lang w:eastAsia="lt-LT"/>
        </w:rPr>
        <w:t>os</w:t>
      </w:r>
      <w:r w:rsidR="005A7C96">
        <w:rPr>
          <w:color w:val="000000"/>
          <w:szCs w:val="24"/>
          <w:lang w:eastAsia="lt-LT"/>
        </w:rPr>
        <w:t xml:space="preserve">, </w:t>
      </w:r>
      <w:r w:rsidR="00CF4308">
        <w:rPr>
          <w:color w:val="000000"/>
          <w:szCs w:val="24"/>
          <w:lang w:eastAsia="lt-LT"/>
        </w:rPr>
        <w:t xml:space="preserve">kuri bus </w:t>
      </w:r>
      <w:r w:rsidR="0009372D">
        <w:rPr>
          <w:color w:val="000000"/>
          <w:szCs w:val="24"/>
          <w:lang w:eastAsia="lt-LT"/>
        </w:rPr>
        <w:t>komanditinės ūkinės bendrijos</w:t>
      </w:r>
      <w:r w:rsidR="0009372D" w:rsidRPr="00A02A6B">
        <w:rPr>
          <w:color w:val="000000"/>
          <w:szCs w:val="24"/>
          <w:lang w:eastAsia="lt-LT"/>
        </w:rPr>
        <w:t xml:space="preserve"> </w:t>
      </w:r>
      <w:r w:rsidR="00CF4308" w:rsidRPr="00A02A6B">
        <w:rPr>
          <w:color w:val="000000"/>
          <w:szCs w:val="24"/>
          <w:lang w:eastAsia="lt-LT"/>
        </w:rPr>
        <w:t xml:space="preserve">Pagalbos verslui </w:t>
      </w:r>
      <w:r w:rsidR="00CF4308">
        <w:rPr>
          <w:color w:val="000000"/>
          <w:szCs w:val="24"/>
          <w:lang w:eastAsia="lt-LT"/>
        </w:rPr>
        <w:t>fondo tikroji narė ir rūpinsis</w:t>
      </w:r>
      <w:r w:rsidR="0009372D">
        <w:rPr>
          <w:color w:val="000000"/>
          <w:szCs w:val="24"/>
          <w:lang w:eastAsia="lt-LT"/>
        </w:rPr>
        <w:t xml:space="preserve"> šio</w:t>
      </w:r>
      <w:r w:rsidR="00CF4308">
        <w:rPr>
          <w:color w:val="000000"/>
          <w:szCs w:val="24"/>
          <w:lang w:eastAsia="lt-LT"/>
        </w:rPr>
        <w:t xml:space="preserve"> fondo valdymu, </w:t>
      </w:r>
      <w:r w:rsidR="00CF4308" w:rsidRPr="00A02A6B">
        <w:rPr>
          <w:color w:val="000000"/>
          <w:szCs w:val="24"/>
          <w:lang w:eastAsia="lt-LT"/>
        </w:rPr>
        <w:t>įstatin</w:t>
      </w:r>
      <w:r w:rsidR="00323F5E">
        <w:rPr>
          <w:color w:val="000000"/>
          <w:szCs w:val="24"/>
          <w:lang w:eastAsia="lt-LT"/>
        </w:rPr>
        <w:t xml:space="preserve">į </w:t>
      </w:r>
      <w:r w:rsidR="00CF4308" w:rsidRPr="00A02A6B">
        <w:rPr>
          <w:color w:val="000000"/>
          <w:szCs w:val="24"/>
          <w:lang w:eastAsia="lt-LT"/>
        </w:rPr>
        <w:t>kapital</w:t>
      </w:r>
      <w:r w:rsidR="00323F5E">
        <w:rPr>
          <w:color w:val="000000"/>
          <w:szCs w:val="24"/>
          <w:lang w:eastAsia="lt-LT"/>
        </w:rPr>
        <w:t>ą</w:t>
      </w:r>
      <w:r w:rsidR="00CF4308" w:rsidRPr="00A02A6B">
        <w:rPr>
          <w:color w:val="000000"/>
          <w:szCs w:val="24"/>
          <w:lang w:eastAsia="lt-LT"/>
        </w:rPr>
        <w:t>.</w:t>
      </w:r>
    </w:p>
    <w:p w14:paraId="6DC429F1" w14:textId="7A4D0F2E" w:rsidR="00CF4308" w:rsidRPr="002C19C5" w:rsidRDefault="00C40089" w:rsidP="00CF4308">
      <w:pPr>
        <w:spacing w:line="360" w:lineRule="atLeast"/>
        <w:ind w:firstLine="720"/>
        <w:jc w:val="both"/>
      </w:pPr>
      <w:r>
        <w:t>2</w:t>
      </w:r>
      <w:r w:rsidR="00CF4308">
        <w:t xml:space="preserve">. </w:t>
      </w:r>
      <w:r w:rsidR="00CF4308" w:rsidRPr="0030401A">
        <w:t>Lietuvos Respublikos susisiekimo ministerijai</w:t>
      </w:r>
      <w:r w:rsidR="00CF4308">
        <w:t xml:space="preserve"> </w:t>
      </w:r>
      <w:r w:rsidR="00CF4308" w:rsidRPr="0030401A">
        <w:t>–</w:t>
      </w:r>
      <w:r w:rsidR="00CF4308">
        <w:t xml:space="preserve"> </w:t>
      </w:r>
      <w:r w:rsidR="00CF4308" w:rsidRPr="00F7025A">
        <w:t xml:space="preserve">978 </w:t>
      </w:r>
      <w:r w:rsidR="00CF4308" w:rsidRPr="005403EA">
        <w:t>776 (</w:t>
      </w:r>
      <w:r w:rsidR="00CF4308">
        <w:t>devyni šimtai septyniasdešimt aštuoni tūkstančiai septyni</w:t>
      </w:r>
      <w:r w:rsidR="00CF4308" w:rsidRPr="005403EA">
        <w:t xml:space="preserve"> ši</w:t>
      </w:r>
      <w:r w:rsidR="00CF4308">
        <w:t>mtai</w:t>
      </w:r>
      <w:r w:rsidR="00CF4308" w:rsidRPr="005403EA">
        <w:t xml:space="preserve"> </w:t>
      </w:r>
      <w:r w:rsidR="00CF4308">
        <w:t>septyniasdešimt šeši</w:t>
      </w:r>
      <w:r w:rsidR="00CF4308" w:rsidRPr="005403EA">
        <w:t>) e</w:t>
      </w:r>
      <w:r w:rsidR="00CF4308">
        <w:t>uru</w:t>
      </w:r>
      <w:r w:rsidR="00CF4308" w:rsidRPr="0030401A">
        <w:t xml:space="preserve">s kroviniams pristatyti į Lietuvos Respubliką, siekiant suvaldyti naujojo </w:t>
      </w:r>
      <w:proofErr w:type="spellStart"/>
      <w:r w:rsidR="00CF4308" w:rsidRPr="0030401A">
        <w:t>koronaviruso</w:t>
      </w:r>
      <w:proofErr w:type="spellEnd"/>
      <w:r w:rsidR="00CF4308" w:rsidRPr="0030401A">
        <w:t xml:space="preserve"> (COVID-19) plitimą</w:t>
      </w:r>
      <w:r w:rsidR="00CF4308">
        <w:t>.</w:t>
      </w:r>
    </w:p>
    <w:p w14:paraId="135CF4C3" w14:textId="77777777" w:rsidR="00CB1F52" w:rsidRDefault="00CB1F5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0B68A0C" w14:textId="77777777" w:rsidR="008E71CB" w:rsidRDefault="008E71C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194E045" w14:textId="42335D0A" w:rsidR="00385613" w:rsidRDefault="00333F4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 w:rsidR="00060D59">
        <w:rPr>
          <w:lang w:eastAsia="lt-LT"/>
        </w:rPr>
        <w:tab/>
      </w:r>
    </w:p>
    <w:p w14:paraId="5D4D31C6" w14:textId="77777777" w:rsidR="006B5F45" w:rsidRDefault="006B5F4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194E04A" w14:textId="45FDF038" w:rsidR="00385613" w:rsidRDefault="00060D5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 ministras</w:t>
      </w:r>
      <w:r>
        <w:rPr>
          <w:lang w:eastAsia="lt-LT"/>
        </w:rPr>
        <w:tab/>
      </w:r>
    </w:p>
    <w:sectPr w:rsidR="00385613" w:rsidSect="00D535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8ECDF" w14:textId="77777777" w:rsidR="0001352A" w:rsidRDefault="0001352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3638516" w14:textId="77777777" w:rsidR="0001352A" w:rsidRDefault="0001352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5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6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8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26171" w14:textId="77777777" w:rsidR="0001352A" w:rsidRDefault="0001352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F0C3F7A" w14:textId="77777777" w:rsidR="0001352A" w:rsidRDefault="0001352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1" w14:textId="77777777"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194E052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3" w14:textId="77777777"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06950">
      <w:rPr>
        <w:noProof/>
        <w:lang w:eastAsia="lt-LT"/>
      </w:rPr>
      <w:t>2</w:t>
    </w:r>
    <w:r>
      <w:rPr>
        <w:lang w:eastAsia="lt-LT"/>
      </w:rPr>
      <w:fldChar w:fldCharType="end"/>
    </w:r>
  </w:p>
  <w:p w14:paraId="7194E054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7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7C97"/>
    <w:multiLevelType w:val="hybridMultilevel"/>
    <w:tmpl w:val="B4326BEA"/>
    <w:lvl w:ilvl="0" w:tplc="7CFC4BF0">
      <w:start w:val="1"/>
      <w:numFmt w:val="decimal"/>
      <w:lvlText w:val="%1."/>
      <w:lvlJc w:val="left"/>
      <w:pPr>
        <w:ind w:left="1800" w:hanging="108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9"/>
    <w:rsid w:val="000101BA"/>
    <w:rsid w:val="0001352A"/>
    <w:rsid w:val="00035332"/>
    <w:rsid w:val="000439B9"/>
    <w:rsid w:val="00045C4D"/>
    <w:rsid w:val="00046DC6"/>
    <w:rsid w:val="00052DE3"/>
    <w:rsid w:val="00060D59"/>
    <w:rsid w:val="00073904"/>
    <w:rsid w:val="00087142"/>
    <w:rsid w:val="00087B1C"/>
    <w:rsid w:val="00091321"/>
    <w:rsid w:val="00093555"/>
    <w:rsid w:val="0009372D"/>
    <w:rsid w:val="00095CA5"/>
    <w:rsid w:val="000C0A02"/>
    <w:rsid w:val="000E74E8"/>
    <w:rsid w:val="00107AD5"/>
    <w:rsid w:val="00116CA2"/>
    <w:rsid w:val="00122A0F"/>
    <w:rsid w:val="00127049"/>
    <w:rsid w:val="00175116"/>
    <w:rsid w:val="001C6819"/>
    <w:rsid w:val="002078DE"/>
    <w:rsid w:val="00264607"/>
    <w:rsid w:val="00264E7B"/>
    <w:rsid w:val="00265C92"/>
    <w:rsid w:val="002879E3"/>
    <w:rsid w:val="002C026C"/>
    <w:rsid w:val="002C19C5"/>
    <w:rsid w:val="002C465D"/>
    <w:rsid w:val="002C6C65"/>
    <w:rsid w:val="002D033D"/>
    <w:rsid w:val="002F14A3"/>
    <w:rsid w:val="002F31D7"/>
    <w:rsid w:val="00300581"/>
    <w:rsid w:val="0030401A"/>
    <w:rsid w:val="003050C3"/>
    <w:rsid w:val="00306BD9"/>
    <w:rsid w:val="003156D4"/>
    <w:rsid w:val="003175C2"/>
    <w:rsid w:val="003233C5"/>
    <w:rsid w:val="00323F5E"/>
    <w:rsid w:val="00333D48"/>
    <w:rsid w:val="00333F43"/>
    <w:rsid w:val="00361268"/>
    <w:rsid w:val="00385613"/>
    <w:rsid w:val="003A54AA"/>
    <w:rsid w:val="003C30B7"/>
    <w:rsid w:val="003D405E"/>
    <w:rsid w:val="003F3686"/>
    <w:rsid w:val="004044D2"/>
    <w:rsid w:val="0042040A"/>
    <w:rsid w:val="00461F5F"/>
    <w:rsid w:val="00466581"/>
    <w:rsid w:val="0048074F"/>
    <w:rsid w:val="004C06DD"/>
    <w:rsid w:val="004E3580"/>
    <w:rsid w:val="004F3F76"/>
    <w:rsid w:val="0051531C"/>
    <w:rsid w:val="005403EA"/>
    <w:rsid w:val="00594DCF"/>
    <w:rsid w:val="005A7C96"/>
    <w:rsid w:val="005B6CD7"/>
    <w:rsid w:val="00606950"/>
    <w:rsid w:val="00634502"/>
    <w:rsid w:val="00655816"/>
    <w:rsid w:val="00655A30"/>
    <w:rsid w:val="0066623A"/>
    <w:rsid w:val="00666EF1"/>
    <w:rsid w:val="00667D7D"/>
    <w:rsid w:val="00684114"/>
    <w:rsid w:val="006A681C"/>
    <w:rsid w:val="006B5F45"/>
    <w:rsid w:val="006D3AE8"/>
    <w:rsid w:val="0070340C"/>
    <w:rsid w:val="00741EDE"/>
    <w:rsid w:val="00765F4D"/>
    <w:rsid w:val="007A1E98"/>
    <w:rsid w:val="007A6461"/>
    <w:rsid w:val="007C3B35"/>
    <w:rsid w:val="007D5509"/>
    <w:rsid w:val="007E3C79"/>
    <w:rsid w:val="007E61F2"/>
    <w:rsid w:val="007E6C71"/>
    <w:rsid w:val="00801F1F"/>
    <w:rsid w:val="008039C0"/>
    <w:rsid w:val="00810F1D"/>
    <w:rsid w:val="008702E7"/>
    <w:rsid w:val="00870E4D"/>
    <w:rsid w:val="0088492C"/>
    <w:rsid w:val="008857A6"/>
    <w:rsid w:val="00895598"/>
    <w:rsid w:val="008E2807"/>
    <w:rsid w:val="008E71CB"/>
    <w:rsid w:val="00914C6E"/>
    <w:rsid w:val="00925C5C"/>
    <w:rsid w:val="00963196"/>
    <w:rsid w:val="00995DA0"/>
    <w:rsid w:val="009E5E91"/>
    <w:rsid w:val="00A00035"/>
    <w:rsid w:val="00A00F9C"/>
    <w:rsid w:val="00A02A6B"/>
    <w:rsid w:val="00A07210"/>
    <w:rsid w:val="00A46088"/>
    <w:rsid w:val="00A91124"/>
    <w:rsid w:val="00A969CC"/>
    <w:rsid w:val="00AB5588"/>
    <w:rsid w:val="00AC0D08"/>
    <w:rsid w:val="00AD3B63"/>
    <w:rsid w:val="00B01C66"/>
    <w:rsid w:val="00B1009E"/>
    <w:rsid w:val="00B1415F"/>
    <w:rsid w:val="00B24B1F"/>
    <w:rsid w:val="00B3118C"/>
    <w:rsid w:val="00B338D3"/>
    <w:rsid w:val="00B44B0E"/>
    <w:rsid w:val="00B57529"/>
    <w:rsid w:val="00B643EC"/>
    <w:rsid w:val="00BA3B4D"/>
    <w:rsid w:val="00BC21FE"/>
    <w:rsid w:val="00BD6B9B"/>
    <w:rsid w:val="00C039EA"/>
    <w:rsid w:val="00C40089"/>
    <w:rsid w:val="00C41901"/>
    <w:rsid w:val="00C41DBA"/>
    <w:rsid w:val="00C722D4"/>
    <w:rsid w:val="00C7756E"/>
    <w:rsid w:val="00C87F70"/>
    <w:rsid w:val="00C92768"/>
    <w:rsid w:val="00C96CCE"/>
    <w:rsid w:val="00CB1F52"/>
    <w:rsid w:val="00CC0E44"/>
    <w:rsid w:val="00CC22FA"/>
    <w:rsid w:val="00CF4308"/>
    <w:rsid w:val="00D350AD"/>
    <w:rsid w:val="00D535EE"/>
    <w:rsid w:val="00D60632"/>
    <w:rsid w:val="00D6739A"/>
    <w:rsid w:val="00D81DF6"/>
    <w:rsid w:val="00D864DA"/>
    <w:rsid w:val="00DC639A"/>
    <w:rsid w:val="00DD52D1"/>
    <w:rsid w:val="00DE3020"/>
    <w:rsid w:val="00DE5F2C"/>
    <w:rsid w:val="00DE6500"/>
    <w:rsid w:val="00DE6935"/>
    <w:rsid w:val="00DF2F9F"/>
    <w:rsid w:val="00E0176F"/>
    <w:rsid w:val="00E10829"/>
    <w:rsid w:val="00E23417"/>
    <w:rsid w:val="00E45DE6"/>
    <w:rsid w:val="00E46400"/>
    <w:rsid w:val="00E64A2B"/>
    <w:rsid w:val="00E76F6B"/>
    <w:rsid w:val="00E87D0D"/>
    <w:rsid w:val="00EE0BD6"/>
    <w:rsid w:val="00F13B9D"/>
    <w:rsid w:val="00F57694"/>
    <w:rsid w:val="00F62561"/>
    <w:rsid w:val="00F6529A"/>
    <w:rsid w:val="00F7025A"/>
    <w:rsid w:val="00FD7714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94E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53AA-EB8D-43CE-9001-C80CD7D5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Sakalauskienė</dc:creator>
  <cp:lastModifiedBy>Jurga Žilikienė</cp:lastModifiedBy>
  <cp:revision>2</cp:revision>
  <cp:lastPrinted>2017-06-01T05:28:00Z</cp:lastPrinted>
  <dcterms:created xsi:type="dcterms:W3CDTF">2020-05-06T08:37:00Z</dcterms:created>
  <dcterms:modified xsi:type="dcterms:W3CDTF">2020-05-06T08:37:00Z</dcterms:modified>
</cp:coreProperties>
</file>