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88E4" w14:textId="77777777" w:rsidR="0079376E" w:rsidRPr="006C330D" w:rsidRDefault="0079376E" w:rsidP="0079376E">
      <w:pPr>
        <w:spacing w:after="0" w:line="240" w:lineRule="auto"/>
        <w:ind w:left="6480"/>
        <w:rPr>
          <w:rFonts w:ascii="Times New Roman" w:eastAsia="Times New Roman" w:hAnsi="Times New Roman" w:cs="Times New Roman"/>
          <w:b/>
          <w:bCs/>
          <w:sz w:val="24"/>
          <w:szCs w:val="24"/>
          <w:lang w:eastAsia="lt-LT"/>
        </w:rPr>
      </w:pPr>
      <w:bookmarkStart w:id="0" w:name="_GoBack"/>
      <w:bookmarkEnd w:id="0"/>
      <w:r w:rsidRPr="006C330D">
        <w:rPr>
          <w:rFonts w:ascii="Times New Roman" w:eastAsia="Times New Roman" w:hAnsi="Times New Roman" w:cs="Times New Roman"/>
          <w:b/>
          <w:bCs/>
          <w:sz w:val="24"/>
          <w:szCs w:val="24"/>
          <w:lang w:eastAsia="lt-LT"/>
        </w:rPr>
        <w:t>Projekto</w:t>
      </w:r>
    </w:p>
    <w:p w14:paraId="203D55AB" w14:textId="77777777" w:rsidR="0079376E" w:rsidRPr="006C330D" w:rsidRDefault="0079376E" w:rsidP="0079376E">
      <w:pPr>
        <w:spacing w:after="0" w:line="240" w:lineRule="auto"/>
        <w:ind w:left="6480"/>
        <w:rPr>
          <w:rFonts w:ascii="Times New Roman" w:eastAsia="Times New Roman" w:hAnsi="Times New Roman" w:cs="Times New Roman"/>
          <w:b/>
          <w:bCs/>
          <w:sz w:val="24"/>
          <w:szCs w:val="24"/>
          <w:lang w:eastAsia="lt-LT"/>
        </w:rPr>
      </w:pPr>
      <w:r w:rsidRPr="006C330D">
        <w:rPr>
          <w:rFonts w:ascii="Times New Roman" w:eastAsia="Times New Roman" w:hAnsi="Times New Roman" w:cs="Times New Roman"/>
          <w:b/>
          <w:bCs/>
          <w:sz w:val="24"/>
          <w:szCs w:val="24"/>
          <w:lang w:eastAsia="lt-LT"/>
        </w:rPr>
        <w:t>lyginamasis variantas</w:t>
      </w:r>
    </w:p>
    <w:p w14:paraId="6C0C357E" w14:textId="77777777" w:rsidR="0079376E" w:rsidRPr="006C330D" w:rsidRDefault="0079376E" w:rsidP="0079376E">
      <w:pPr>
        <w:spacing w:after="0" w:line="240" w:lineRule="auto"/>
        <w:jc w:val="center"/>
        <w:rPr>
          <w:rFonts w:ascii="Times New Roman" w:eastAsia="Times New Roman" w:hAnsi="Times New Roman" w:cs="Times New Roman"/>
          <w:b/>
          <w:bCs/>
          <w:sz w:val="24"/>
          <w:szCs w:val="24"/>
          <w:lang w:eastAsia="lt-LT"/>
        </w:rPr>
      </w:pPr>
    </w:p>
    <w:p w14:paraId="2B6D21B4" w14:textId="77777777" w:rsidR="0079376E" w:rsidRPr="006C330D" w:rsidRDefault="0079376E" w:rsidP="0079376E">
      <w:pPr>
        <w:spacing w:after="0" w:line="240" w:lineRule="auto"/>
        <w:jc w:val="center"/>
        <w:rPr>
          <w:rFonts w:ascii="Times New Roman" w:eastAsia="Times New Roman" w:hAnsi="Times New Roman" w:cs="Times New Roman"/>
          <w:b/>
          <w:bCs/>
          <w:sz w:val="24"/>
          <w:szCs w:val="24"/>
          <w:lang w:eastAsia="lt-LT"/>
        </w:rPr>
      </w:pPr>
      <w:r w:rsidRPr="006C330D">
        <w:rPr>
          <w:rFonts w:ascii="Times New Roman" w:eastAsia="Times New Roman" w:hAnsi="Times New Roman" w:cs="Times New Roman"/>
          <w:b/>
          <w:bCs/>
          <w:sz w:val="24"/>
          <w:szCs w:val="24"/>
          <w:lang w:eastAsia="lt-LT"/>
        </w:rPr>
        <w:t>LIETUVOS RESPUBLIKOS VYRIAUSYBĖ</w:t>
      </w:r>
    </w:p>
    <w:p w14:paraId="14B2C4D8" w14:textId="77777777" w:rsidR="0079376E" w:rsidRPr="006C330D" w:rsidRDefault="0079376E" w:rsidP="0079376E">
      <w:pPr>
        <w:spacing w:after="0" w:line="240" w:lineRule="auto"/>
        <w:jc w:val="both"/>
        <w:rPr>
          <w:rFonts w:ascii="Times New Roman" w:eastAsia="Times New Roman" w:hAnsi="Times New Roman" w:cs="Times New Roman"/>
          <w:sz w:val="24"/>
          <w:szCs w:val="24"/>
          <w:lang w:eastAsia="lt-LT"/>
        </w:rPr>
      </w:pPr>
    </w:p>
    <w:p w14:paraId="29364CC4" w14:textId="77777777" w:rsidR="0079376E" w:rsidRPr="006C330D" w:rsidRDefault="0079376E" w:rsidP="0079376E">
      <w:pPr>
        <w:spacing w:after="0" w:line="240" w:lineRule="auto"/>
        <w:jc w:val="center"/>
        <w:rPr>
          <w:rFonts w:ascii="Times New Roman" w:eastAsia="Times New Roman" w:hAnsi="Times New Roman" w:cs="Times New Roman"/>
          <w:sz w:val="24"/>
          <w:szCs w:val="24"/>
          <w:lang w:eastAsia="lt-LT"/>
        </w:rPr>
      </w:pPr>
      <w:r w:rsidRPr="006C330D">
        <w:rPr>
          <w:rFonts w:ascii="Times New Roman" w:eastAsia="Times New Roman" w:hAnsi="Times New Roman" w:cs="Times New Roman"/>
          <w:b/>
          <w:bCs/>
          <w:caps/>
          <w:sz w:val="24"/>
          <w:szCs w:val="24"/>
          <w:lang w:eastAsia="lt-LT"/>
        </w:rPr>
        <w:t>nutarimas</w:t>
      </w:r>
    </w:p>
    <w:p w14:paraId="232BBAD2" w14:textId="77777777" w:rsidR="0079376E" w:rsidRPr="006C330D" w:rsidRDefault="0079376E" w:rsidP="0079376E">
      <w:pPr>
        <w:spacing w:after="0" w:line="240" w:lineRule="auto"/>
        <w:jc w:val="center"/>
        <w:rPr>
          <w:rFonts w:ascii="Times New Roman" w:eastAsia="Times New Roman" w:hAnsi="Times New Roman" w:cs="Times New Roman"/>
          <w:sz w:val="24"/>
          <w:szCs w:val="24"/>
          <w:lang w:eastAsia="lt-LT"/>
        </w:rPr>
      </w:pPr>
      <w:r w:rsidRPr="006C330D">
        <w:rPr>
          <w:rFonts w:ascii="Times New Roman" w:eastAsia="Times New Roman" w:hAnsi="Times New Roman" w:cs="Times New Roman"/>
          <w:b/>
          <w:bCs/>
          <w:caps/>
          <w:sz w:val="24"/>
          <w:szCs w:val="24"/>
          <w:lang w:eastAsia="lt-LT"/>
        </w:rPr>
        <w:t>DĖL LIETUVOS RESPUBLIKOS VYRIAUSYBĖS 2019 m. RUGPJŪČIO 7 D. NUTARIMO NR. 829 „DĖL VEIKLOS ELEKTROS ENERGETIKOS SEKTORIUJE LEIDIMŲ IŠDAVIMO TAISYKLIŲ PATVIRTINIMO“</w:t>
      </w:r>
      <w:r w:rsidRPr="006C330D">
        <w:rPr>
          <w:rFonts w:ascii="Times New Roman" w:eastAsia="Times New Roman" w:hAnsi="Times New Roman" w:cs="Times New Roman"/>
          <w:b/>
          <w:bCs/>
          <w:sz w:val="24"/>
          <w:szCs w:val="24"/>
          <w:lang w:eastAsia="lt-LT"/>
        </w:rPr>
        <w:t xml:space="preserve"> PAKEITIMO</w:t>
      </w:r>
    </w:p>
    <w:p w14:paraId="5FAAC5EE" w14:textId="77777777" w:rsidR="0079376E" w:rsidRPr="006C330D" w:rsidRDefault="0079376E" w:rsidP="0079376E">
      <w:pPr>
        <w:spacing w:after="0" w:line="240" w:lineRule="auto"/>
        <w:jc w:val="both"/>
        <w:rPr>
          <w:rFonts w:ascii="Times New Roman" w:eastAsia="Times New Roman" w:hAnsi="Times New Roman" w:cs="Times New Roman"/>
          <w:sz w:val="24"/>
          <w:szCs w:val="24"/>
          <w:lang w:eastAsia="lt-LT"/>
        </w:rPr>
      </w:pPr>
    </w:p>
    <w:p w14:paraId="35782BC8" w14:textId="77777777" w:rsidR="0079376E" w:rsidRPr="00A343F4" w:rsidRDefault="0079376E" w:rsidP="0079376E">
      <w:pPr>
        <w:spacing w:after="0" w:line="240" w:lineRule="auto"/>
        <w:jc w:val="center"/>
        <w:rPr>
          <w:rFonts w:ascii="Times New Roman" w:eastAsia="Times New Roman" w:hAnsi="Times New Roman" w:cs="Times New Roman"/>
          <w:sz w:val="24"/>
          <w:szCs w:val="24"/>
          <w:lang w:val="en-GB" w:eastAsia="lt-LT"/>
        </w:rPr>
      </w:pPr>
      <w:r w:rsidRPr="006C330D">
        <w:rPr>
          <w:rFonts w:ascii="Times New Roman" w:eastAsia="Times New Roman" w:hAnsi="Times New Roman" w:cs="Times New Roman"/>
          <w:color w:val="000000"/>
          <w:sz w:val="24"/>
          <w:szCs w:val="24"/>
          <w:lang w:eastAsia="lt-LT"/>
        </w:rPr>
        <w:t>2020 m.                   d. Nr. </w:t>
      </w:r>
    </w:p>
    <w:p w14:paraId="5E3455D8" w14:textId="77777777" w:rsidR="0079376E" w:rsidRPr="006C330D" w:rsidRDefault="0079376E" w:rsidP="0079376E">
      <w:pPr>
        <w:spacing w:after="0" w:line="240" w:lineRule="auto"/>
        <w:jc w:val="center"/>
        <w:rPr>
          <w:rFonts w:ascii="Times New Roman" w:eastAsia="Times New Roman" w:hAnsi="Times New Roman" w:cs="Times New Roman"/>
          <w:sz w:val="24"/>
          <w:szCs w:val="24"/>
          <w:lang w:eastAsia="lt-LT"/>
        </w:rPr>
      </w:pPr>
      <w:r w:rsidRPr="006C330D">
        <w:rPr>
          <w:rFonts w:ascii="Times New Roman" w:eastAsia="Times New Roman" w:hAnsi="Times New Roman" w:cs="Times New Roman"/>
          <w:color w:val="000000"/>
          <w:sz w:val="24"/>
          <w:szCs w:val="24"/>
          <w:lang w:eastAsia="lt-LT"/>
        </w:rPr>
        <w:t>Vilnius</w:t>
      </w:r>
    </w:p>
    <w:p w14:paraId="18CE3688" w14:textId="77777777" w:rsidR="0079376E" w:rsidRPr="006C330D" w:rsidRDefault="0079376E" w:rsidP="0079376E">
      <w:pPr>
        <w:spacing w:after="0" w:line="240" w:lineRule="auto"/>
        <w:jc w:val="both"/>
        <w:rPr>
          <w:rFonts w:ascii="Times New Roman" w:eastAsia="Times New Roman" w:hAnsi="Times New Roman" w:cs="Times New Roman"/>
          <w:sz w:val="24"/>
          <w:szCs w:val="24"/>
          <w:lang w:eastAsia="lt-LT"/>
        </w:rPr>
      </w:pPr>
    </w:p>
    <w:p w14:paraId="3A0ECAEF" w14:textId="77777777" w:rsidR="0079376E" w:rsidRPr="000B4DEB" w:rsidRDefault="0079376E" w:rsidP="0079376E">
      <w:pPr>
        <w:spacing w:after="0" w:line="240" w:lineRule="auto"/>
        <w:ind w:firstLine="748"/>
        <w:jc w:val="both"/>
        <w:rPr>
          <w:rFonts w:ascii="Times New Roman" w:eastAsia="Times New Roman" w:hAnsi="Times New Roman" w:cs="Times New Roman"/>
          <w:sz w:val="24"/>
          <w:szCs w:val="24"/>
          <w:lang w:val="en-US" w:eastAsia="lt-LT"/>
        </w:rPr>
      </w:pPr>
      <w:r w:rsidRPr="006C330D">
        <w:rPr>
          <w:rFonts w:ascii="Times New Roman" w:eastAsia="Times New Roman" w:hAnsi="Times New Roman" w:cs="Times New Roman"/>
          <w:sz w:val="24"/>
          <w:szCs w:val="24"/>
          <w:lang w:eastAsia="lt-LT"/>
        </w:rPr>
        <w:t>Lietuvos Respublikos Vyriausybė n u t a r i a:</w:t>
      </w:r>
    </w:p>
    <w:p w14:paraId="648C1042" w14:textId="0AC586A7" w:rsidR="0079376E" w:rsidRDefault="0079376E" w:rsidP="0079376E">
      <w:pPr>
        <w:spacing w:after="0" w:line="240" w:lineRule="auto"/>
        <w:ind w:firstLine="748"/>
        <w:jc w:val="both"/>
        <w:rPr>
          <w:rFonts w:ascii="Times New Roman" w:eastAsia="Times New Roman" w:hAnsi="Times New Roman" w:cs="Times New Roman"/>
          <w:sz w:val="24"/>
          <w:szCs w:val="24"/>
          <w:lang w:eastAsia="lt-LT"/>
        </w:rPr>
      </w:pPr>
      <w:r w:rsidRPr="006C330D">
        <w:rPr>
          <w:rFonts w:ascii="Times New Roman" w:eastAsia="Times New Roman" w:hAnsi="Times New Roman" w:cs="Times New Roman"/>
          <w:sz w:val="24"/>
          <w:szCs w:val="24"/>
          <w:lang w:eastAsia="lt-LT"/>
        </w:rPr>
        <w:t>Pakeisti Veiklos elektros energetikos sektoriuje leidimų išdavimo taisykles, patvirtintas Lietuvos Respublikos Vyriausybės 2019 m. rugpjūčio 7 d. nutarimu Nr. 829 „Dėl Veiklos elektros energetikos sektoriuje leidimų išdavimo taisyklių patvirtinimo“:</w:t>
      </w:r>
    </w:p>
    <w:p w14:paraId="6C58A138" w14:textId="72EB57D1" w:rsidR="0079376E" w:rsidRPr="00C84AF1" w:rsidRDefault="0079376E" w:rsidP="00C84AF1">
      <w:pPr>
        <w:pStyle w:val="ListParagraph"/>
        <w:numPr>
          <w:ilvl w:val="0"/>
          <w:numId w:val="7"/>
        </w:numPr>
        <w:spacing w:after="0" w:line="240" w:lineRule="auto"/>
        <w:jc w:val="both"/>
        <w:rPr>
          <w:rFonts w:ascii="Times New Roman" w:eastAsia="Times New Roman" w:hAnsi="Times New Roman" w:cs="Times New Roman"/>
          <w:sz w:val="24"/>
          <w:szCs w:val="24"/>
          <w:lang w:eastAsia="lt-LT"/>
        </w:rPr>
      </w:pPr>
      <w:proofErr w:type="spellStart"/>
      <w:r w:rsidRPr="00C84AF1">
        <w:rPr>
          <w:rFonts w:ascii="Times New Roman" w:eastAsia="Times New Roman" w:hAnsi="Times New Roman" w:cs="Times New Roman"/>
          <w:sz w:val="24"/>
          <w:szCs w:val="24"/>
          <w:lang w:val="en-GB" w:eastAsia="lt-LT"/>
        </w:rPr>
        <w:t>Pakeisti</w:t>
      </w:r>
      <w:proofErr w:type="spellEnd"/>
      <w:r w:rsidRPr="00C84AF1">
        <w:rPr>
          <w:rFonts w:ascii="Times New Roman" w:eastAsia="Times New Roman" w:hAnsi="Times New Roman" w:cs="Times New Roman"/>
          <w:sz w:val="24"/>
          <w:szCs w:val="24"/>
          <w:lang w:val="en-GB" w:eastAsia="lt-LT"/>
        </w:rPr>
        <w:t xml:space="preserve"> </w:t>
      </w:r>
      <w:r w:rsidRPr="00C84AF1">
        <w:rPr>
          <w:rFonts w:ascii="Times New Roman" w:eastAsia="Times New Roman" w:hAnsi="Times New Roman" w:cs="Times New Roman"/>
          <w:sz w:val="24"/>
          <w:szCs w:val="24"/>
          <w:lang w:val="en-US" w:eastAsia="lt-LT"/>
        </w:rPr>
        <w:t>7.6</w:t>
      </w:r>
      <w:r w:rsidRPr="00C84AF1">
        <w:rPr>
          <w:rFonts w:ascii="Times New Roman" w:eastAsia="Times New Roman" w:hAnsi="Times New Roman" w:cs="Times New Roman"/>
          <w:sz w:val="24"/>
          <w:szCs w:val="24"/>
          <w:lang w:eastAsia="lt-LT"/>
        </w:rPr>
        <w:t xml:space="preserve"> papunktį ir jį išdėstyti taip:</w:t>
      </w:r>
    </w:p>
    <w:p w14:paraId="1F2DDB1B" w14:textId="77777777" w:rsidR="0079376E" w:rsidRPr="00C90E9F" w:rsidRDefault="0079376E" w:rsidP="0079376E">
      <w:pPr>
        <w:spacing w:after="0" w:line="240" w:lineRule="auto"/>
        <w:ind w:firstLine="748"/>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w:t>
      </w:r>
      <w:r w:rsidRPr="00C90E9F">
        <w:rPr>
          <w:rFonts w:ascii="Times New Roman" w:hAnsi="Times New Roman" w:cs="Times New Roman"/>
          <w:color w:val="000000"/>
          <w:sz w:val="24"/>
          <w:szCs w:val="24"/>
        </w:rPr>
        <w:t xml:space="preserve">7.6. </w:t>
      </w:r>
      <w:r w:rsidRPr="000B4DEB">
        <w:rPr>
          <w:rFonts w:ascii="Times New Roman" w:hAnsi="Times New Roman" w:cs="Times New Roman"/>
          <w:strike/>
          <w:color w:val="000000"/>
          <w:sz w:val="24"/>
          <w:szCs w:val="24"/>
        </w:rPr>
        <w:t>praplėsti (papildyti) ar</w:t>
      </w:r>
      <w:r w:rsidRPr="00C90E9F">
        <w:rPr>
          <w:rFonts w:ascii="Times New Roman" w:hAnsi="Times New Roman" w:cs="Times New Roman"/>
          <w:color w:val="000000"/>
          <w:sz w:val="24"/>
          <w:szCs w:val="24"/>
        </w:rPr>
        <w:t xml:space="preserve"> pakeisti anksčiau išduotame leidime nurodytą teritoriją</w:t>
      </w:r>
      <w:r>
        <w:rPr>
          <w:rFonts w:ascii="Times New Roman" w:hAnsi="Times New Roman" w:cs="Times New Roman"/>
          <w:b/>
          <w:bCs/>
          <w:color w:val="000000"/>
          <w:sz w:val="24"/>
          <w:szCs w:val="24"/>
        </w:rPr>
        <w:t xml:space="preserve">, kai keičiamas </w:t>
      </w:r>
      <w:r w:rsidRPr="006C330D">
        <w:rPr>
          <w:rFonts w:ascii="Times New Roman" w:eastAsia="Times New Roman" w:hAnsi="Times New Roman" w:cs="Times New Roman"/>
          <w:b/>
          <w:bCs/>
          <w:color w:val="000000"/>
          <w:sz w:val="24"/>
          <w:szCs w:val="24"/>
          <w:lang w:eastAsia="lt-LT"/>
        </w:rPr>
        <w:t>elektros įrenginių prijungimo prie elektros tinklų tašk</w:t>
      </w:r>
      <w:r>
        <w:rPr>
          <w:rFonts w:ascii="Times New Roman" w:eastAsia="Times New Roman" w:hAnsi="Times New Roman" w:cs="Times New Roman"/>
          <w:b/>
          <w:bCs/>
          <w:color w:val="000000"/>
          <w:sz w:val="24"/>
          <w:szCs w:val="24"/>
          <w:lang w:eastAsia="lt-LT"/>
        </w:rPr>
        <w:t>as</w:t>
      </w:r>
      <w:r w:rsidRPr="00C90E9F">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3D3B54BB" w14:textId="3F7BD082" w:rsidR="0079376E" w:rsidRPr="00893338" w:rsidRDefault="0079376E" w:rsidP="00893338">
      <w:pPr>
        <w:pStyle w:val="ListParagraph"/>
        <w:numPr>
          <w:ilvl w:val="0"/>
          <w:numId w:val="7"/>
        </w:numPr>
        <w:spacing w:after="0" w:line="240" w:lineRule="auto"/>
        <w:jc w:val="both"/>
        <w:rPr>
          <w:rFonts w:ascii="Times New Roman" w:eastAsia="Times New Roman" w:hAnsi="Times New Roman" w:cs="Times New Roman"/>
          <w:color w:val="000000"/>
          <w:sz w:val="24"/>
          <w:szCs w:val="24"/>
          <w:lang w:eastAsia="lt-LT"/>
        </w:rPr>
      </w:pPr>
      <w:r w:rsidRPr="00893338">
        <w:rPr>
          <w:rFonts w:ascii="Times New Roman" w:eastAsia="Times New Roman" w:hAnsi="Times New Roman" w:cs="Times New Roman"/>
          <w:color w:val="000000"/>
          <w:sz w:val="24"/>
          <w:szCs w:val="24"/>
          <w:lang w:eastAsia="lt-LT"/>
        </w:rPr>
        <w:t>Pakeisti 14.5 papunktį ir jį išdėstyti taip:</w:t>
      </w:r>
    </w:p>
    <w:p w14:paraId="282E4D12" w14:textId="77777777" w:rsidR="0079376E" w:rsidRPr="006C330D"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 xml:space="preserve">„14.5. Tarybos interneto svetainėje ne vėliau kaip per 5 darbo dienas nuo leidimo išdavimo skelbiama ši informacija: leidimo turėtojas (jeigu leidimo turėtojas yra elektros energiją gaminantis vartotojas </w:t>
      </w:r>
      <w:r w:rsidRPr="006C330D">
        <w:rPr>
          <w:rFonts w:ascii="Times New Roman" w:eastAsia="Times New Roman" w:hAnsi="Times New Roman" w:cs="Times New Roman"/>
          <w:b/>
          <w:bCs/>
          <w:color w:val="000000"/>
          <w:sz w:val="24"/>
          <w:szCs w:val="24"/>
          <w:lang w:eastAsia="lt-LT"/>
        </w:rPr>
        <w:t>arba atsinaujinančių išteklių energijos bendrija</w:t>
      </w:r>
      <w:r w:rsidRPr="006C330D">
        <w:rPr>
          <w:rFonts w:ascii="Times New Roman" w:eastAsia="Times New Roman" w:hAnsi="Times New Roman" w:cs="Times New Roman"/>
          <w:color w:val="000000"/>
          <w:sz w:val="24"/>
          <w:szCs w:val="24"/>
          <w:lang w:eastAsia="lt-LT"/>
        </w:rPr>
        <w:t xml:space="preserve">, nurodoma, kad leidimo turėtojas yra elektros energiją gaminantis vartotojas </w:t>
      </w:r>
      <w:r w:rsidRPr="006C330D">
        <w:rPr>
          <w:rFonts w:ascii="Times New Roman" w:eastAsia="Times New Roman" w:hAnsi="Times New Roman" w:cs="Times New Roman"/>
          <w:b/>
          <w:bCs/>
          <w:color w:val="000000"/>
          <w:sz w:val="24"/>
          <w:szCs w:val="24"/>
          <w:lang w:eastAsia="lt-LT"/>
        </w:rPr>
        <w:t>arba atsinaujinančių išteklių energijos bendrija</w:t>
      </w:r>
      <w:r w:rsidRPr="006C330D">
        <w:rPr>
          <w:rFonts w:ascii="Times New Roman" w:eastAsia="Times New Roman" w:hAnsi="Times New Roman" w:cs="Times New Roman"/>
          <w:color w:val="000000"/>
          <w:sz w:val="24"/>
          <w:szCs w:val="24"/>
          <w:lang w:eastAsia="lt-LT"/>
        </w:rPr>
        <w:t>), leidimu reguliuojamos veiklos rūšis, leidimo numeris, jo išdavimo data, galiojimo terminas, leidimu reguliuojamos veiklos teritorija, elektrinės tipas, elektrinės įrengtoji galia, naudojamas kuras, elektrinės projektinis elektros energijos gamybos kiekis ir, jeigu leidimo turėtojas yra skatinimo kvotų paskirstymo aukciono laimėtojas, jam paskirtas metinis elektros energijos gamybos kiekis;</w:t>
      </w:r>
      <w:r>
        <w:rPr>
          <w:rFonts w:ascii="Times New Roman" w:eastAsia="Times New Roman" w:hAnsi="Times New Roman" w:cs="Times New Roman"/>
          <w:color w:val="000000"/>
          <w:sz w:val="24"/>
          <w:szCs w:val="24"/>
          <w:lang w:eastAsia="lt-LT"/>
        </w:rPr>
        <w:t>“.</w:t>
      </w:r>
    </w:p>
    <w:p w14:paraId="134F7BCA" w14:textId="42F8E942" w:rsidR="0079376E" w:rsidRPr="001F29C9" w:rsidRDefault="00893338"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3.</w:t>
      </w:r>
      <w:r w:rsidR="0079376E" w:rsidRPr="001F29C9">
        <w:rPr>
          <w:rFonts w:ascii="Times New Roman" w:eastAsia="Times New Roman" w:hAnsi="Times New Roman" w:cs="Times New Roman"/>
          <w:color w:val="000000" w:themeColor="text1"/>
          <w:sz w:val="24"/>
          <w:szCs w:val="24"/>
          <w:lang w:eastAsia="lt-LT"/>
        </w:rPr>
        <w:t xml:space="preserve"> Papildyti 16.</w:t>
      </w:r>
      <w:r w:rsidR="0079376E">
        <w:rPr>
          <w:rFonts w:ascii="Times New Roman" w:eastAsia="Times New Roman" w:hAnsi="Times New Roman" w:cs="Times New Roman"/>
          <w:color w:val="000000" w:themeColor="text1"/>
          <w:sz w:val="24"/>
          <w:szCs w:val="24"/>
          <w:lang w:eastAsia="lt-LT"/>
        </w:rPr>
        <w:t>4</w:t>
      </w:r>
      <w:r w:rsidR="0079376E" w:rsidRPr="001F29C9">
        <w:rPr>
          <w:rFonts w:ascii="Times New Roman" w:eastAsia="Times New Roman" w:hAnsi="Times New Roman" w:cs="Times New Roman"/>
          <w:color w:val="000000" w:themeColor="text1"/>
          <w:sz w:val="24"/>
          <w:szCs w:val="24"/>
          <w:lang w:eastAsia="lt-LT"/>
        </w:rPr>
        <w:t xml:space="preserve"> papunkčiu:</w:t>
      </w:r>
    </w:p>
    <w:p w14:paraId="6B4CBC76" w14:textId="77777777" w:rsidR="0079376E"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16.</w:t>
      </w:r>
      <w:r>
        <w:rPr>
          <w:rFonts w:ascii="Times New Roman" w:eastAsia="Times New Roman" w:hAnsi="Times New Roman" w:cs="Times New Roman"/>
          <w:b/>
          <w:bCs/>
          <w:color w:val="000000"/>
          <w:sz w:val="24"/>
          <w:szCs w:val="24"/>
          <w:lang w:eastAsia="lt-LT"/>
        </w:rPr>
        <w:t>4</w:t>
      </w:r>
      <w:r w:rsidRPr="006C330D">
        <w:rPr>
          <w:rFonts w:ascii="Times New Roman" w:eastAsia="Times New Roman" w:hAnsi="Times New Roman" w:cs="Times New Roman"/>
          <w:b/>
          <w:bCs/>
          <w:color w:val="000000"/>
          <w:sz w:val="24"/>
          <w:szCs w:val="24"/>
          <w:lang w:eastAsia="lt-LT"/>
        </w:rPr>
        <w:t xml:space="preserve">. viešosios įstaigos siekį </w:t>
      </w:r>
      <w:r>
        <w:rPr>
          <w:rFonts w:ascii="Times New Roman" w:eastAsia="Times New Roman" w:hAnsi="Times New Roman" w:cs="Times New Roman"/>
          <w:b/>
          <w:bCs/>
          <w:color w:val="000000"/>
          <w:sz w:val="24"/>
          <w:szCs w:val="24"/>
          <w:lang w:eastAsia="lt-LT"/>
        </w:rPr>
        <w:t>įgyti</w:t>
      </w:r>
      <w:r w:rsidRPr="006C330D">
        <w:rPr>
          <w:rFonts w:ascii="Times New Roman" w:eastAsia="Times New Roman" w:hAnsi="Times New Roman" w:cs="Times New Roman"/>
          <w:b/>
          <w:bCs/>
          <w:color w:val="000000"/>
          <w:sz w:val="24"/>
          <w:szCs w:val="24"/>
          <w:lang w:eastAsia="lt-LT"/>
        </w:rPr>
        <w:t xml:space="preserve"> atsinaujinančių išteklių energijos bendrij</w:t>
      </w:r>
      <w:r>
        <w:rPr>
          <w:rFonts w:ascii="Times New Roman" w:eastAsia="Times New Roman" w:hAnsi="Times New Roman" w:cs="Times New Roman"/>
          <w:b/>
          <w:bCs/>
          <w:color w:val="000000"/>
          <w:sz w:val="24"/>
          <w:szCs w:val="24"/>
          <w:lang w:eastAsia="lt-LT"/>
        </w:rPr>
        <w:t xml:space="preserve">os statusą, </w:t>
      </w:r>
      <w:r w:rsidRPr="009C415C">
        <w:rPr>
          <w:rFonts w:ascii="Times New Roman" w:eastAsia="Times New Roman" w:hAnsi="Times New Roman" w:cs="Times New Roman"/>
          <w:b/>
          <w:bCs/>
          <w:color w:val="000000"/>
          <w:sz w:val="24"/>
          <w:szCs w:val="24"/>
          <w:lang w:eastAsia="lt-LT"/>
        </w:rPr>
        <w:t>jeigu prašymą teikia viešoji įstaiga</w:t>
      </w:r>
      <w:r>
        <w:rPr>
          <w:rFonts w:ascii="Times New Roman" w:eastAsia="Times New Roman" w:hAnsi="Times New Roman" w:cs="Times New Roman"/>
          <w:b/>
          <w:bCs/>
          <w:color w:val="000000"/>
          <w:sz w:val="24"/>
          <w:szCs w:val="24"/>
          <w:lang w:eastAsia="lt-LT"/>
        </w:rPr>
        <w:t>, norinti vykdyti veiklą elektros energetikos sektoriuje kaip atsinaujinančių išteklių energijos bendrija</w:t>
      </w:r>
      <w:r w:rsidRPr="006C330D">
        <w:rPr>
          <w:rFonts w:ascii="Times New Roman" w:eastAsia="Times New Roman" w:hAnsi="Times New Roman" w:cs="Times New Roman"/>
          <w:b/>
          <w:bCs/>
          <w:color w:val="000000"/>
          <w:sz w:val="24"/>
          <w:szCs w:val="24"/>
          <w:lang w:eastAsia="lt-LT"/>
        </w:rPr>
        <w:t>.</w:t>
      </w:r>
      <w:r w:rsidRPr="006C330D">
        <w:rPr>
          <w:rFonts w:ascii="Times New Roman" w:eastAsia="Times New Roman" w:hAnsi="Times New Roman" w:cs="Times New Roman"/>
          <w:color w:val="000000"/>
          <w:sz w:val="24"/>
          <w:szCs w:val="24"/>
          <w:lang w:eastAsia="lt-LT"/>
        </w:rPr>
        <w:t>“</w:t>
      </w:r>
    </w:p>
    <w:p w14:paraId="79E6F107" w14:textId="3F022322" w:rsidR="0079376E" w:rsidRPr="001126EA" w:rsidRDefault="00893338"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GB" w:eastAsia="lt-LT"/>
        </w:rPr>
        <w:t>4.</w:t>
      </w:r>
      <w:r w:rsidR="0079376E">
        <w:rPr>
          <w:rFonts w:ascii="Times New Roman" w:eastAsia="Times New Roman" w:hAnsi="Times New Roman" w:cs="Times New Roman"/>
          <w:color w:val="000000"/>
          <w:sz w:val="24"/>
          <w:szCs w:val="24"/>
          <w:lang w:val="en-GB" w:eastAsia="lt-LT"/>
        </w:rPr>
        <w:t xml:space="preserve"> </w:t>
      </w:r>
      <w:proofErr w:type="spellStart"/>
      <w:r w:rsidR="0079376E">
        <w:rPr>
          <w:rFonts w:ascii="Times New Roman" w:eastAsia="Times New Roman" w:hAnsi="Times New Roman" w:cs="Times New Roman"/>
          <w:color w:val="000000"/>
          <w:sz w:val="24"/>
          <w:szCs w:val="24"/>
          <w:lang w:val="en-GB" w:eastAsia="lt-LT"/>
        </w:rPr>
        <w:t>Papildyti</w:t>
      </w:r>
      <w:proofErr w:type="spellEnd"/>
      <w:r w:rsidR="0079376E">
        <w:rPr>
          <w:rFonts w:ascii="Times New Roman" w:eastAsia="Times New Roman" w:hAnsi="Times New Roman" w:cs="Times New Roman"/>
          <w:color w:val="000000"/>
          <w:sz w:val="24"/>
          <w:szCs w:val="24"/>
          <w:lang w:val="en-GB" w:eastAsia="lt-LT"/>
        </w:rPr>
        <w:t xml:space="preserve"> </w:t>
      </w:r>
      <w:r w:rsidR="0079376E">
        <w:rPr>
          <w:rFonts w:ascii="Times New Roman" w:eastAsia="Times New Roman" w:hAnsi="Times New Roman" w:cs="Times New Roman"/>
          <w:color w:val="000000"/>
          <w:sz w:val="24"/>
          <w:szCs w:val="24"/>
          <w:lang w:val="en-US" w:eastAsia="lt-LT"/>
        </w:rPr>
        <w:t>17.4</w:t>
      </w:r>
      <w:r w:rsidR="0079376E">
        <w:rPr>
          <w:rFonts w:ascii="Times New Roman" w:eastAsia="Times New Roman" w:hAnsi="Times New Roman" w:cs="Times New Roman"/>
          <w:color w:val="000000"/>
          <w:sz w:val="24"/>
          <w:szCs w:val="24"/>
          <w:lang w:eastAsia="lt-LT"/>
        </w:rPr>
        <w:t xml:space="preserve"> papunkčiu:</w:t>
      </w:r>
    </w:p>
    <w:p w14:paraId="2BB9849E" w14:textId="77777777" w:rsidR="0079376E" w:rsidRPr="00A12428"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9A3B15">
        <w:rPr>
          <w:rFonts w:ascii="Times New Roman" w:hAnsi="Times New Roman" w:cs="Times New Roman"/>
          <w:color w:val="000000"/>
          <w:sz w:val="24"/>
          <w:szCs w:val="24"/>
        </w:rPr>
        <w:t>„</w:t>
      </w:r>
      <w:r w:rsidRPr="009A3B15">
        <w:rPr>
          <w:rFonts w:ascii="Times New Roman" w:hAnsi="Times New Roman" w:cs="Times New Roman"/>
          <w:b/>
          <w:bCs/>
          <w:color w:val="000000"/>
          <w:sz w:val="24"/>
          <w:szCs w:val="24"/>
        </w:rPr>
        <w:t>17.4. Lietuvos kariuomenės patvirtinim</w:t>
      </w:r>
      <w:r>
        <w:rPr>
          <w:rFonts w:ascii="Times New Roman" w:hAnsi="Times New Roman" w:cs="Times New Roman"/>
          <w:b/>
          <w:bCs/>
          <w:color w:val="000000"/>
          <w:sz w:val="24"/>
          <w:szCs w:val="24"/>
        </w:rPr>
        <w:t>ą</w:t>
      </w:r>
      <w:r w:rsidRPr="009A3B15">
        <w:rPr>
          <w:rFonts w:ascii="Times New Roman" w:hAnsi="Times New Roman" w:cs="Times New Roman"/>
          <w:b/>
          <w:bCs/>
          <w:color w:val="000000"/>
          <w:sz w:val="24"/>
          <w:szCs w:val="24"/>
        </w:rPr>
        <w:t>, kad</w:t>
      </w:r>
      <w:r>
        <w:rPr>
          <w:rFonts w:ascii="Times New Roman" w:hAnsi="Times New Roman" w:cs="Times New Roman"/>
          <w:b/>
          <w:bCs/>
          <w:color w:val="000000"/>
          <w:sz w:val="24"/>
          <w:szCs w:val="24"/>
        </w:rPr>
        <w:t>,</w:t>
      </w:r>
      <w:r w:rsidRPr="009A3B15">
        <w:rPr>
          <w:rFonts w:ascii="Times New Roman" w:hAnsi="Times New Roman" w:cs="Times New Roman"/>
          <w:b/>
          <w:bCs/>
          <w:color w:val="000000"/>
          <w:sz w:val="24"/>
          <w:szCs w:val="24"/>
        </w:rPr>
        <w:t xml:space="preserve"> atsižvelgiant į nacionalinio saugumo reikalavimus, apribojimai projektuoti ir statyti vėjo elektrines netaikomi arba yra apribojimai projektuoti ir statyti vėjo elektrines, tačiau planuojamų statyti vėjo elektrinių keliamų trukdžių nacionaliniam saugumui užtikrinti galima išvengti panaudojant papildomas priemones, kaip tai numatyta Atsinaujinančių išteklių energetikos įstatyme</w:t>
      </w:r>
      <w:r>
        <w:rPr>
          <w:rFonts w:ascii="Times New Roman" w:hAnsi="Times New Roman" w:cs="Times New Roman"/>
          <w:b/>
          <w:bCs/>
          <w:color w:val="000000"/>
          <w:sz w:val="24"/>
          <w:szCs w:val="24"/>
        </w:rPr>
        <w:t>;</w:t>
      </w:r>
      <w:r w:rsidRPr="009A3B15">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p>
    <w:p w14:paraId="07216A9B" w14:textId="1C002C16" w:rsidR="0079376E" w:rsidRPr="001F29C9" w:rsidRDefault="00893338" w:rsidP="0079376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9376E">
        <w:rPr>
          <w:rFonts w:ascii="Times New Roman" w:eastAsia="Times New Roman" w:hAnsi="Times New Roman" w:cs="Times New Roman"/>
          <w:sz w:val="24"/>
          <w:szCs w:val="24"/>
          <w:lang w:eastAsia="lt-LT"/>
        </w:rPr>
        <w:t xml:space="preserve"> </w:t>
      </w:r>
      <w:r w:rsidR="0079376E" w:rsidRPr="001F29C9">
        <w:rPr>
          <w:rFonts w:ascii="Times New Roman" w:eastAsia="Times New Roman" w:hAnsi="Times New Roman" w:cs="Times New Roman"/>
          <w:sz w:val="24"/>
          <w:szCs w:val="24"/>
          <w:lang w:eastAsia="lt-LT"/>
        </w:rPr>
        <w:t>Papildyti 17.</w:t>
      </w:r>
      <w:r w:rsidR="0079376E">
        <w:rPr>
          <w:rFonts w:ascii="Times New Roman" w:eastAsia="Times New Roman" w:hAnsi="Times New Roman" w:cs="Times New Roman"/>
          <w:sz w:val="24"/>
          <w:szCs w:val="24"/>
          <w:lang w:eastAsia="lt-LT"/>
        </w:rPr>
        <w:t>5</w:t>
      </w:r>
      <w:r w:rsidR="0079376E" w:rsidRPr="001F29C9">
        <w:rPr>
          <w:rFonts w:ascii="Times New Roman" w:eastAsia="Times New Roman" w:hAnsi="Times New Roman" w:cs="Times New Roman"/>
          <w:sz w:val="24"/>
          <w:szCs w:val="24"/>
          <w:lang w:eastAsia="lt-LT"/>
        </w:rPr>
        <w:t xml:space="preserve"> papunkčiu:</w:t>
      </w:r>
    </w:p>
    <w:p w14:paraId="2803818B" w14:textId="77777777" w:rsidR="0079376E" w:rsidRPr="006C330D" w:rsidRDefault="0079376E" w:rsidP="0079376E">
      <w:pPr>
        <w:spacing w:after="0" w:line="240" w:lineRule="auto"/>
        <w:ind w:firstLine="720"/>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17.</w:t>
      </w:r>
      <w:r>
        <w:rPr>
          <w:rFonts w:ascii="Times New Roman" w:eastAsia="Times New Roman" w:hAnsi="Times New Roman" w:cs="Times New Roman"/>
          <w:b/>
          <w:bCs/>
          <w:color w:val="000000"/>
          <w:sz w:val="24"/>
          <w:szCs w:val="24"/>
          <w:lang w:eastAsia="lt-LT"/>
        </w:rPr>
        <w:t>5</w:t>
      </w:r>
      <w:r w:rsidRPr="006C330D">
        <w:rPr>
          <w:rFonts w:ascii="Times New Roman" w:eastAsia="Times New Roman" w:hAnsi="Times New Roman" w:cs="Times New Roman"/>
          <w:b/>
          <w:bCs/>
          <w:color w:val="000000"/>
          <w:sz w:val="24"/>
          <w:szCs w:val="24"/>
          <w:lang w:eastAsia="lt-LT"/>
        </w:rPr>
        <w:t>. viešosios įstaigos steigimo sutarties ir</w:t>
      </w:r>
      <w:r>
        <w:rPr>
          <w:rFonts w:ascii="Times New Roman" w:eastAsia="Times New Roman" w:hAnsi="Times New Roman" w:cs="Times New Roman"/>
          <w:b/>
          <w:bCs/>
          <w:color w:val="000000"/>
          <w:sz w:val="24"/>
          <w:szCs w:val="24"/>
          <w:lang w:eastAsia="lt-LT"/>
        </w:rPr>
        <w:t xml:space="preserve"> (arba)</w:t>
      </w:r>
      <w:r w:rsidRPr="006C330D">
        <w:rPr>
          <w:rFonts w:ascii="Times New Roman" w:eastAsia="Times New Roman" w:hAnsi="Times New Roman" w:cs="Times New Roman"/>
          <w:b/>
          <w:bCs/>
          <w:color w:val="000000"/>
          <w:sz w:val="24"/>
          <w:szCs w:val="24"/>
          <w:lang w:eastAsia="lt-LT"/>
        </w:rPr>
        <w:t xml:space="preserve"> įstatų</w:t>
      </w:r>
      <w:r>
        <w:rPr>
          <w:rFonts w:ascii="Times New Roman" w:eastAsia="Times New Roman" w:hAnsi="Times New Roman" w:cs="Times New Roman"/>
          <w:b/>
          <w:bCs/>
          <w:color w:val="000000"/>
          <w:sz w:val="24"/>
          <w:szCs w:val="24"/>
          <w:lang w:eastAsia="lt-LT"/>
        </w:rPr>
        <w:t>,</w:t>
      </w:r>
      <w:r w:rsidRPr="006C330D">
        <w:rPr>
          <w:rFonts w:ascii="Times New Roman" w:eastAsia="Times New Roman" w:hAnsi="Times New Roman" w:cs="Times New Roman"/>
          <w:b/>
          <w:bCs/>
          <w:color w:val="000000"/>
          <w:sz w:val="24"/>
          <w:szCs w:val="24"/>
          <w:lang w:eastAsia="lt-LT"/>
        </w:rPr>
        <w:t xml:space="preserve"> kuriuose, be kita ko, </w:t>
      </w:r>
      <w:r>
        <w:rPr>
          <w:rFonts w:ascii="Times New Roman" w:eastAsia="Times New Roman" w:hAnsi="Times New Roman" w:cs="Times New Roman"/>
          <w:b/>
          <w:bCs/>
          <w:color w:val="000000"/>
          <w:sz w:val="24"/>
          <w:szCs w:val="24"/>
          <w:lang w:eastAsia="lt-LT"/>
        </w:rPr>
        <w:t>nustatyta</w:t>
      </w:r>
      <w:r w:rsidRPr="006C330D">
        <w:rPr>
          <w:rFonts w:ascii="Times New Roman" w:eastAsia="Times New Roman" w:hAnsi="Times New Roman" w:cs="Times New Roman"/>
          <w:b/>
          <w:bCs/>
          <w:color w:val="000000"/>
          <w:sz w:val="24"/>
          <w:szCs w:val="24"/>
          <w:lang w:eastAsia="lt-LT"/>
        </w:rPr>
        <w:t xml:space="preserve"> Atsinaujinančių išteklių energetikos įstatymo 20</w:t>
      </w:r>
      <w:r w:rsidRPr="006C330D">
        <w:rPr>
          <w:rFonts w:ascii="Times New Roman" w:eastAsia="Times New Roman" w:hAnsi="Times New Roman" w:cs="Times New Roman"/>
          <w:b/>
          <w:bCs/>
          <w:color w:val="000000"/>
          <w:sz w:val="24"/>
          <w:szCs w:val="24"/>
          <w:vertAlign w:val="superscript"/>
          <w:lang w:eastAsia="lt-LT"/>
        </w:rPr>
        <w:t>2</w:t>
      </w:r>
      <w:r w:rsidRPr="006C330D">
        <w:rPr>
          <w:rFonts w:ascii="Times New Roman" w:eastAsia="Times New Roman" w:hAnsi="Times New Roman" w:cs="Times New Roman"/>
          <w:b/>
          <w:bCs/>
          <w:color w:val="000000"/>
          <w:sz w:val="24"/>
          <w:szCs w:val="24"/>
          <w:lang w:eastAsia="lt-LT"/>
        </w:rPr>
        <w:t xml:space="preserve"> straipsnio 3 dalyje nurodyta </w:t>
      </w:r>
      <w:r>
        <w:rPr>
          <w:rFonts w:ascii="Times New Roman" w:eastAsia="Times New Roman" w:hAnsi="Times New Roman" w:cs="Times New Roman"/>
          <w:b/>
          <w:bCs/>
          <w:color w:val="000000"/>
          <w:sz w:val="24"/>
          <w:szCs w:val="24"/>
          <w:lang w:eastAsia="lt-LT"/>
        </w:rPr>
        <w:t>tvarka</w:t>
      </w:r>
      <w:r w:rsidRPr="006C330D">
        <w:rPr>
          <w:rFonts w:ascii="Times New Roman" w:eastAsia="Times New Roman" w:hAnsi="Times New Roman" w:cs="Times New Roman"/>
          <w:b/>
          <w:bCs/>
          <w:color w:val="000000"/>
          <w:sz w:val="24"/>
          <w:szCs w:val="24"/>
          <w:lang w:eastAsia="lt-LT"/>
        </w:rPr>
        <w:t xml:space="preserve">, kai prašymą pateikia viešoji įstaiga, siekianti </w:t>
      </w:r>
      <w:r>
        <w:rPr>
          <w:rFonts w:ascii="Times New Roman" w:eastAsia="Times New Roman" w:hAnsi="Times New Roman" w:cs="Times New Roman"/>
          <w:b/>
          <w:bCs/>
          <w:color w:val="000000"/>
          <w:sz w:val="24"/>
          <w:szCs w:val="24"/>
          <w:lang w:eastAsia="lt-LT"/>
        </w:rPr>
        <w:t>įgyti</w:t>
      </w:r>
      <w:r w:rsidRPr="006C330D">
        <w:rPr>
          <w:rFonts w:ascii="Times New Roman" w:eastAsia="Times New Roman" w:hAnsi="Times New Roman" w:cs="Times New Roman"/>
          <w:b/>
          <w:bCs/>
          <w:color w:val="000000"/>
          <w:sz w:val="24"/>
          <w:szCs w:val="24"/>
          <w:lang w:eastAsia="lt-LT"/>
        </w:rPr>
        <w:t xml:space="preserve"> atsinaujinančių išteklių energijos bendrij</w:t>
      </w:r>
      <w:r>
        <w:rPr>
          <w:rFonts w:ascii="Times New Roman" w:eastAsia="Times New Roman" w:hAnsi="Times New Roman" w:cs="Times New Roman"/>
          <w:b/>
          <w:bCs/>
          <w:color w:val="000000"/>
          <w:sz w:val="24"/>
          <w:szCs w:val="24"/>
          <w:lang w:eastAsia="lt-LT"/>
        </w:rPr>
        <w:t xml:space="preserve">os statusą, </w:t>
      </w:r>
      <w:r w:rsidRPr="006C330D">
        <w:rPr>
          <w:rFonts w:ascii="Times New Roman" w:eastAsia="Times New Roman" w:hAnsi="Times New Roman" w:cs="Times New Roman"/>
          <w:b/>
          <w:bCs/>
          <w:color w:val="000000"/>
          <w:sz w:val="24"/>
          <w:szCs w:val="24"/>
          <w:lang w:eastAsia="lt-LT"/>
        </w:rPr>
        <w:t>kopijas</w:t>
      </w:r>
      <w:r>
        <w:rPr>
          <w:rFonts w:ascii="Times New Roman" w:eastAsia="Times New Roman" w:hAnsi="Times New Roman" w:cs="Times New Roman"/>
          <w:b/>
          <w:bCs/>
          <w:color w:val="000000"/>
          <w:sz w:val="24"/>
          <w:szCs w:val="24"/>
          <w:lang w:eastAsia="lt-LT"/>
        </w:rPr>
        <w:t>.</w:t>
      </w:r>
      <w:r w:rsidRPr="006C330D">
        <w:rPr>
          <w:rFonts w:ascii="Times New Roman" w:eastAsia="Times New Roman" w:hAnsi="Times New Roman" w:cs="Times New Roman"/>
          <w:color w:val="000000"/>
          <w:sz w:val="24"/>
          <w:szCs w:val="24"/>
          <w:lang w:eastAsia="lt-LT"/>
        </w:rPr>
        <w:t>“</w:t>
      </w:r>
    </w:p>
    <w:p w14:paraId="298D850B" w14:textId="3838521D" w:rsidR="0079376E" w:rsidRPr="001F29C9" w:rsidRDefault="00893338" w:rsidP="0079376E">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79376E">
        <w:rPr>
          <w:rFonts w:ascii="Times New Roman" w:hAnsi="Times New Roman" w:cs="Times New Roman"/>
          <w:sz w:val="24"/>
          <w:szCs w:val="24"/>
        </w:rPr>
        <w:t xml:space="preserve"> </w:t>
      </w:r>
      <w:r w:rsidR="0079376E" w:rsidRPr="001F29C9">
        <w:rPr>
          <w:rFonts w:ascii="Times New Roman" w:hAnsi="Times New Roman" w:cs="Times New Roman"/>
          <w:sz w:val="24"/>
          <w:szCs w:val="24"/>
        </w:rPr>
        <w:t>Pripažinti netekusiu galios 18.4 papunktį.</w:t>
      </w:r>
    </w:p>
    <w:p w14:paraId="3535BEC7" w14:textId="77777777" w:rsidR="0079376E" w:rsidRPr="006C330D" w:rsidRDefault="0079376E" w:rsidP="0079376E">
      <w:pPr>
        <w:spacing w:after="0" w:line="240" w:lineRule="auto"/>
        <w:ind w:firstLine="709"/>
        <w:jc w:val="both"/>
        <w:rPr>
          <w:rFonts w:ascii="Times New Roman" w:eastAsia="Times New Roman" w:hAnsi="Times New Roman" w:cs="Times New Roman"/>
          <w:strike/>
          <w:color w:val="000000"/>
          <w:sz w:val="24"/>
          <w:szCs w:val="24"/>
          <w:lang w:eastAsia="lt-LT"/>
        </w:rPr>
      </w:pPr>
      <w:r w:rsidRPr="006C330D">
        <w:rPr>
          <w:rFonts w:ascii="Times New Roman" w:eastAsia="Times New Roman" w:hAnsi="Times New Roman" w:cs="Times New Roman"/>
          <w:strike/>
          <w:color w:val="000000"/>
          <w:sz w:val="24"/>
          <w:szCs w:val="24"/>
          <w:lang w:eastAsia="lt-LT"/>
        </w:rPr>
        <w:t xml:space="preserve">18.4. Atsinaujinančių išteklių energetikos įstatymo 49 straipsnio 8 dalyje numatytos kompensacijos, skirtos daliai investicijų ir kitoms išlaidoms, kurios reikalingos nacionalinio saugumo funkcijų vykdymui užtikrinti, atlyginti, sumokėjimo sutarties registravimo datą ir numerį, jeigu vėjo elektrinė yra teritorijoje, kurioje, atsižvelgiant į nacionalinio saugumo </w:t>
      </w:r>
      <w:r w:rsidRPr="006C330D">
        <w:rPr>
          <w:rFonts w:ascii="Times New Roman" w:eastAsia="Times New Roman" w:hAnsi="Times New Roman" w:cs="Times New Roman"/>
          <w:strike/>
          <w:color w:val="000000"/>
          <w:sz w:val="24"/>
          <w:szCs w:val="24"/>
          <w:lang w:eastAsia="lt-LT"/>
        </w:rPr>
        <w:lastRenderedPageBreak/>
        <w:t>klausimus, taikomos Lietuvos Respublikos specialiųjų žemės naudojimo sąlygų įstatyme nustatytos specialiosios žemės naudojimo sąlygos.</w:t>
      </w:r>
    </w:p>
    <w:p w14:paraId="69E4B294" w14:textId="1577FA0C" w:rsidR="0079376E" w:rsidRPr="001F29C9" w:rsidRDefault="00893338"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79376E">
        <w:rPr>
          <w:rFonts w:ascii="Times New Roman" w:eastAsia="Times New Roman" w:hAnsi="Times New Roman" w:cs="Times New Roman"/>
          <w:color w:val="000000"/>
          <w:sz w:val="24"/>
          <w:szCs w:val="24"/>
          <w:lang w:eastAsia="lt-LT"/>
        </w:rPr>
        <w:t xml:space="preserve"> </w:t>
      </w:r>
      <w:r w:rsidR="0079376E" w:rsidRPr="001F29C9">
        <w:rPr>
          <w:rFonts w:ascii="Times New Roman" w:eastAsia="Times New Roman" w:hAnsi="Times New Roman" w:cs="Times New Roman"/>
          <w:color w:val="000000" w:themeColor="text1"/>
          <w:sz w:val="24"/>
          <w:szCs w:val="24"/>
          <w:lang w:eastAsia="lt-LT"/>
        </w:rPr>
        <w:t>Papildyti 18.5 papunkčiu:</w:t>
      </w:r>
    </w:p>
    <w:p w14:paraId="05A3D340" w14:textId="77777777" w:rsidR="0079376E" w:rsidRPr="006C330D"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 xml:space="preserve">18.5. viešosios įstaigos siekį </w:t>
      </w:r>
      <w:r>
        <w:rPr>
          <w:rFonts w:ascii="Times New Roman" w:eastAsia="Times New Roman" w:hAnsi="Times New Roman" w:cs="Times New Roman"/>
          <w:b/>
          <w:bCs/>
          <w:color w:val="000000"/>
          <w:sz w:val="24"/>
          <w:szCs w:val="24"/>
          <w:lang w:eastAsia="lt-LT"/>
        </w:rPr>
        <w:t>įgyti</w:t>
      </w:r>
      <w:r w:rsidRPr="006C330D">
        <w:rPr>
          <w:rFonts w:ascii="Times New Roman" w:eastAsia="Times New Roman" w:hAnsi="Times New Roman" w:cs="Times New Roman"/>
          <w:b/>
          <w:bCs/>
          <w:color w:val="000000"/>
          <w:sz w:val="24"/>
          <w:szCs w:val="24"/>
          <w:lang w:eastAsia="lt-LT"/>
        </w:rPr>
        <w:t xml:space="preserve"> atsinaujinančių išteklių energijos bendrij</w:t>
      </w:r>
      <w:r>
        <w:rPr>
          <w:rFonts w:ascii="Times New Roman" w:eastAsia="Times New Roman" w:hAnsi="Times New Roman" w:cs="Times New Roman"/>
          <w:b/>
          <w:bCs/>
          <w:color w:val="000000"/>
          <w:sz w:val="24"/>
          <w:szCs w:val="24"/>
          <w:lang w:eastAsia="lt-LT"/>
        </w:rPr>
        <w:t xml:space="preserve">os statusą, </w:t>
      </w:r>
      <w:r w:rsidRPr="009C415C">
        <w:rPr>
          <w:rFonts w:ascii="Times New Roman" w:eastAsia="Times New Roman" w:hAnsi="Times New Roman" w:cs="Times New Roman"/>
          <w:b/>
          <w:bCs/>
          <w:color w:val="000000"/>
          <w:sz w:val="24"/>
          <w:szCs w:val="24"/>
          <w:lang w:eastAsia="lt-LT"/>
        </w:rPr>
        <w:t>jeigu prašymą teikia viešoji įstaiga</w:t>
      </w:r>
      <w:r>
        <w:rPr>
          <w:rFonts w:ascii="Times New Roman" w:eastAsia="Times New Roman" w:hAnsi="Times New Roman" w:cs="Times New Roman"/>
          <w:b/>
          <w:bCs/>
          <w:color w:val="000000"/>
          <w:sz w:val="24"/>
          <w:szCs w:val="24"/>
          <w:lang w:eastAsia="lt-LT"/>
        </w:rPr>
        <w:t>, norinti vykdyti veiklą elektros energetikos sektoriuje kaip atsinaujinančių išteklių energijos bendrija</w:t>
      </w:r>
      <w:r w:rsidRPr="006C330D">
        <w:rPr>
          <w:rFonts w:ascii="Times New Roman" w:eastAsia="Times New Roman" w:hAnsi="Times New Roman" w:cs="Times New Roman"/>
          <w:b/>
          <w:bCs/>
          <w:color w:val="000000"/>
          <w:sz w:val="24"/>
          <w:szCs w:val="24"/>
          <w:lang w:eastAsia="lt-LT"/>
        </w:rPr>
        <w:t>.</w:t>
      </w:r>
      <w:r w:rsidRPr="006C330D">
        <w:rPr>
          <w:rFonts w:ascii="Times New Roman" w:eastAsia="Times New Roman" w:hAnsi="Times New Roman" w:cs="Times New Roman"/>
          <w:color w:val="000000"/>
          <w:sz w:val="24"/>
          <w:szCs w:val="24"/>
          <w:lang w:eastAsia="lt-LT"/>
        </w:rPr>
        <w:t>“</w:t>
      </w:r>
    </w:p>
    <w:p w14:paraId="78EBFEE9" w14:textId="7798DA6B" w:rsidR="0079376E" w:rsidRPr="001F29C9" w:rsidRDefault="00893338"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sz w:val="24"/>
          <w:szCs w:val="24"/>
          <w:lang w:eastAsia="lt-LT"/>
        </w:rPr>
        <w:t>8.</w:t>
      </w:r>
      <w:r w:rsidR="0079376E">
        <w:rPr>
          <w:rFonts w:ascii="Times New Roman" w:eastAsia="Times New Roman" w:hAnsi="Times New Roman" w:cs="Times New Roman"/>
          <w:sz w:val="24"/>
          <w:szCs w:val="24"/>
          <w:lang w:eastAsia="lt-LT"/>
        </w:rPr>
        <w:t xml:space="preserve"> </w:t>
      </w:r>
      <w:r w:rsidR="0079376E" w:rsidRPr="001F29C9">
        <w:rPr>
          <w:rFonts w:ascii="Times New Roman" w:eastAsia="Times New Roman" w:hAnsi="Times New Roman" w:cs="Times New Roman"/>
          <w:sz w:val="24"/>
          <w:szCs w:val="24"/>
          <w:lang w:eastAsia="lt-LT"/>
        </w:rPr>
        <w:t>Papildyti 19.5 papunkčiu:</w:t>
      </w:r>
    </w:p>
    <w:p w14:paraId="109F277C" w14:textId="77777777" w:rsidR="0079376E" w:rsidRDefault="0079376E" w:rsidP="0079376E">
      <w:pPr>
        <w:spacing w:after="0" w:line="240" w:lineRule="auto"/>
        <w:ind w:firstLine="720"/>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19.5. dokumentus, patvirtinančius atitiktį Atsinaujinančių išteklių energetikos įstatymo 20</w:t>
      </w:r>
      <w:r w:rsidRPr="006C330D">
        <w:rPr>
          <w:rFonts w:ascii="Times New Roman" w:eastAsia="Times New Roman" w:hAnsi="Times New Roman" w:cs="Times New Roman"/>
          <w:b/>
          <w:bCs/>
          <w:color w:val="000000"/>
          <w:sz w:val="24"/>
          <w:szCs w:val="24"/>
          <w:vertAlign w:val="superscript"/>
          <w:lang w:eastAsia="lt-LT"/>
        </w:rPr>
        <w:t>2</w:t>
      </w:r>
      <w:r w:rsidRPr="006C330D">
        <w:rPr>
          <w:rFonts w:ascii="Times New Roman" w:eastAsia="Times New Roman" w:hAnsi="Times New Roman" w:cs="Times New Roman"/>
          <w:b/>
          <w:bCs/>
          <w:color w:val="000000"/>
          <w:sz w:val="24"/>
          <w:szCs w:val="24"/>
          <w:lang w:eastAsia="lt-LT"/>
        </w:rPr>
        <w:t xml:space="preserve"> straipsnio 2 dalyje nustatytiems reikalavimams, kai prašymą pateikia viešoji įstaiga, siekianti </w:t>
      </w:r>
      <w:r>
        <w:rPr>
          <w:rFonts w:ascii="Times New Roman" w:eastAsia="Times New Roman" w:hAnsi="Times New Roman" w:cs="Times New Roman"/>
          <w:b/>
          <w:bCs/>
          <w:color w:val="000000"/>
          <w:sz w:val="24"/>
          <w:szCs w:val="24"/>
          <w:lang w:eastAsia="lt-LT"/>
        </w:rPr>
        <w:t>įgyti</w:t>
      </w:r>
      <w:r w:rsidRPr="006C330D">
        <w:rPr>
          <w:rFonts w:ascii="Times New Roman" w:eastAsia="Times New Roman" w:hAnsi="Times New Roman" w:cs="Times New Roman"/>
          <w:b/>
          <w:bCs/>
          <w:color w:val="000000"/>
          <w:sz w:val="24"/>
          <w:szCs w:val="24"/>
          <w:lang w:eastAsia="lt-LT"/>
        </w:rPr>
        <w:t xml:space="preserve"> atsinaujinančių išteklių energijos bendrij</w:t>
      </w:r>
      <w:r>
        <w:rPr>
          <w:rFonts w:ascii="Times New Roman" w:eastAsia="Times New Roman" w:hAnsi="Times New Roman" w:cs="Times New Roman"/>
          <w:b/>
          <w:bCs/>
          <w:color w:val="000000"/>
          <w:sz w:val="24"/>
          <w:szCs w:val="24"/>
          <w:lang w:eastAsia="lt-LT"/>
        </w:rPr>
        <w:t>os statusą</w:t>
      </w:r>
      <w:r w:rsidRPr="006C330D">
        <w:rPr>
          <w:rFonts w:ascii="Times New Roman" w:eastAsia="Times New Roman" w:hAnsi="Times New Roman" w:cs="Times New Roman"/>
          <w:b/>
          <w:bCs/>
          <w:color w:val="000000"/>
          <w:sz w:val="24"/>
          <w:szCs w:val="24"/>
          <w:lang w:eastAsia="lt-LT"/>
        </w:rPr>
        <w:t>.</w:t>
      </w:r>
      <w:r w:rsidRPr="006C330D">
        <w:rPr>
          <w:rFonts w:ascii="Times New Roman" w:eastAsia="Times New Roman" w:hAnsi="Times New Roman" w:cs="Times New Roman"/>
          <w:color w:val="000000"/>
          <w:sz w:val="24"/>
          <w:szCs w:val="24"/>
          <w:lang w:eastAsia="lt-LT"/>
        </w:rPr>
        <w:t>“</w:t>
      </w:r>
    </w:p>
    <w:p w14:paraId="44BA76D2" w14:textId="76C1192F" w:rsidR="0079376E" w:rsidRPr="008E35EE" w:rsidRDefault="00893338" w:rsidP="0079376E">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79376E">
        <w:rPr>
          <w:rFonts w:ascii="Times New Roman" w:eastAsia="Times New Roman" w:hAnsi="Times New Roman" w:cs="Times New Roman"/>
          <w:color w:val="000000"/>
          <w:sz w:val="24"/>
          <w:szCs w:val="24"/>
          <w:lang w:eastAsia="lt-LT"/>
        </w:rPr>
        <w:t xml:space="preserve"> Pakeisti 20 </w:t>
      </w:r>
      <w:proofErr w:type="spellStart"/>
      <w:r w:rsidR="0079376E">
        <w:rPr>
          <w:rFonts w:ascii="Times New Roman" w:eastAsia="Times New Roman" w:hAnsi="Times New Roman" w:cs="Times New Roman"/>
          <w:color w:val="000000"/>
          <w:sz w:val="24"/>
          <w:szCs w:val="24"/>
          <w:lang w:eastAsia="lt-LT"/>
        </w:rPr>
        <w:t>pun</w:t>
      </w:r>
      <w:r w:rsidR="0079376E">
        <w:rPr>
          <w:rFonts w:ascii="Times New Roman" w:eastAsia="Times New Roman" w:hAnsi="Times New Roman" w:cs="Times New Roman"/>
          <w:color w:val="000000"/>
          <w:sz w:val="24"/>
          <w:szCs w:val="24"/>
          <w:lang w:val="en-US" w:eastAsia="lt-LT"/>
        </w:rPr>
        <w:t>kt</w:t>
      </w:r>
      <w:proofErr w:type="spellEnd"/>
      <w:r w:rsidR="0079376E">
        <w:rPr>
          <w:rFonts w:ascii="Times New Roman" w:eastAsia="Times New Roman" w:hAnsi="Times New Roman" w:cs="Times New Roman"/>
          <w:color w:val="000000"/>
          <w:sz w:val="24"/>
          <w:szCs w:val="24"/>
          <w:lang w:eastAsia="lt-LT"/>
        </w:rPr>
        <w:t>ą ir jį išdėstyti taip:</w:t>
      </w:r>
    </w:p>
    <w:p w14:paraId="406D27A9" w14:textId="77777777" w:rsidR="0079376E" w:rsidRPr="00A343F4"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A343F4">
        <w:rPr>
          <w:rFonts w:ascii="Times New Roman" w:eastAsia="Times New Roman" w:hAnsi="Times New Roman" w:cs="Times New Roman"/>
          <w:color w:val="000000"/>
          <w:sz w:val="24"/>
          <w:szCs w:val="24"/>
          <w:lang w:eastAsia="lt-LT"/>
        </w:rPr>
        <w:t xml:space="preserve">20. Asmuo, kuriam leidimas gaminti elektros energiją išduodamas Taisyklių </w:t>
      </w:r>
      <w:r>
        <w:rPr>
          <w:rFonts w:ascii="Times New Roman" w:eastAsia="Times New Roman" w:hAnsi="Times New Roman" w:cs="Times New Roman"/>
          <w:color w:val="000000"/>
          <w:sz w:val="24"/>
          <w:szCs w:val="24"/>
          <w:lang w:eastAsia="lt-LT"/>
        </w:rPr>
        <w:br/>
      </w:r>
      <w:r w:rsidRPr="00A343F4">
        <w:rPr>
          <w:rFonts w:ascii="Times New Roman" w:eastAsia="Times New Roman" w:hAnsi="Times New Roman" w:cs="Times New Roman"/>
          <w:color w:val="000000"/>
          <w:sz w:val="24"/>
          <w:szCs w:val="24"/>
          <w:lang w:eastAsia="lt-LT"/>
        </w:rPr>
        <w:t xml:space="preserve">8.3 papunktyje numatytu pagrindu, per 30 kalendorinių dienų po elektros energijos gamybos įrenginio (elektrinės) įgijimo privalo pateikti prašymą, kuriame nurodomi nuosavybės teisės ar kiti teisėto valdymo pagrindų registracijos duomenys, ir Taisyklių </w:t>
      </w:r>
      <w:r w:rsidRPr="002F2C80">
        <w:rPr>
          <w:rFonts w:ascii="Times New Roman" w:eastAsia="Times New Roman" w:hAnsi="Times New Roman" w:cs="Times New Roman"/>
          <w:strike/>
          <w:color w:val="000000"/>
          <w:sz w:val="24"/>
          <w:szCs w:val="24"/>
          <w:lang w:eastAsia="lt-LT"/>
        </w:rPr>
        <w:t>19.5</w:t>
      </w:r>
      <w:r w:rsidRPr="00A343F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bCs/>
          <w:color w:val="000000"/>
          <w:sz w:val="24"/>
          <w:szCs w:val="24"/>
          <w:lang w:val="en-GB" w:eastAsia="lt-LT"/>
        </w:rPr>
        <w:t xml:space="preserve">19.4 </w:t>
      </w:r>
      <w:r w:rsidRPr="00A343F4">
        <w:rPr>
          <w:rFonts w:ascii="Times New Roman" w:eastAsia="Times New Roman" w:hAnsi="Times New Roman" w:cs="Times New Roman"/>
          <w:color w:val="000000"/>
          <w:sz w:val="24"/>
          <w:szCs w:val="24"/>
          <w:lang w:eastAsia="lt-LT"/>
        </w:rPr>
        <w:t xml:space="preserve">papunktyje nurodytą dokumentą. Tuo atveju, kai nėra privaloma įregistruoti nuosavybės teisių ar kitų teisėto valdymo pagrindų Nekilnojamojo turto registre teisės aktų nustatyta tvarka, kartu su prašymu būtina pateikti dokumentus, patvirtinančius teisėtą veikiančio energetikos objekto (elektrinės) valdymą nuosavybės teise ar kitais teisėtais pagrindais ir Taisyklių </w:t>
      </w:r>
      <w:r w:rsidRPr="002F2C80">
        <w:rPr>
          <w:rFonts w:ascii="Times New Roman" w:eastAsia="Times New Roman" w:hAnsi="Times New Roman" w:cs="Times New Roman"/>
          <w:strike/>
          <w:color w:val="000000"/>
          <w:sz w:val="24"/>
          <w:szCs w:val="24"/>
          <w:lang w:eastAsia="lt-LT"/>
        </w:rPr>
        <w:t>19.5</w:t>
      </w:r>
      <w:r w:rsidRPr="00A343F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b/>
          <w:bCs/>
          <w:color w:val="000000"/>
          <w:sz w:val="24"/>
          <w:szCs w:val="24"/>
          <w:lang w:val="en-GB" w:eastAsia="lt-LT"/>
        </w:rPr>
        <w:t xml:space="preserve">19.4 </w:t>
      </w:r>
      <w:r w:rsidRPr="00A343F4">
        <w:rPr>
          <w:rFonts w:ascii="Times New Roman" w:eastAsia="Times New Roman" w:hAnsi="Times New Roman" w:cs="Times New Roman"/>
          <w:color w:val="000000"/>
          <w:sz w:val="24"/>
          <w:szCs w:val="24"/>
          <w:lang w:eastAsia="lt-LT"/>
        </w:rPr>
        <w:t>papunktyje nurodytą dokumentą. Anksčiau asmeniui išduoto leidimo gaminti elektros energiją galiojimas, išdavus naują leidimą, panaikinamas.</w:t>
      </w:r>
      <w:r>
        <w:rPr>
          <w:rFonts w:ascii="Times New Roman" w:eastAsia="Times New Roman" w:hAnsi="Times New Roman" w:cs="Times New Roman"/>
          <w:color w:val="000000"/>
          <w:sz w:val="24"/>
          <w:szCs w:val="24"/>
          <w:lang w:eastAsia="lt-LT"/>
        </w:rPr>
        <w:t>“</w:t>
      </w:r>
    </w:p>
    <w:p w14:paraId="36976246" w14:textId="2FE153F7" w:rsidR="0079376E" w:rsidRDefault="00893338" w:rsidP="0079376E">
      <w:pPr>
        <w:spacing w:after="0" w:line="240" w:lineRule="auto"/>
        <w:ind w:firstLine="709"/>
        <w:jc w:val="both"/>
        <w:rPr>
          <w:rFonts w:ascii="Times New Roman" w:eastAsia="Times New Roman" w:hAnsi="Times New Roman" w:cs="Times New Roman"/>
          <w:color w:val="000000"/>
          <w:sz w:val="24"/>
          <w:szCs w:val="24"/>
          <w:lang w:eastAsia="lt-LT"/>
        </w:rPr>
      </w:pPr>
      <w:bookmarkStart w:id="1" w:name="part_440d029f24d14a649450540cf771a732"/>
      <w:bookmarkEnd w:id="1"/>
      <w:r>
        <w:rPr>
          <w:rFonts w:ascii="Times New Roman" w:eastAsia="Times New Roman" w:hAnsi="Times New Roman" w:cs="Times New Roman"/>
          <w:color w:val="000000"/>
          <w:sz w:val="24"/>
          <w:szCs w:val="24"/>
          <w:lang w:eastAsia="lt-LT"/>
        </w:rPr>
        <w:t>10.</w:t>
      </w:r>
      <w:r w:rsidR="0079376E">
        <w:rPr>
          <w:rFonts w:ascii="Times New Roman" w:eastAsia="Times New Roman" w:hAnsi="Times New Roman" w:cs="Times New Roman"/>
          <w:color w:val="000000"/>
          <w:sz w:val="24"/>
          <w:szCs w:val="24"/>
          <w:lang w:eastAsia="lt-LT"/>
        </w:rPr>
        <w:t xml:space="preserve"> Pakeisti 21 punktą ir jį išdėstyti taip:</w:t>
      </w:r>
    </w:p>
    <w:p w14:paraId="68A1F623" w14:textId="36C06757" w:rsidR="0079376E"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A343F4">
        <w:rPr>
          <w:rFonts w:ascii="Times New Roman" w:eastAsia="Times New Roman" w:hAnsi="Times New Roman" w:cs="Times New Roman"/>
          <w:color w:val="000000"/>
          <w:sz w:val="24"/>
          <w:szCs w:val="24"/>
          <w:lang w:eastAsia="lt-LT"/>
        </w:rPr>
        <w:t xml:space="preserve">21. Asmuo, kuriam leidimas gaminti elektros energiją išduodamas Taisyklių </w:t>
      </w:r>
      <w:r>
        <w:rPr>
          <w:rFonts w:ascii="Times New Roman" w:eastAsia="Times New Roman" w:hAnsi="Times New Roman" w:cs="Times New Roman"/>
          <w:color w:val="000000"/>
          <w:sz w:val="24"/>
          <w:szCs w:val="24"/>
          <w:lang w:eastAsia="lt-LT"/>
        </w:rPr>
        <w:br/>
      </w:r>
      <w:r w:rsidRPr="00A343F4">
        <w:rPr>
          <w:rFonts w:ascii="Times New Roman" w:eastAsia="Times New Roman" w:hAnsi="Times New Roman" w:cs="Times New Roman"/>
          <w:color w:val="000000"/>
          <w:sz w:val="24"/>
          <w:szCs w:val="24"/>
          <w:lang w:eastAsia="lt-LT"/>
        </w:rPr>
        <w:t xml:space="preserve">9.2 papunktyje numatytu pagrindu, per 30 kalendorinių dienų po elektros energijos gamybos įrenginio (elektrinės) įgijimo ir (ar) elektros energiją gaminančių vartotojų ir (ar) asmenų, siekiančių tapti elektros energiją gaminančiais vartotojais, elektros energijos gamybos įrenginių eksploatavimo perleidimo privalo pateikti prašymą, kuriame nurodomi nuosavybės teisės ar kito teisėto valdymo ir (ar) eksploatavimo pagrindų registracijos duomenys, ir Taisyklių </w:t>
      </w:r>
      <w:r w:rsidRPr="002F2C80">
        <w:rPr>
          <w:rFonts w:ascii="Times New Roman" w:eastAsia="Times New Roman" w:hAnsi="Times New Roman" w:cs="Times New Roman"/>
          <w:strike/>
          <w:color w:val="000000"/>
          <w:sz w:val="24"/>
          <w:szCs w:val="24"/>
          <w:lang w:eastAsia="lt-LT"/>
        </w:rPr>
        <w:t>19.5</w:t>
      </w:r>
      <w:r>
        <w:rPr>
          <w:rFonts w:ascii="Times New Roman" w:eastAsia="Times New Roman" w:hAnsi="Times New Roman" w:cs="Times New Roman"/>
          <w:strike/>
          <w:color w:val="000000"/>
          <w:sz w:val="24"/>
          <w:szCs w:val="24"/>
          <w:lang w:eastAsia="lt-LT"/>
        </w:rPr>
        <w:t xml:space="preserve"> </w:t>
      </w:r>
      <w:r>
        <w:rPr>
          <w:rFonts w:ascii="Times New Roman" w:eastAsia="Times New Roman" w:hAnsi="Times New Roman" w:cs="Times New Roman"/>
          <w:b/>
          <w:bCs/>
          <w:color w:val="000000"/>
          <w:sz w:val="24"/>
          <w:szCs w:val="24"/>
          <w:lang w:val="en-GB" w:eastAsia="lt-LT"/>
        </w:rPr>
        <w:t>19.4</w:t>
      </w:r>
      <w:r w:rsidRPr="00A343F4">
        <w:rPr>
          <w:rFonts w:ascii="Times New Roman" w:eastAsia="Times New Roman" w:hAnsi="Times New Roman" w:cs="Times New Roman"/>
          <w:color w:val="000000"/>
          <w:sz w:val="24"/>
          <w:szCs w:val="24"/>
          <w:lang w:eastAsia="lt-LT"/>
        </w:rPr>
        <w:t xml:space="preserve"> papunktyje nurodytą dokumentą. Tuo atveju, kai nėra privaloma įregistruoti nuosavybės teisių ar kitų teisėto valdymo ir (ar) eksploatavimo pagrindų Nekilnojamojo turto registre teisės aktų nustatyta tvarka, kartu su prašymu būtina pateikti dokumentus, patvirtinančius teisėtą veikiančio energetikos objekto (elektrinės) valdymą nuosavybės teise ar kitais teisėtais valdymo ir (ar) eksploatavimo pagrindais. Anksčiau asmeniui išduoto leidimo gaminti elektros energiją galiojimas, išdavus naują leidimą, panaikinamas.</w:t>
      </w:r>
      <w:r>
        <w:rPr>
          <w:rFonts w:ascii="Times New Roman" w:eastAsia="Times New Roman" w:hAnsi="Times New Roman" w:cs="Times New Roman"/>
          <w:color w:val="000000"/>
          <w:sz w:val="24"/>
          <w:szCs w:val="24"/>
          <w:lang w:eastAsia="lt-LT"/>
        </w:rPr>
        <w:t>“</w:t>
      </w:r>
    </w:p>
    <w:p w14:paraId="286C8D55" w14:textId="42CC0060" w:rsidR="0079376E" w:rsidRPr="00A96C8B"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 Pakeisti </w:t>
      </w:r>
      <w:r>
        <w:rPr>
          <w:rFonts w:ascii="Times New Roman" w:eastAsia="Times New Roman" w:hAnsi="Times New Roman" w:cs="Times New Roman"/>
          <w:color w:val="000000"/>
          <w:sz w:val="24"/>
          <w:szCs w:val="24"/>
          <w:lang w:val="en-GB" w:eastAsia="lt-LT"/>
        </w:rPr>
        <w:t xml:space="preserve">25 </w:t>
      </w:r>
      <w:proofErr w:type="spellStart"/>
      <w:r>
        <w:rPr>
          <w:rFonts w:ascii="Times New Roman" w:eastAsia="Times New Roman" w:hAnsi="Times New Roman" w:cs="Times New Roman"/>
          <w:color w:val="000000"/>
          <w:sz w:val="24"/>
          <w:szCs w:val="24"/>
          <w:lang w:val="en-GB" w:eastAsia="lt-LT"/>
        </w:rPr>
        <w:t>punkt</w:t>
      </w:r>
      <w:proofErr w:type="spellEnd"/>
      <w:r>
        <w:rPr>
          <w:rFonts w:ascii="Times New Roman" w:eastAsia="Times New Roman" w:hAnsi="Times New Roman" w:cs="Times New Roman"/>
          <w:color w:val="000000"/>
          <w:sz w:val="24"/>
          <w:szCs w:val="24"/>
          <w:lang w:eastAsia="lt-LT"/>
        </w:rPr>
        <w:t>ą ir jį išdėstyti taip:</w:t>
      </w:r>
    </w:p>
    <w:p w14:paraId="6776CFF1" w14:textId="77777777" w:rsidR="0079376E" w:rsidRPr="006C330D"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w:t>
      </w:r>
      <w:r w:rsidRPr="00FE182B">
        <w:rPr>
          <w:rFonts w:ascii="Times New Roman" w:eastAsia="Times New Roman" w:hAnsi="Times New Roman" w:cs="Times New Roman"/>
          <w:color w:val="000000"/>
          <w:sz w:val="24"/>
          <w:szCs w:val="24"/>
          <w:lang w:eastAsia="lt-LT"/>
        </w:rPr>
        <w:t>25. Pasikeitus leidime nurodytiems asmens duomenims (pasikeičia fizinio asmens vardas ir (ar) pavardė arba juridinio asmens pavadinimas), leidimo turėtojas per Energetikos įstatymo 21 straipsnio 8 dalyje nustatytą terminą raštu praneša Tarybai apie pasikeitimus</w:t>
      </w:r>
      <w:r>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bCs/>
          <w:color w:val="000000"/>
          <w:sz w:val="24"/>
          <w:szCs w:val="24"/>
          <w:lang w:eastAsia="lt-LT"/>
        </w:rPr>
        <w:t xml:space="preserve">– užpildo prašymą pakeisti leidimą, kai siekiama pakeisti Taisyklių </w:t>
      </w:r>
      <w:r>
        <w:rPr>
          <w:rFonts w:ascii="Times New Roman" w:eastAsia="Times New Roman" w:hAnsi="Times New Roman" w:cs="Times New Roman"/>
          <w:b/>
          <w:bCs/>
          <w:color w:val="000000"/>
          <w:sz w:val="24"/>
          <w:szCs w:val="24"/>
          <w:lang w:val="en-GB" w:eastAsia="lt-LT"/>
        </w:rPr>
        <w:t xml:space="preserve">5.1–5.5 </w:t>
      </w:r>
      <w:proofErr w:type="spellStart"/>
      <w:r>
        <w:rPr>
          <w:rFonts w:ascii="Times New Roman" w:eastAsia="Times New Roman" w:hAnsi="Times New Roman" w:cs="Times New Roman"/>
          <w:b/>
          <w:bCs/>
          <w:color w:val="000000"/>
          <w:sz w:val="24"/>
          <w:szCs w:val="24"/>
          <w:lang w:val="en-GB" w:eastAsia="lt-LT"/>
        </w:rPr>
        <w:t>papunk</w:t>
      </w:r>
      <w:r>
        <w:rPr>
          <w:rFonts w:ascii="Times New Roman" w:eastAsia="Times New Roman" w:hAnsi="Times New Roman" w:cs="Times New Roman"/>
          <w:b/>
          <w:bCs/>
          <w:color w:val="000000"/>
          <w:sz w:val="24"/>
          <w:szCs w:val="24"/>
          <w:lang w:eastAsia="lt-LT"/>
        </w:rPr>
        <w:t>čiuose</w:t>
      </w:r>
      <w:proofErr w:type="spellEnd"/>
      <w:r>
        <w:rPr>
          <w:rFonts w:ascii="Times New Roman" w:eastAsia="Times New Roman" w:hAnsi="Times New Roman" w:cs="Times New Roman"/>
          <w:b/>
          <w:bCs/>
          <w:color w:val="000000"/>
          <w:sz w:val="24"/>
          <w:szCs w:val="24"/>
          <w:lang w:eastAsia="lt-LT"/>
        </w:rPr>
        <w:t xml:space="preserve"> nurodytą leidimą, ar nustatytos formos deklaraciją, kai siekiama pakeisti leidimą, nurodytą Taisyklių </w:t>
      </w:r>
      <w:r>
        <w:rPr>
          <w:rFonts w:ascii="Times New Roman" w:eastAsia="Times New Roman" w:hAnsi="Times New Roman" w:cs="Times New Roman"/>
          <w:b/>
          <w:bCs/>
          <w:color w:val="000000"/>
          <w:sz w:val="24"/>
          <w:szCs w:val="24"/>
          <w:lang w:val="en-GB" w:eastAsia="lt-LT"/>
        </w:rPr>
        <w:t>5.6</w:t>
      </w:r>
      <w:r>
        <w:rPr>
          <w:rFonts w:ascii="Times New Roman" w:eastAsia="Times New Roman" w:hAnsi="Times New Roman" w:cs="Times New Roman"/>
          <w:b/>
          <w:bCs/>
          <w:color w:val="000000"/>
          <w:sz w:val="24"/>
          <w:szCs w:val="24"/>
          <w:lang w:val="en-US" w:eastAsia="lt-LT"/>
        </w:rPr>
        <w:t xml:space="preserve"> </w:t>
      </w:r>
      <w:proofErr w:type="spellStart"/>
      <w:r>
        <w:rPr>
          <w:rFonts w:ascii="Times New Roman" w:eastAsia="Times New Roman" w:hAnsi="Times New Roman" w:cs="Times New Roman"/>
          <w:b/>
          <w:bCs/>
          <w:color w:val="000000"/>
          <w:sz w:val="24"/>
          <w:szCs w:val="24"/>
          <w:lang w:val="en-US" w:eastAsia="lt-LT"/>
        </w:rPr>
        <w:t>papunktyje</w:t>
      </w:r>
      <w:proofErr w:type="spellEnd"/>
      <w:r>
        <w:rPr>
          <w:rFonts w:ascii="Times New Roman" w:eastAsia="Times New Roman" w:hAnsi="Times New Roman" w:cs="Times New Roman"/>
          <w:b/>
          <w:bCs/>
          <w:color w:val="000000"/>
          <w:sz w:val="24"/>
          <w:szCs w:val="24"/>
          <w:lang w:val="en-US" w:eastAsia="lt-LT"/>
        </w:rPr>
        <w:t xml:space="preserve">. </w:t>
      </w:r>
      <w:proofErr w:type="spellStart"/>
      <w:r>
        <w:rPr>
          <w:rFonts w:ascii="Times New Roman" w:eastAsia="Times New Roman" w:hAnsi="Times New Roman" w:cs="Times New Roman"/>
          <w:b/>
          <w:bCs/>
          <w:color w:val="000000"/>
          <w:sz w:val="24"/>
          <w:szCs w:val="24"/>
          <w:lang w:val="en-US" w:eastAsia="lt-LT"/>
        </w:rPr>
        <w:t>Fizinis</w:t>
      </w:r>
      <w:proofErr w:type="spellEnd"/>
      <w:r>
        <w:rPr>
          <w:rFonts w:ascii="Times New Roman" w:eastAsia="Times New Roman" w:hAnsi="Times New Roman" w:cs="Times New Roman"/>
          <w:b/>
          <w:bCs/>
          <w:color w:val="000000"/>
          <w:sz w:val="24"/>
          <w:szCs w:val="24"/>
          <w:lang w:val="en-US" w:eastAsia="lt-LT"/>
        </w:rPr>
        <w:t xml:space="preserve"> </w:t>
      </w:r>
      <w:proofErr w:type="spellStart"/>
      <w:r>
        <w:rPr>
          <w:rFonts w:ascii="Times New Roman" w:eastAsia="Times New Roman" w:hAnsi="Times New Roman" w:cs="Times New Roman"/>
          <w:b/>
          <w:bCs/>
          <w:color w:val="000000"/>
          <w:sz w:val="24"/>
          <w:szCs w:val="24"/>
          <w:lang w:val="en-US" w:eastAsia="lt-LT"/>
        </w:rPr>
        <w:t>asmuo</w:t>
      </w:r>
      <w:proofErr w:type="spellEnd"/>
      <w:r w:rsidRPr="00FE182B">
        <w:rPr>
          <w:rFonts w:ascii="Times New Roman" w:eastAsia="Times New Roman" w:hAnsi="Times New Roman" w:cs="Times New Roman"/>
          <w:color w:val="000000"/>
          <w:sz w:val="24"/>
          <w:szCs w:val="24"/>
          <w:lang w:eastAsia="lt-LT"/>
        </w:rPr>
        <w:t xml:space="preserve"> kartu su prašymu pakeisti leidimą </w:t>
      </w:r>
      <w:r w:rsidRPr="002F2C80">
        <w:rPr>
          <w:rFonts w:ascii="Times New Roman" w:eastAsia="Times New Roman" w:hAnsi="Times New Roman" w:cs="Times New Roman"/>
          <w:strike/>
          <w:color w:val="000000"/>
          <w:sz w:val="24"/>
          <w:szCs w:val="24"/>
          <w:lang w:eastAsia="lt-LT"/>
        </w:rPr>
        <w:t xml:space="preserve">pateikdamas </w:t>
      </w:r>
      <w:r>
        <w:rPr>
          <w:rFonts w:ascii="Times New Roman" w:eastAsia="Times New Roman" w:hAnsi="Times New Roman" w:cs="Times New Roman"/>
          <w:b/>
          <w:bCs/>
          <w:color w:val="000000"/>
          <w:sz w:val="24"/>
          <w:szCs w:val="24"/>
          <w:lang w:eastAsia="lt-LT"/>
        </w:rPr>
        <w:t xml:space="preserve">privalo pateikti </w:t>
      </w:r>
      <w:r w:rsidRPr="00FE182B">
        <w:rPr>
          <w:rFonts w:ascii="Times New Roman" w:eastAsia="Times New Roman" w:hAnsi="Times New Roman" w:cs="Times New Roman"/>
          <w:color w:val="000000"/>
          <w:sz w:val="24"/>
          <w:szCs w:val="24"/>
          <w:lang w:eastAsia="lt-LT"/>
        </w:rPr>
        <w:t>dokumentus, patvirtinančius pasikeitusius asmens duomenis. Kai pasikeičia juridinio asmens pavadinimas, dokumentų, patvirtinančių pasikeitusius duomenis, pateikti nereikia. Laikoma, kad leidimas asmeniui pakeistas kitą dieną po deklaracijos ir dokumentų, patvirtinančių pasikeitusius asmens duomenis, pateikimo Tarybai dienos arba nuo deklaracijoje nurodytos dienos, jeigu ši diena yra vėlesnė negu kita diena po deklaracijos pateikimo Tarybai dienos.</w:t>
      </w:r>
      <w:r>
        <w:rPr>
          <w:rFonts w:ascii="Times New Roman" w:eastAsia="Times New Roman" w:hAnsi="Times New Roman" w:cs="Times New Roman"/>
          <w:color w:val="000000"/>
          <w:sz w:val="24"/>
          <w:szCs w:val="24"/>
          <w:lang w:eastAsia="lt-LT"/>
        </w:rPr>
        <w:t>“</w:t>
      </w:r>
      <w:bookmarkStart w:id="2" w:name="part_95fd0f05687a480596beead05972afc9"/>
      <w:bookmarkEnd w:id="2"/>
    </w:p>
    <w:p w14:paraId="54143720" w14:textId="0B8E9C43" w:rsidR="0079376E" w:rsidRPr="001F29C9"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sz w:val="24"/>
          <w:szCs w:val="24"/>
          <w:lang w:eastAsia="lt-LT"/>
        </w:rPr>
        <w:t xml:space="preserve">12. </w:t>
      </w:r>
      <w:r w:rsidRPr="001F29C9">
        <w:rPr>
          <w:rFonts w:ascii="Times New Roman" w:eastAsia="Times New Roman" w:hAnsi="Times New Roman" w:cs="Times New Roman"/>
          <w:sz w:val="24"/>
          <w:szCs w:val="24"/>
          <w:lang w:eastAsia="lt-LT"/>
        </w:rPr>
        <w:t>Pakeisti 26 punktą ir jį išdėstyti taip:</w:t>
      </w:r>
    </w:p>
    <w:p w14:paraId="2693BA04" w14:textId="77777777" w:rsidR="0079376E" w:rsidRPr="006C330D"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 xml:space="preserve">„26. Pasikeitus </w:t>
      </w:r>
      <w:r w:rsidRPr="002F2C80">
        <w:rPr>
          <w:rFonts w:ascii="Times New Roman" w:eastAsia="Times New Roman" w:hAnsi="Times New Roman" w:cs="Times New Roman"/>
          <w:color w:val="000000"/>
          <w:sz w:val="24"/>
          <w:szCs w:val="24"/>
          <w:lang w:eastAsia="lt-LT"/>
        </w:rPr>
        <w:t>leidime plėtoti elektros energijos gamybos pajėgumus ar</w:t>
      </w:r>
      <w:r w:rsidRPr="006C330D">
        <w:rPr>
          <w:rFonts w:ascii="Times New Roman" w:eastAsia="Times New Roman" w:hAnsi="Times New Roman" w:cs="Times New Roman"/>
          <w:strike/>
          <w:color w:val="000000"/>
          <w:sz w:val="24"/>
          <w:szCs w:val="24"/>
          <w:lang w:eastAsia="lt-LT"/>
        </w:rPr>
        <w:t xml:space="preserve"> </w:t>
      </w:r>
      <w:r w:rsidRPr="006C330D">
        <w:rPr>
          <w:rFonts w:ascii="Times New Roman" w:eastAsia="Times New Roman" w:hAnsi="Times New Roman" w:cs="Times New Roman"/>
          <w:color w:val="000000"/>
          <w:sz w:val="24"/>
          <w:szCs w:val="24"/>
          <w:lang w:eastAsia="lt-LT"/>
        </w:rPr>
        <w:t xml:space="preserve">leidime gaminti elektros energiją nurodytai teritorijai, kurioje vykdoma leidimu reguliuojama veikla, leidimo turėtojas per Energetikos įstatymo 21 straipsnio 8 dalyje nustatytą terminą raštu praneša Tarybai </w:t>
      </w:r>
      <w:r w:rsidRPr="006C330D">
        <w:rPr>
          <w:rFonts w:ascii="Times New Roman" w:eastAsia="Times New Roman" w:hAnsi="Times New Roman" w:cs="Times New Roman"/>
          <w:color w:val="000000"/>
          <w:sz w:val="24"/>
          <w:szCs w:val="24"/>
          <w:lang w:eastAsia="lt-LT"/>
        </w:rPr>
        <w:lastRenderedPageBreak/>
        <w:t>apie pasikeitimus kartu su deklaracija pateikdamas pasikeitimus patvirtinančius dokumentus (jeigu keičiasi ne pati leidime nurodyta teritorija, kurioje vykdoma leidimu reguliuojama veikla, o tik jos adresas, dokumentų, patvirtinančių pasikeitimus</w:t>
      </w:r>
      <w:r>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color w:val="000000"/>
          <w:sz w:val="24"/>
          <w:szCs w:val="24"/>
          <w:lang w:eastAsia="lt-LT"/>
        </w:rPr>
        <w:t xml:space="preserve"> pateikti nereikia)</w:t>
      </w:r>
      <w:r>
        <w:rPr>
          <w:rFonts w:ascii="Times New Roman" w:eastAsia="Times New Roman" w:hAnsi="Times New Roman" w:cs="Times New Roman"/>
          <w:b/>
          <w:bCs/>
          <w:color w:val="000000"/>
          <w:sz w:val="24"/>
          <w:szCs w:val="24"/>
          <w:lang w:eastAsia="lt-LT"/>
        </w:rPr>
        <w:t xml:space="preserve">, išskyrus atvejį, numatytą Taisyklių </w:t>
      </w:r>
      <w:r>
        <w:rPr>
          <w:rFonts w:ascii="Times New Roman" w:eastAsia="Times New Roman" w:hAnsi="Times New Roman" w:cs="Times New Roman"/>
          <w:b/>
          <w:bCs/>
          <w:color w:val="000000"/>
          <w:sz w:val="24"/>
          <w:szCs w:val="24"/>
          <w:lang w:val="en-GB" w:eastAsia="lt-LT"/>
        </w:rPr>
        <w:t>26</w:t>
      </w:r>
      <w:r w:rsidRPr="00AA7248">
        <w:rPr>
          <w:rFonts w:ascii="Times New Roman" w:eastAsia="Times New Roman" w:hAnsi="Times New Roman" w:cs="Times New Roman"/>
          <w:b/>
          <w:bCs/>
          <w:color w:val="000000"/>
          <w:sz w:val="24"/>
          <w:szCs w:val="24"/>
          <w:vertAlign w:val="superscript"/>
          <w:lang w:val="en-GB" w:eastAsia="lt-LT"/>
        </w:rPr>
        <w:t>1</w:t>
      </w:r>
      <w:r>
        <w:rPr>
          <w:rFonts w:ascii="Times New Roman" w:eastAsia="Times New Roman" w:hAnsi="Times New Roman" w:cs="Times New Roman"/>
          <w:b/>
          <w:bCs/>
          <w:color w:val="000000"/>
          <w:sz w:val="24"/>
          <w:szCs w:val="24"/>
          <w:lang w:val="en-GB" w:eastAsia="lt-LT"/>
        </w:rPr>
        <w:t xml:space="preserve"> </w:t>
      </w:r>
      <w:proofErr w:type="spellStart"/>
      <w:r>
        <w:rPr>
          <w:rFonts w:ascii="Times New Roman" w:eastAsia="Times New Roman" w:hAnsi="Times New Roman" w:cs="Times New Roman"/>
          <w:b/>
          <w:bCs/>
          <w:color w:val="000000"/>
          <w:sz w:val="24"/>
          <w:szCs w:val="24"/>
          <w:lang w:val="en-GB" w:eastAsia="lt-LT"/>
        </w:rPr>
        <w:t>punkte</w:t>
      </w:r>
      <w:proofErr w:type="spellEnd"/>
      <w:r w:rsidRPr="006C330D">
        <w:rPr>
          <w:rFonts w:ascii="Times New Roman" w:eastAsia="Times New Roman" w:hAnsi="Times New Roman" w:cs="Times New Roman"/>
          <w:color w:val="000000"/>
          <w:sz w:val="24"/>
          <w:szCs w:val="24"/>
          <w:lang w:eastAsia="lt-LT"/>
        </w:rPr>
        <w:t>. Laikoma, kad leidimas asmeniui pakeistas kitą dieną po deklaracijos ir dokumentų, patvirtinančių pasikeitimus, pateikimo Tarybai dienos arba nuo deklaracijoje nurodytos dienos, jeigu ši diena yra vėlesnė negu kita diena po deklaracijos pateikimo Tarybai dienos.“</w:t>
      </w:r>
    </w:p>
    <w:p w14:paraId="0C53FACE" w14:textId="12C986CA" w:rsidR="0079376E" w:rsidRPr="001F29C9"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13. </w:t>
      </w:r>
      <w:r w:rsidRPr="001F29C9">
        <w:rPr>
          <w:rFonts w:ascii="Times New Roman" w:eastAsia="Times New Roman" w:hAnsi="Times New Roman" w:cs="Times New Roman"/>
          <w:sz w:val="24"/>
          <w:szCs w:val="24"/>
          <w:lang w:eastAsia="lt-LT"/>
        </w:rPr>
        <w:t>Papildyti 26</w:t>
      </w:r>
      <w:r w:rsidRPr="001F29C9">
        <w:rPr>
          <w:rFonts w:ascii="Times New Roman" w:eastAsia="Times New Roman" w:hAnsi="Times New Roman" w:cs="Times New Roman"/>
          <w:sz w:val="24"/>
          <w:szCs w:val="24"/>
          <w:vertAlign w:val="superscript"/>
          <w:lang w:eastAsia="lt-LT"/>
        </w:rPr>
        <w:t>1</w:t>
      </w:r>
      <w:r w:rsidRPr="001F29C9">
        <w:rPr>
          <w:rFonts w:ascii="Times New Roman" w:eastAsia="Times New Roman" w:hAnsi="Times New Roman" w:cs="Times New Roman"/>
          <w:sz w:val="24"/>
          <w:szCs w:val="24"/>
          <w:lang w:eastAsia="lt-LT"/>
        </w:rPr>
        <w:t xml:space="preserve"> punktu:</w:t>
      </w:r>
    </w:p>
    <w:p w14:paraId="0CC97207" w14:textId="77777777" w:rsidR="0079376E" w:rsidRPr="006C330D"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26</w:t>
      </w:r>
      <w:r w:rsidRPr="006C330D">
        <w:rPr>
          <w:rFonts w:ascii="Times New Roman" w:eastAsia="Times New Roman" w:hAnsi="Times New Roman" w:cs="Times New Roman"/>
          <w:b/>
          <w:bCs/>
          <w:color w:val="000000"/>
          <w:sz w:val="24"/>
          <w:szCs w:val="24"/>
          <w:vertAlign w:val="superscript"/>
          <w:lang w:eastAsia="lt-LT"/>
        </w:rPr>
        <w:t>1</w:t>
      </w:r>
      <w:r w:rsidRPr="006C330D">
        <w:rPr>
          <w:rFonts w:ascii="Times New Roman" w:eastAsia="Times New Roman" w:hAnsi="Times New Roman" w:cs="Times New Roman"/>
          <w:b/>
          <w:bCs/>
          <w:color w:val="000000"/>
          <w:sz w:val="24"/>
          <w:szCs w:val="24"/>
          <w:lang w:eastAsia="lt-LT"/>
        </w:rPr>
        <w:t>. Su prašymu pakeisti leidime plėtoti elektros energijos gamybos pajėgumus nurodytą teritoriją, nekeičiant elektros įrenginių prijungimo prie elektros tinklų taško,</w:t>
      </w:r>
      <w:r>
        <w:rPr>
          <w:rFonts w:ascii="Times New Roman" w:eastAsia="Times New Roman" w:hAnsi="Times New Roman" w:cs="Times New Roman"/>
          <w:b/>
          <w:bCs/>
          <w:color w:val="000000"/>
          <w:sz w:val="24"/>
          <w:szCs w:val="24"/>
          <w:lang w:eastAsia="lt-LT"/>
        </w:rPr>
        <w:t xml:space="preserve"> Tarybai</w:t>
      </w:r>
      <w:r w:rsidRPr="006C330D">
        <w:rPr>
          <w:rFonts w:ascii="Times New Roman" w:eastAsia="Times New Roman" w:hAnsi="Times New Roman" w:cs="Times New Roman"/>
          <w:b/>
          <w:bCs/>
          <w:color w:val="000000"/>
          <w:sz w:val="24"/>
          <w:szCs w:val="24"/>
          <w:lang w:eastAsia="lt-LT"/>
        </w:rPr>
        <w:t xml:space="preserve"> pateikiami Taisyklių 17.2</w:t>
      </w:r>
      <w:r>
        <w:rPr>
          <w:rFonts w:ascii="Times New Roman" w:eastAsia="Times New Roman" w:hAnsi="Times New Roman" w:cs="Times New Roman"/>
          <w:b/>
          <w:bCs/>
          <w:color w:val="000000"/>
          <w:sz w:val="24"/>
          <w:szCs w:val="24"/>
          <w:lang w:eastAsia="lt-LT"/>
        </w:rPr>
        <w:t xml:space="preserve"> ir 17.4</w:t>
      </w:r>
      <w:r w:rsidRPr="006C330D">
        <w:rPr>
          <w:rFonts w:ascii="Times New Roman" w:eastAsia="Times New Roman" w:hAnsi="Times New Roman" w:cs="Times New Roman"/>
          <w:b/>
          <w:bCs/>
          <w:color w:val="000000"/>
          <w:sz w:val="24"/>
          <w:szCs w:val="24"/>
          <w:lang w:eastAsia="lt-LT"/>
        </w:rPr>
        <w:t xml:space="preserve"> papunk</w:t>
      </w:r>
      <w:r>
        <w:rPr>
          <w:rFonts w:ascii="Times New Roman" w:eastAsia="Times New Roman" w:hAnsi="Times New Roman" w:cs="Times New Roman"/>
          <w:b/>
          <w:bCs/>
          <w:color w:val="000000"/>
          <w:sz w:val="24"/>
          <w:szCs w:val="24"/>
          <w:lang w:eastAsia="lt-LT"/>
        </w:rPr>
        <w:t>čiuose</w:t>
      </w:r>
      <w:r w:rsidRPr="006C330D">
        <w:rPr>
          <w:rFonts w:ascii="Times New Roman" w:eastAsia="Times New Roman" w:hAnsi="Times New Roman" w:cs="Times New Roman"/>
          <w:b/>
          <w:bCs/>
          <w:color w:val="000000"/>
          <w:sz w:val="24"/>
          <w:szCs w:val="24"/>
          <w:lang w:eastAsia="lt-LT"/>
        </w:rPr>
        <w:t xml:space="preserve"> išvard</w:t>
      </w:r>
      <w:r>
        <w:rPr>
          <w:rFonts w:ascii="Times New Roman" w:eastAsia="Times New Roman" w:hAnsi="Times New Roman" w:cs="Times New Roman"/>
          <w:b/>
          <w:bCs/>
          <w:color w:val="000000"/>
          <w:sz w:val="24"/>
          <w:szCs w:val="24"/>
          <w:lang w:eastAsia="lt-LT"/>
        </w:rPr>
        <w:t>y</w:t>
      </w:r>
      <w:r w:rsidRPr="006C330D">
        <w:rPr>
          <w:rFonts w:ascii="Times New Roman" w:eastAsia="Times New Roman" w:hAnsi="Times New Roman" w:cs="Times New Roman"/>
          <w:b/>
          <w:bCs/>
          <w:color w:val="000000"/>
          <w:sz w:val="24"/>
          <w:szCs w:val="24"/>
          <w:lang w:eastAsia="lt-LT"/>
        </w:rPr>
        <w:t>ti dokumentai, kartu prašyme pateikia</w:t>
      </w:r>
      <w:r>
        <w:rPr>
          <w:rFonts w:ascii="Times New Roman" w:eastAsia="Times New Roman" w:hAnsi="Times New Roman" w:cs="Times New Roman"/>
          <w:b/>
          <w:bCs/>
          <w:color w:val="000000"/>
          <w:sz w:val="24"/>
          <w:szCs w:val="24"/>
          <w:lang w:eastAsia="lt-LT"/>
        </w:rPr>
        <w:t xml:space="preserve">mi </w:t>
      </w:r>
      <w:r w:rsidRPr="006C330D">
        <w:rPr>
          <w:rFonts w:ascii="Times New Roman" w:eastAsia="Times New Roman" w:hAnsi="Times New Roman" w:cs="Times New Roman"/>
          <w:b/>
          <w:bCs/>
          <w:color w:val="000000"/>
          <w:sz w:val="24"/>
          <w:szCs w:val="24"/>
          <w:lang w:eastAsia="lt-LT"/>
        </w:rPr>
        <w:t>Taisyklių 16.1 ir 16.2 papunkčiuose nurodyt</w:t>
      </w:r>
      <w:r>
        <w:rPr>
          <w:rFonts w:ascii="Times New Roman" w:eastAsia="Times New Roman" w:hAnsi="Times New Roman" w:cs="Times New Roman"/>
          <w:b/>
          <w:bCs/>
          <w:color w:val="000000"/>
          <w:sz w:val="24"/>
          <w:szCs w:val="24"/>
          <w:lang w:eastAsia="lt-LT"/>
        </w:rPr>
        <w:t xml:space="preserve">i </w:t>
      </w:r>
      <w:r w:rsidRPr="006C330D">
        <w:rPr>
          <w:rFonts w:ascii="Times New Roman" w:eastAsia="Times New Roman" w:hAnsi="Times New Roman" w:cs="Times New Roman"/>
          <w:b/>
          <w:bCs/>
          <w:color w:val="000000"/>
          <w:sz w:val="24"/>
          <w:szCs w:val="24"/>
          <w:lang w:eastAsia="lt-LT"/>
        </w:rPr>
        <w:t>duomen</w:t>
      </w:r>
      <w:r>
        <w:rPr>
          <w:rFonts w:ascii="Times New Roman" w:eastAsia="Times New Roman" w:hAnsi="Times New Roman" w:cs="Times New Roman"/>
          <w:b/>
          <w:bCs/>
          <w:color w:val="000000"/>
          <w:sz w:val="24"/>
          <w:szCs w:val="24"/>
          <w:lang w:eastAsia="lt-LT"/>
        </w:rPr>
        <w:t>y</w:t>
      </w:r>
      <w:r w:rsidRPr="006C330D">
        <w:rPr>
          <w:rFonts w:ascii="Times New Roman" w:eastAsia="Times New Roman" w:hAnsi="Times New Roman" w:cs="Times New Roman"/>
          <w:b/>
          <w:bCs/>
          <w:color w:val="000000"/>
          <w:sz w:val="24"/>
          <w:szCs w:val="24"/>
          <w:lang w:eastAsia="lt-LT"/>
        </w:rPr>
        <w:t>s.</w:t>
      </w:r>
      <w:r w:rsidRPr="006C330D">
        <w:rPr>
          <w:rFonts w:ascii="Times New Roman" w:eastAsia="Times New Roman" w:hAnsi="Times New Roman" w:cs="Times New Roman"/>
          <w:color w:val="000000"/>
          <w:sz w:val="24"/>
          <w:szCs w:val="24"/>
          <w:lang w:eastAsia="lt-LT"/>
        </w:rPr>
        <w:t>“</w:t>
      </w:r>
    </w:p>
    <w:p w14:paraId="27282B12" w14:textId="5F8AF785" w:rsidR="0079376E" w:rsidRPr="001F29C9"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sz w:val="24"/>
          <w:szCs w:val="24"/>
          <w:lang w:eastAsia="lt-LT"/>
        </w:rPr>
        <w:t xml:space="preserve">14. </w:t>
      </w:r>
      <w:r w:rsidRPr="001F29C9">
        <w:rPr>
          <w:rFonts w:ascii="Times New Roman" w:eastAsia="Times New Roman" w:hAnsi="Times New Roman" w:cs="Times New Roman"/>
          <w:sz w:val="24"/>
          <w:szCs w:val="24"/>
          <w:lang w:eastAsia="lt-LT"/>
        </w:rPr>
        <w:t>Papildyti 26</w:t>
      </w:r>
      <w:r w:rsidRPr="001F29C9">
        <w:rPr>
          <w:rFonts w:ascii="Times New Roman" w:eastAsia="Times New Roman" w:hAnsi="Times New Roman" w:cs="Times New Roman"/>
          <w:sz w:val="24"/>
          <w:szCs w:val="24"/>
          <w:vertAlign w:val="superscript"/>
          <w:lang w:eastAsia="lt-LT"/>
        </w:rPr>
        <w:t>2</w:t>
      </w:r>
      <w:r w:rsidRPr="001F29C9">
        <w:rPr>
          <w:rFonts w:ascii="Times New Roman" w:eastAsia="Times New Roman" w:hAnsi="Times New Roman" w:cs="Times New Roman"/>
          <w:sz w:val="24"/>
          <w:szCs w:val="24"/>
          <w:lang w:eastAsia="lt-LT"/>
        </w:rPr>
        <w:t xml:space="preserve"> punktu:</w:t>
      </w:r>
    </w:p>
    <w:p w14:paraId="4B0911AD" w14:textId="77777777" w:rsidR="0079376E" w:rsidRPr="006C330D"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26</w:t>
      </w:r>
      <w:r w:rsidRPr="006C330D">
        <w:rPr>
          <w:rFonts w:ascii="Times New Roman" w:eastAsia="Times New Roman" w:hAnsi="Times New Roman" w:cs="Times New Roman"/>
          <w:b/>
          <w:bCs/>
          <w:color w:val="000000"/>
          <w:sz w:val="24"/>
          <w:szCs w:val="24"/>
          <w:vertAlign w:val="superscript"/>
          <w:lang w:eastAsia="lt-LT"/>
        </w:rPr>
        <w:t>2</w:t>
      </w:r>
      <w:r w:rsidRPr="006C330D">
        <w:rPr>
          <w:rFonts w:ascii="Times New Roman" w:eastAsia="Times New Roman" w:hAnsi="Times New Roman" w:cs="Times New Roman"/>
          <w:b/>
          <w:bCs/>
          <w:color w:val="000000"/>
          <w:sz w:val="24"/>
          <w:szCs w:val="24"/>
          <w:lang w:eastAsia="lt-LT"/>
        </w:rPr>
        <w:t>. Pakeistas leidimas plėtoti elektros energijos gamybos pajėgumus išduodamas arba rašytinis motyvuotas atsisakymas pakeisti leidimą pateikiamas per 30 kalendorinių dienų nuo visų reikiamų duomenų ir dokumentų gavimo dienos. Taryba pakeisto leidimo duomenis ir informaciją įrašo Licencijų informacinėje sistemoje Lietuvos Respublikos viešojo administravimo įstatymo 15</w:t>
      </w:r>
      <w:r w:rsidRPr="006C330D">
        <w:rPr>
          <w:rFonts w:ascii="Times New Roman" w:eastAsia="Times New Roman" w:hAnsi="Times New Roman" w:cs="Times New Roman"/>
          <w:b/>
          <w:bCs/>
          <w:color w:val="000000"/>
          <w:sz w:val="24"/>
          <w:szCs w:val="24"/>
          <w:vertAlign w:val="superscript"/>
          <w:lang w:eastAsia="lt-LT"/>
        </w:rPr>
        <w:t>1</w:t>
      </w:r>
      <w:r w:rsidRPr="006C330D">
        <w:rPr>
          <w:rFonts w:ascii="Times New Roman" w:eastAsia="Times New Roman" w:hAnsi="Times New Roman" w:cs="Times New Roman"/>
          <w:b/>
          <w:bCs/>
          <w:color w:val="000000"/>
          <w:sz w:val="24"/>
          <w:szCs w:val="24"/>
          <w:lang w:eastAsia="lt-LT"/>
        </w:rPr>
        <w:t> straipsnyje nustatyta tvarka.</w:t>
      </w:r>
      <w:r w:rsidRPr="006C330D">
        <w:rPr>
          <w:rFonts w:ascii="Times New Roman" w:eastAsia="Times New Roman" w:hAnsi="Times New Roman" w:cs="Times New Roman"/>
          <w:color w:val="000000"/>
          <w:sz w:val="24"/>
          <w:szCs w:val="24"/>
          <w:lang w:eastAsia="lt-LT"/>
        </w:rPr>
        <w:t>“</w:t>
      </w:r>
    </w:p>
    <w:p w14:paraId="35F80645" w14:textId="3B22102F" w:rsidR="0079376E" w:rsidRPr="001F29C9"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15. </w:t>
      </w:r>
      <w:r w:rsidRPr="001F29C9">
        <w:rPr>
          <w:rFonts w:ascii="Times New Roman" w:eastAsia="Times New Roman" w:hAnsi="Times New Roman" w:cs="Times New Roman"/>
          <w:color w:val="000000"/>
          <w:sz w:val="24"/>
          <w:szCs w:val="24"/>
          <w:lang w:eastAsia="lt-LT"/>
        </w:rPr>
        <w:t>Papildyti 26</w:t>
      </w:r>
      <w:r w:rsidRPr="001F29C9">
        <w:rPr>
          <w:rFonts w:ascii="Times New Roman" w:eastAsia="Times New Roman" w:hAnsi="Times New Roman" w:cs="Times New Roman"/>
          <w:color w:val="000000"/>
          <w:sz w:val="24"/>
          <w:szCs w:val="24"/>
          <w:vertAlign w:val="superscript"/>
          <w:lang w:eastAsia="lt-LT"/>
        </w:rPr>
        <w:t>3</w:t>
      </w:r>
      <w:r w:rsidRPr="001F29C9">
        <w:rPr>
          <w:rFonts w:ascii="Times New Roman" w:eastAsia="Times New Roman" w:hAnsi="Times New Roman" w:cs="Times New Roman"/>
          <w:color w:val="000000"/>
          <w:sz w:val="24"/>
          <w:szCs w:val="24"/>
          <w:lang w:eastAsia="lt-LT"/>
        </w:rPr>
        <w:t xml:space="preserve"> punktu:</w:t>
      </w:r>
    </w:p>
    <w:p w14:paraId="0715588A" w14:textId="77777777" w:rsidR="0079376E" w:rsidRPr="006C330D"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26</w:t>
      </w:r>
      <w:r w:rsidRPr="006C330D">
        <w:rPr>
          <w:rFonts w:ascii="Times New Roman" w:eastAsia="Times New Roman" w:hAnsi="Times New Roman" w:cs="Times New Roman"/>
          <w:b/>
          <w:bCs/>
          <w:color w:val="000000"/>
          <w:sz w:val="24"/>
          <w:szCs w:val="24"/>
          <w:vertAlign w:val="superscript"/>
          <w:lang w:eastAsia="lt-LT"/>
        </w:rPr>
        <w:t>3</w:t>
      </w:r>
      <w:r w:rsidRPr="006C330D">
        <w:rPr>
          <w:rFonts w:ascii="Times New Roman" w:eastAsia="Times New Roman" w:hAnsi="Times New Roman" w:cs="Times New Roman"/>
          <w:b/>
          <w:bCs/>
          <w:color w:val="000000"/>
          <w:sz w:val="24"/>
          <w:szCs w:val="24"/>
          <w:lang w:eastAsia="lt-LT"/>
        </w:rPr>
        <w:t xml:space="preserve">. Pasikeitus viešosios įstaigos, </w:t>
      </w:r>
      <w:r>
        <w:rPr>
          <w:rFonts w:ascii="Times New Roman" w:eastAsia="Times New Roman" w:hAnsi="Times New Roman" w:cs="Times New Roman"/>
          <w:b/>
          <w:bCs/>
          <w:color w:val="000000"/>
          <w:sz w:val="24"/>
          <w:szCs w:val="24"/>
          <w:lang w:eastAsia="lt-LT"/>
        </w:rPr>
        <w:t>įgijusios</w:t>
      </w:r>
      <w:r w:rsidRPr="006C330D">
        <w:rPr>
          <w:rFonts w:ascii="Times New Roman" w:eastAsia="Times New Roman" w:hAnsi="Times New Roman" w:cs="Times New Roman"/>
          <w:b/>
          <w:bCs/>
          <w:color w:val="000000"/>
          <w:sz w:val="24"/>
          <w:szCs w:val="24"/>
          <w:lang w:eastAsia="lt-LT"/>
        </w:rPr>
        <w:t xml:space="preserve"> atsinaujinančių išteklių energijos bendrij</w:t>
      </w:r>
      <w:r>
        <w:rPr>
          <w:rFonts w:ascii="Times New Roman" w:eastAsia="Times New Roman" w:hAnsi="Times New Roman" w:cs="Times New Roman"/>
          <w:b/>
          <w:bCs/>
          <w:color w:val="000000"/>
          <w:sz w:val="24"/>
          <w:szCs w:val="24"/>
          <w:lang w:eastAsia="lt-LT"/>
        </w:rPr>
        <w:t>os statusą</w:t>
      </w:r>
      <w:r w:rsidRPr="006C330D">
        <w:rPr>
          <w:rFonts w:ascii="Times New Roman" w:eastAsia="Times New Roman" w:hAnsi="Times New Roman" w:cs="Times New Roman"/>
          <w:b/>
          <w:bCs/>
          <w:color w:val="000000"/>
          <w:sz w:val="24"/>
          <w:szCs w:val="24"/>
          <w:lang w:eastAsia="lt-LT"/>
        </w:rPr>
        <w:t>, sudėčia</w:t>
      </w:r>
      <w:r>
        <w:rPr>
          <w:rFonts w:ascii="Times New Roman" w:eastAsia="Times New Roman" w:hAnsi="Times New Roman" w:cs="Times New Roman"/>
          <w:b/>
          <w:bCs/>
          <w:color w:val="000000"/>
          <w:sz w:val="24"/>
          <w:szCs w:val="24"/>
          <w:lang w:eastAsia="lt-LT"/>
        </w:rPr>
        <w:t>i</w:t>
      </w:r>
      <w:r w:rsidRPr="006C330D">
        <w:rPr>
          <w:rFonts w:ascii="Times New Roman" w:eastAsia="Times New Roman" w:hAnsi="Times New Roman" w:cs="Times New Roman"/>
          <w:b/>
          <w:bCs/>
          <w:color w:val="000000"/>
          <w:sz w:val="24"/>
          <w:szCs w:val="24"/>
          <w:lang w:eastAsia="lt-LT"/>
        </w:rPr>
        <w:t xml:space="preserve"> ar jos dalininkams, leidimo turėtojas ne vėliau kaip per </w:t>
      </w:r>
      <w:r>
        <w:rPr>
          <w:rFonts w:ascii="Times New Roman" w:eastAsia="Times New Roman" w:hAnsi="Times New Roman" w:cs="Times New Roman"/>
          <w:b/>
          <w:bCs/>
          <w:color w:val="000000"/>
          <w:sz w:val="24"/>
          <w:szCs w:val="24"/>
          <w:lang w:eastAsia="lt-LT"/>
        </w:rPr>
        <w:br/>
      </w:r>
      <w:r w:rsidRPr="006C330D">
        <w:rPr>
          <w:rFonts w:ascii="Times New Roman" w:eastAsia="Times New Roman" w:hAnsi="Times New Roman" w:cs="Times New Roman"/>
          <w:b/>
          <w:bCs/>
          <w:color w:val="000000"/>
          <w:sz w:val="24"/>
          <w:szCs w:val="24"/>
          <w:lang w:eastAsia="lt-LT"/>
        </w:rPr>
        <w:t>10 darbo dienų nuo pasikeitimų atsiradimo privalo raštu pranešti Tarybai apie šiuos pasikeitimus. Taryba per 10 kalendorinių dienų nuo šios informacijos gavimo dienos įvertina viešosios įstaigos pateiktą informaciją ir viešosios įstaigos atitik</w:t>
      </w:r>
      <w:r>
        <w:rPr>
          <w:rFonts w:ascii="Times New Roman" w:eastAsia="Times New Roman" w:hAnsi="Times New Roman" w:cs="Times New Roman"/>
          <w:b/>
          <w:bCs/>
          <w:color w:val="000000"/>
          <w:sz w:val="24"/>
          <w:szCs w:val="24"/>
          <w:lang w:eastAsia="lt-LT"/>
        </w:rPr>
        <w:t>tį</w:t>
      </w:r>
      <w:r w:rsidRPr="006C330D">
        <w:rPr>
          <w:rFonts w:ascii="Times New Roman" w:eastAsia="Times New Roman" w:hAnsi="Times New Roman" w:cs="Times New Roman"/>
          <w:b/>
          <w:bCs/>
          <w:color w:val="000000"/>
          <w:sz w:val="24"/>
          <w:szCs w:val="24"/>
          <w:lang w:eastAsia="lt-LT"/>
        </w:rPr>
        <w:t xml:space="preserve"> Atsinaujinančių išteklių energetikos įstatymo 20</w:t>
      </w:r>
      <w:r w:rsidRPr="006C330D">
        <w:rPr>
          <w:rFonts w:ascii="Times New Roman" w:eastAsia="Times New Roman" w:hAnsi="Times New Roman" w:cs="Times New Roman"/>
          <w:b/>
          <w:bCs/>
          <w:color w:val="000000"/>
          <w:sz w:val="24"/>
          <w:szCs w:val="24"/>
          <w:vertAlign w:val="superscript"/>
          <w:lang w:eastAsia="lt-LT"/>
        </w:rPr>
        <w:t>2</w:t>
      </w:r>
      <w:r w:rsidRPr="006C330D">
        <w:rPr>
          <w:rFonts w:ascii="Times New Roman" w:eastAsia="Times New Roman" w:hAnsi="Times New Roman" w:cs="Times New Roman"/>
          <w:b/>
          <w:bCs/>
          <w:color w:val="000000"/>
          <w:sz w:val="24"/>
          <w:szCs w:val="24"/>
          <w:lang w:eastAsia="lt-LT"/>
        </w:rPr>
        <w:t xml:space="preserve"> straipsnio 2 dal</w:t>
      </w:r>
      <w:r>
        <w:rPr>
          <w:rFonts w:ascii="Times New Roman" w:eastAsia="Times New Roman" w:hAnsi="Times New Roman" w:cs="Times New Roman"/>
          <w:b/>
          <w:bCs/>
          <w:color w:val="000000"/>
          <w:sz w:val="24"/>
          <w:szCs w:val="24"/>
          <w:lang w:eastAsia="lt-LT"/>
        </w:rPr>
        <w:t>yje nustatytiems reikalavimams</w:t>
      </w:r>
      <w:r w:rsidRPr="006C330D">
        <w:rPr>
          <w:rFonts w:ascii="Times New Roman" w:eastAsia="Times New Roman" w:hAnsi="Times New Roman" w:cs="Times New Roman"/>
          <w:b/>
          <w:bCs/>
          <w:color w:val="000000"/>
          <w:sz w:val="24"/>
          <w:szCs w:val="24"/>
          <w:lang w:eastAsia="lt-LT"/>
        </w:rPr>
        <w:t>.</w:t>
      </w:r>
      <w:r w:rsidRPr="008A64B2">
        <w:rPr>
          <w:rFonts w:ascii="Times New Roman" w:eastAsia="Times New Roman" w:hAnsi="Times New Roman" w:cs="Times New Roman"/>
          <w:color w:val="000000"/>
          <w:sz w:val="24"/>
          <w:szCs w:val="24"/>
          <w:lang w:eastAsia="lt-LT"/>
        </w:rPr>
        <w:t>“</w:t>
      </w:r>
    </w:p>
    <w:p w14:paraId="58F266F2" w14:textId="680CCF79" w:rsidR="0079376E" w:rsidRPr="001F29C9"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16. </w:t>
      </w:r>
      <w:r w:rsidRPr="001F29C9">
        <w:rPr>
          <w:rFonts w:ascii="Times New Roman" w:eastAsia="Times New Roman" w:hAnsi="Times New Roman" w:cs="Times New Roman"/>
          <w:color w:val="000000"/>
          <w:sz w:val="24"/>
          <w:szCs w:val="24"/>
          <w:lang w:eastAsia="lt-LT"/>
        </w:rPr>
        <w:t>Papildyti 31</w:t>
      </w:r>
      <w:r w:rsidRPr="001F29C9">
        <w:rPr>
          <w:rFonts w:ascii="Times New Roman" w:eastAsia="Times New Roman" w:hAnsi="Times New Roman" w:cs="Times New Roman"/>
          <w:color w:val="000000"/>
          <w:sz w:val="24"/>
          <w:szCs w:val="24"/>
          <w:vertAlign w:val="superscript"/>
          <w:lang w:eastAsia="lt-LT"/>
        </w:rPr>
        <w:t>1</w:t>
      </w:r>
      <w:r w:rsidRPr="001F29C9">
        <w:rPr>
          <w:rFonts w:ascii="Times New Roman" w:eastAsia="Times New Roman" w:hAnsi="Times New Roman" w:cs="Times New Roman"/>
          <w:color w:val="000000"/>
          <w:sz w:val="24"/>
          <w:szCs w:val="24"/>
          <w:lang w:eastAsia="lt-LT"/>
        </w:rPr>
        <w:t xml:space="preserve"> punktu:</w:t>
      </w:r>
    </w:p>
    <w:p w14:paraId="66643052" w14:textId="77777777" w:rsidR="0079376E"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31</w:t>
      </w:r>
      <w:r w:rsidRPr="006C330D">
        <w:rPr>
          <w:rFonts w:ascii="Times New Roman" w:eastAsia="Times New Roman" w:hAnsi="Times New Roman" w:cs="Times New Roman"/>
          <w:b/>
          <w:bCs/>
          <w:color w:val="000000"/>
          <w:sz w:val="24"/>
          <w:szCs w:val="24"/>
          <w:vertAlign w:val="superscript"/>
          <w:lang w:eastAsia="lt-LT"/>
        </w:rPr>
        <w:t>1</w:t>
      </w:r>
      <w:r w:rsidRPr="006C330D">
        <w:rPr>
          <w:rFonts w:ascii="Times New Roman" w:eastAsia="Times New Roman" w:hAnsi="Times New Roman" w:cs="Times New Roman"/>
          <w:b/>
          <w:bCs/>
          <w:color w:val="000000"/>
          <w:sz w:val="24"/>
          <w:szCs w:val="24"/>
          <w:lang w:eastAsia="lt-LT"/>
        </w:rPr>
        <w:t xml:space="preserve">. Taryba, gavusi viešosios įstaigos, siekiančios </w:t>
      </w:r>
      <w:r>
        <w:rPr>
          <w:rFonts w:ascii="Times New Roman" w:eastAsia="Times New Roman" w:hAnsi="Times New Roman" w:cs="Times New Roman"/>
          <w:b/>
          <w:bCs/>
          <w:color w:val="000000"/>
          <w:sz w:val="24"/>
          <w:szCs w:val="24"/>
          <w:lang w:eastAsia="lt-LT"/>
        </w:rPr>
        <w:t>įgyti</w:t>
      </w:r>
      <w:r w:rsidRPr="006C330D">
        <w:rPr>
          <w:rFonts w:ascii="Times New Roman" w:eastAsia="Times New Roman" w:hAnsi="Times New Roman" w:cs="Times New Roman"/>
          <w:b/>
          <w:bCs/>
          <w:color w:val="000000"/>
          <w:sz w:val="24"/>
          <w:szCs w:val="24"/>
          <w:lang w:eastAsia="lt-LT"/>
        </w:rPr>
        <w:t xml:space="preserve"> atsinaujinančių išteklių energijos bendrij</w:t>
      </w:r>
      <w:r>
        <w:rPr>
          <w:rFonts w:ascii="Times New Roman" w:eastAsia="Times New Roman" w:hAnsi="Times New Roman" w:cs="Times New Roman"/>
          <w:b/>
          <w:bCs/>
          <w:color w:val="000000"/>
          <w:sz w:val="24"/>
          <w:szCs w:val="24"/>
          <w:lang w:eastAsia="lt-LT"/>
        </w:rPr>
        <w:t>os statusą</w:t>
      </w:r>
      <w:r w:rsidRPr="006C330D">
        <w:rPr>
          <w:rFonts w:ascii="Times New Roman" w:eastAsia="Times New Roman" w:hAnsi="Times New Roman" w:cs="Times New Roman"/>
          <w:b/>
          <w:bCs/>
          <w:color w:val="000000"/>
          <w:sz w:val="24"/>
          <w:szCs w:val="24"/>
          <w:lang w:eastAsia="lt-LT"/>
        </w:rPr>
        <w:t>, prašymą išduoti leidimą plėtoti elektros energijos gamybos pajėgumus, be kita ko</w:t>
      </w:r>
      <w:r>
        <w:rPr>
          <w:rFonts w:ascii="Times New Roman" w:eastAsia="Times New Roman" w:hAnsi="Times New Roman" w:cs="Times New Roman"/>
          <w:b/>
          <w:bCs/>
          <w:color w:val="000000"/>
          <w:sz w:val="24"/>
          <w:szCs w:val="24"/>
          <w:lang w:eastAsia="lt-LT"/>
        </w:rPr>
        <w:t>,</w:t>
      </w:r>
      <w:r w:rsidRPr="006C330D">
        <w:rPr>
          <w:rFonts w:ascii="Times New Roman" w:eastAsia="Times New Roman" w:hAnsi="Times New Roman" w:cs="Times New Roman"/>
          <w:b/>
          <w:bCs/>
          <w:color w:val="000000"/>
          <w:sz w:val="24"/>
          <w:szCs w:val="24"/>
          <w:lang w:eastAsia="lt-LT"/>
        </w:rPr>
        <w:t xml:space="preserve"> patikrina, ar viešosios įstaigos steigimo sutartyje ir</w:t>
      </w:r>
      <w:r>
        <w:rPr>
          <w:rFonts w:ascii="Times New Roman" w:eastAsia="Times New Roman" w:hAnsi="Times New Roman" w:cs="Times New Roman"/>
          <w:b/>
          <w:bCs/>
          <w:color w:val="000000"/>
          <w:sz w:val="24"/>
          <w:szCs w:val="24"/>
          <w:lang w:eastAsia="lt-LT"/>
        </w:rPr>
        <w:t xml:space="preserve"> (arba)</w:t>
      </w:r>
      <w:r w:rsidRPr="006C330D">
        <w:rPr>
          <w:rFonts w:ascii="Times New Roman" w:eastAsia="Times New Roman" w:hAnsi="Times New Roman" w:cs="Times New Roman"/>
          <w:b/>
          <w:bCs/>
          <w:color w:val="000000"/>
          <w:sz w:val="24"/>
          <w:szCs w:val="24"/>
          <w:lang w:eastAsia="lt-LT"/>
        </w:rPr>
        <w:t xml:space="preserve"> įstatuose yra įtvirtinti Atsinaujinančių išteklių energetikos įstatymo 20</w:t>
      </w:r>
      <w:r w:rsidRPr="006C330D">
        <w:rPr>
          <w:rFonts w:ascii="Times New Roman" w:eastAsia="Times New Roman" w:hAnsi="Times New Roman" w:cs="Times New Roman"/>
          <w:b/>
          <w:bCs/>
          <w:color w:val="000000"/>
          <w:sz w:val="24"/>
          <w:szCs w:val="24"/>
          <w:vertAlign w:val="superscript"/>
          <w:lang w:eastAsia="lt-LT"/>
        </w:rPr>
        <w:t>2</w:t>
      </w:r>
      <w:r w:rsidRPr="006C330D">
        <w:rPr>
          <w:rFonts w:ascii="Times New Roman" w:eastAsia="Times New Roman" w:hAnsi="Times New Roman" w:cs="Times New Roman"/>
          <w:b/>
          <w:bCs/>
          <w:color w:val="000000"/>
          <w:sz w:val="24"/>
          <w:szCs w:val="24"/>
          <w:lang w:eastAsia="lt-LT"/>
        </w:rPr>
        <w:t xml:space="preserve"> straipsnio 3 dalyje nurodyti reikalavimai. Viešosios įstaigos steigimo sutartis ir įstatai privalo būti įregistruoti </w:t>
      </w:r>
      <w:r>
        <w:rPr>
          <w:rFonts w:ascii="Times New Roman" w:eastAsia="Times New Roman" w:hAnsi="Times New Roman" w:cs="Times New Roman"/>
          <w:b/>
          <w:bCs/>
          <w:color w:val="000000"/>
          <w:sz w:val="24"/>
          <w:szCs w:val="24"/>
          <w:lang w:eastAsia="lt-LT"/>
        </w:rPr>
        <w:t>valstybės įmonėje</w:t>
      </w:r>
      <w:r w:rsidRPr="006C330D">
        <w:rPr>
          <w:rFonts w:ascii="Times New Roman" w:eastAsia="Times New Roman" w:hAnsi="Times New Roman" w:cs="Times New Roman"/>
          <w:b/>
          <w:bCs/>
          <w:color w:val="000000"/>
          <w:sz w:val="24"/>
          <w:szCs w:val="24"/>
          <w:lang w:eastAsia="lt-LT"/>
        </w:rPr>
        <w:t xml:space="preserve"> Registrų centre.</w:t>
      </w:r>
      <w:r w:rsidRPr="00B53506">
        <w:rPr>
          <w:rFonts w:ascii="Times New Roman" w:eastAsia="Times New Roman" w:hAnsi="Times New Roman" w:cs="Times New Roman"/>
          <w:color w:val="000000"/>
          <w:sz w:val="24"/>
          <w:szCs w:val="24"/>
          <w:lang w:eastAsia="lt-LT"/>
        </w:rPr>
        <w:t>“</w:t>
      </w:r>
    </w:p>
    <w:p w14:paraId="2C9EB4E6" w14:textId="283F4662" w:rsidR="0079376E" w:rsidRPr="00D448B7"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17. Pakeisti </w:t>
      </w:r>
      <w:r>
        <w:rPr>
          <w:rFonts w:ascii="Times New Roman" w:eastAsia="Times New Roman" w:hAnsi="Times New Roman" w:cs="Times New Roman"/>
          <w:color w:val="000000"/>
          <w:sz w:val="24"/>
          <w:szCs w:val="24"/>
          <w:lang w:val="en-GB" w:eastAsia="lt-LT"/>
        </w:rPr>
        <w:t xml:space="preserve">32.8 </w:t>
      </w:r>
      <w:proofErr w:type="spellStart"/>
      <w:r>
        <w:rPr>
          <w:rFonts w:ascii="Times New Roman" w:eastAsia="Times New Roman" w:hAnsi="Times New Roman" w:cs="Times New Roman"/>
          <w:color w:val="000000"/>
          <w:sz w:val="24"/>
          <w:szCs w:val="24"/>
          <w:lang w:val="en-GB" w:eastAsia="lt-LT"/>
        </w:rPr>
        <w:t>papunkt</w:t>
      </w:r>
      <w:proofErr w:type="spellEnd"/>
      <w:r>
        <w:rPr>
          <w:rFonts w:ascii="Times New Roman" w:eastAsia="Times New Roman" w:hAnsi="Times New Roman" w:cs="Times New Roman"/>
          <w:color w:val="000000"/>
          <w:sz w:val="24"/>
          <w:szCs w:val="24"/>
          <w:lang w:eastAsia="lt-LT"/>
        </w:rPr>
        <w:t>į ir jį išdėstyti taip:</w:t>
      </w:r>
    </w:p>
    <w:p w14:paraId="5F8E9FBD" w14:textId="77777777" w:rsidR="0079376E" w:rsidRPr="001F29C9" w:rsidRDefault="0079376E" w:rsidP="0079376E">
      <w:pPr>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t>„</w:t>
      </w:r>
      <w:r w:rsidRPr="00FE0636">
        <w:rPr>
          <w:rFonts w:ascii="Times New Roman" w:hAnsi="Times New Roman" w:cs="Times New Roman"/>
          <w:color w:val="000000"/>
          <w:sz w:val="24"/>
          <w:szCs w:val="24"/>
          <w:lang w:val="en-GB"/>
        </w:rPr>
        <w:t>32.8</w:t>
      </w:r>
      <w:r w:rsidRPr="00FE0636">
        <w:rPr>
          <w:rFonts w:ascii="Times New Roman" w:hAnsi="Times New Roman" w:cs="Times New Roman"/>
          <w:color w:val="000000"/>
          <w:sz w:val="24"/>
          <w:szCs w:val="24"/>
        </w:rPr>
        <w:t>. prašyme, pateiktame vadovaujantis Taisyklių </w:t>
      </w:r>
      <w:r w:rsidRPr="002F2C80">
        <w:rPr>
          <w:rFonts w:ascii="Times New Roman" w:hAnsi="Times New Roman" w:cs="Times New Roman"/>
          <w:strike/>
          <w:color w:val="000000"/>
          <w:sz w:val="24"/>
          <w:szCs w:val="24"/>
          <w:lang w:val="en-GB"/>
        </w:rPr>
        <w:t>26</w:t>
      </w:r>
      <w:r w:rsidRPr="00FE0636">
        <w:rPr>
          <w:rFonts w:ascii="Times New Roman" w:hAnsi="Times New Roman" w:cs="Times New Roman"/>
          <w:color w:val="000000"/>
          <w:sz w:val="24"/>
          <w:szCs w:val="24"/>
          <w:lang w:val="en-GB"/>
        </w:rPr>
        <w:t> </w:t>
      </w:r>
      <w:r>
        <w:rPr>
          <w:rFonts w:ascii="Times New Roman" w:hAnsi="Times New Roman" w:cs="Times New Roman"/>
          <w:b/>
          <w:bCs/>
          <w:color w:val="000000"/>
          <w:sz w:val="24"/>
          <w:szCs w:val="24"/>
          <w:lang w:val="en-GB"/>
        </w:rPr>
        <w:t xml:space="preserve">25 </w:t>
      </w:r>
      <w:r w:rsidRPr="00FE0636">
        <w:rPr>
          <w:rFonts w:ascii="Times New Roman" w:hAnsi="Times New Roman" w:cs="Times New Roman"/>
          <w:color w:val="000000"/>
          <w:sz w:val="24"/>
          <w:szCs w:val="24"/>
        </w:rPr>
        <w:t>punktu, nurodyti</w:t>
      </w:r>
      <w:r>
        <w:rPr>
          <w:rFonts w:ascii="Times New Roman" w:hAnsi="Times New Roman" w:cs="Times New Roman"/>
          <w:b/>
          <w:bCs/>
          <w:color w:val="000000"/>
          <w:sz w:val="24"/>
          <w:szCs w:val="24"/>
        </w:rPr>
        <w:t xml:space="preserve"> </w:t>
      </w:r>
      <w:r w:rsidRPr="00FE0636">
        <w:rPr>
          <w:rFonts w:ascii="Times New Roman" w:hAnsi="Times New Roman" w:cs="Times New Roman"/>
          <w:color w:val="000000"/>
          <w:sz w:val="24"/>
          <w:szCs w:val="24"/>
        </w:rPr>
        <w:t xml:space="preserve">duomenys </w:t>
      </w:r>
      <w:r w:rsidRPr="002F2C80">
        <w:rPr>
          <w:rFonts w:ascii="Times New Roman" w:hAnsi="Times New Roman" w:cs="Times New Roman"/>
          <w:strike/>
          <w:color w:val="000000"/>
          <w:sz w:val="24"/>
          <w:szCs w:val="24"/>
        </w:rPr>
        <w:t>apie teritorijos, kurioje vykdoma leidimu reguliuojama veikla, adreso pasikeitimus atitinka Adresų registro duomenis.</w:t>
      </w:r>
      <w:r>
        <w:rPr>
          <w:rFonts w:ascii="Times New Roman" w:hAnsi="Times New Roman" w:cs="Times New Roman"/>
          <w:strike/>
          <w:color w:val="000000"/>
          <w:sz w:val="24"/>
          <w:szCs w:val="24"/>
        </w:rPr>
        <w:t xml:space="preserve"> </w:t>
      </w:r>
      <w:r>
        <w:rPr>
          <w:rFonts w:ascii="Times New Roman" w:hAnsi="Times New Roman" w:cs="Times New Roman"/>
          <w:b/>
          <w:bCs/>
          <w:color w:val="000000"/>
          <w:sz w:val="24"/>
          <w:szCs w:val="24"/>
        </w:rPr>
        <w:t>yra teisingi;“.</w:t>
      </w:r>
    </w:p>
    <w:p w14:paraId="7D92FABC" w14:textId="14188401" w:rsidR="0079376E" w:rsidRDefault="0079376E" w:rsidP="0079376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Papildyti </w:t>
      </w:r>
      <w:r>
        <w:rPr>
          <w:rFonts w:ascii="Times New Roman" w:hAnsi="Times New Roman" w:cs="Times New Roman"/>
          <w:color w:val="000000"/>
          <w:sz w:val="24"/>
          <w:szCs w:val="24"/>
          <w:lang w:val="en-GB"/>
        </w:rPr>
        <w:t>32.9</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papunk</w:t>
      </w:r>
      <w:r>
        <w:rPr>
          <w:rFonts w:ascii="Times New Roman" w:hAnsi="Times New Roman" w:cs="Times New Roman"/>
          <w:color w:val="000000"/>
          <w:sz w:val="24"/>
          <w:szCs w:val="24"/>
        </w:rPr>
        <w:t>čiu</w:t>
      </w:r>
      <w:proofErr w:type="spellEnd"/>
      <w:r>
        <w:rPr>
          <w:rFonts w:ascii="Times New Roman" w:hAnsi="Times New Roman" w:cs="Times New Roman"/>
          <w:color w:val="000000"/>
          <w:sz w:val="24"/>
          <w:szCs w:val="24"/>
        </w:rPr>
        <w:t>:</w:t>
      </w:r>
    </w:p>
    <w:p w14:paraId="0AA9FFC7" w14:textId="77777777" w:rsidR="0079376E" w:rsidRPr="00482645"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hAnsi="Times New Roman" w:cs="Times New Roman"/>
          <w:color w:val="000000"/>
          <w:sz w:val="24"/>
          <w:szCs w:val="24"/>
        </w:rPr>
        <w:t>„</w:t>
      </w:r>
      <w:r w:rsidRPr="001F29C9">
        <w:rPr>
          <w:rFonts w:ascii="Times New Roman" w:hAnsi="Times New Roman" w:cs="Times New Roman"/>
          <w:b/>
          <w:bCs/>
          <w:color w:val="000000"/>
          <w:sz w:val="24"/>
          <w:szCs w:val="24"/>
          <w:lang w:val="en-GB"/>
        </w:rPr>
        <w:t>32</w:t>
      </w:r>
      <w:r>
        <w:rPr>
          <w:rFonts w:ascii="Times New Roman" w:hAnsi="Times New Roman" w:cs="Times New Roman"/>
          <w:b/>
          <w:bCs/>
          <w:color w:val="000000"/>
          <w:sz w:val="24"/>
          <w:szCs w:val="24"/>
          <w:lang w:val="en-GB"/>
        </w:rPr>
        <w:t>.9</w:t>
      </w:r>
      <w:r w:rsidRPr="001F29C9">
        <w:rPr>
          <w:rFonts w:ascii="Times New Roman" w:hAnsi="Times New Roman" w:cs="Times New Roman"/>
          <w:b/>
          <w:bCs/>
          <w:color w:val="000000"/>
          <w:sz w:val="24"/>
          <w:szCs w:val="24"/>
        </w:rPr>
        <w:t>. prašyme, pateiktame vadovaujantis Taisyklių </w:t>
      </w:r>
      <w:r w:rsidRPr="001F29C9">
        <w:rPr>
          <w:rFonts w:ascii="Times New Roman" w:hAnsi="Times New Roman" w:cs="Times New Roman"/>
          <w:b/>
          <w:bCs/>
          <w:color w:val="000000"/>
          <w:sz w:val="24"/>
          <w:szCs w:val="24"/>
          <w:lang w:val="en-GB"/>
        </w:rPr>
        <w:t>26 </w:t>
      </w:r>
      <w:r w:rsidRPr="001F29C9">
        <w:rPr>
          <w:rFonts w:ascii="Times New Roman" w:hAnsi="Times New Roman" w:cs="Times New Roman"/>
          <w:b/>
          <w:bCs/>
          <w:color w:val="000000"/>
          <w:sz w:val="24"/>
          <w:szCs w:val="24"/>
        </w:rPr>
        <w:t>punktu, nurodyti duomenys apie teritorijos, kurioje vykdoma leidimu reguliuojama veikla, adreso pasikeitimus atitinka Adresų registro duomenis</w:t>
      </w:r>
      <w:r w:rsidRPr="00FE0636">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36C623F9" w14:textId="32F84BD5" w:rsidR="0079376E" w:rsidRPr="001F29C9" w:rsidRDefault="0079376E" w:rsidP="0079376E">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19. </w:t>
      </w:r>
      <w:r w:rsidRPr="001F29C9">
        <w:rPr>
          <w:rFonts w:ascii="Times New Roman" w:eastAsia="Times New Roman" w:hAnsi="Times New Roman" w:cs="Times New Roman"/>
          <w:color w:val="000000"/>
          <w:sz w:val="24"/>
          <w:szCs w:val="24"/>
          <w:lang w:eastAsia="lt-LT"/>
        </w:rPr>
        <w:t>Papildyti 41.12 p</w:t>
      </w:r>
      <w:r>
        <w:rPr>
          <w:rFonts w:ascii="Times New Roman" w:eastAsia="Times New Roman" w:hAnsi="Times New Roman" w:cs="Times New Roman"/>
          <w:color w:val="000000"/>
          <w:sz w:val="24"/>
          <w:szCs w:val="24"/>
          <w:lang w:eastAsia="lt-LT"/>
        </w:rPr>
        <w:t>apunkčiu</w:t>
      </w:r>
      <w:r w:rsidRPr="001F29C9">
        <w:rPr>
          <w:rFonts w:ascii="Times New Roman" w:eastAsia="Times New Roman" w:hAnsi="Times New Roman" w:cs="Times New Roman"/>
          <w:color w:val="000000"/>
          <w:sz w:val="24"/>
          <w:szCs w:val="24"/>
          <w:lang w:eastAsia="lt-LT"/>
        </w:rPr>
        <w:t>:</w:t>
      </w:r>
    </w:p>
    <w:p w14:paraId="6A5EE783" w14:textId="77777777" w:rsidR="0079376E" w:rsidRPr="006C330D"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w:t>
      </w:r>
      <w:r w:rsidRPr="006C330D">
        <w:rPr>
          <w:rFonts w:ascii="Times New Roman" w:eastAsia="Times New Roman" w:hAnsi="Times New Roman" w:cs="Times New Roman"/>
          <w:b/>
          <w:bCs/>
          <w:color w:val="000000"/>
          <w:sz w:val="24"/>
          <w:szCs w:val="24"/>
          <w:lang w:eastAsia="lt-LT"/>
        </w:rPr>
        <w:t xml:space="preserve">41.12. viešajai įstaigai, </w:t>
      </w:r>
      <w:r>
        <w:rPr>
          <w:rFonts w:ascii="Times New Roman" w:eastAsia="Times New Roman" w:hAnsi="Times New Roman" w:cs="Times New Roman"/>
          <w:b/>
          <w:bCs/>
          <w:color w:val="000000"/>
          <w:sz w:val="24"/>
          <w:szCs w:val="24"/>
          <w:lang w:eastAsia="lt-LT"/>
        </w:rPr>
        <w:t>atitinkančiai</w:t>
      </w:r>
      <w:r w:rsidRPr="006C330D">
        <w:rPr>
          <w:rFonts w:ascii="Times New Roman" w:eastAsia="Times New Roman" w:hAnsi="Times New Roman" w:cs="Times New Roman"/>
          <w:b/>
          <w:bCs/>
          <w:color w:val="000000"/>
          <w:sz w:val="24"/>
          <w:szCs w:val="24"/>
          <w:lang w:eastAsia="lt-LT"/>
        </w:rPr>
        <w:t xml:space="preserve"> Atsinaujinančių išteklių energetikos įstatymo 20</w:t>
      </w:r>
      <w:r w:rsidRPr="006C330D">
        <w:rPr>
          <w:rFonts w:ascii="Times New Roman" w:eastAsia="Times New Roman" w:hAnsi="Times New Roman" w:cs="Times New Roman"/>
          <w:b/>
          <w:bCs/>
          <w:color w:val="000000"/>
          <w:sz w:val="24"/>
          <w:szCs w:val="24"/>
          <w:vertAlign w:val="superscript"/>
          <w:lang w:eastAsia="lt-LT"/>
        </w:rPr>
        <w:t>2</w:t>
      </w:r>
      <w:r w:rsidRPr="006C330D">
        <w:rPr>
          <w:rFonts w:ascii="Times New Roman" w:eastAsia="Times New Roman" w:hAnsi="Times New Roman" w:cs="Times New Roman"/>
          <w:b/>
          <w:bCs/>
          <w:color w:val="000000"/>
          <w:sz w:val="24"/>
          <w:szCs w:val="24"/>
          <w:lang w:eastAsia="lt-LT"/>
        </w:rPr>
        <w:t xml:space="preserve"> straipsnio </w:t>
      </w:r>
      <w:r>
        <w:rPr>
          <w:rFonts w:ascii="Times New Roman" w:eastAsia="Times New Roman" w:hAnsi="Times New Roman" w:cs="Times New Roman"/>
          <w:b/>
          <w:bCs/>
          <w:color w:val="000000"/>
          <w:sz w:val="24"/>
          <w:szCs w:val="24"/>
          <w:lang w:eastAsia="lt-LT"/>
        </w:rPr>
        <w:t xml:space="preserve">2 ir </w:t>
      </w:r>
      <w:r w:rsidRPr="006C330D">
        <w:rPr>
          <w:rFonts w:ascii="Times New Roman" w:eastAsia="Times New Roman" w:hAnsi="Times New Roman" w:cs="Times New Roman"/>
          <w:b/>
          <w:bCs/>
          <w:color w:val="000000"/>
          <w:sz w:val="24"/>
          <w:szCs w:val="24"/>
          <w:lang w:eastAsia="lt-LT"/>
        </w:rPr>
        <w:t>3 daly</w:t>
      </w:r>
      <w:r>
        <w:rPr>
          <w:rFonts w:ascii="Times New Roman" w:eastAsia="Times New Roman" w:hAnsi="Times New Roman" w:cs="Times New Roman"/>
          <w:b/>
          <w:bCs/>
          <w:color w:val="000000"/>
          <w:sz w:val="24"/>
          <w:szCs w:val="24"/>
          <w:lang w:eastAsia="lt-LT"/>
        </w:rPr>
        <w:t>se nustatytus reikalavimus</w:t>
      </w:r>
      <w:r w:rsidRPr="006C330D">
        <w:rPr>
          <w:rFonts w:ascii="Times New Roman" w:eastAsia="Times New Roman" w:hAnsi="Times New Roman" w:cs="Times New Roman"/>
          <w:b/>
          <w:bCs/>
          <w:color w:val="000000"/>
          <w:sz w:val="24"/>
          <w:szCs w:val="24"/>
          <w:lang w:eastAsia="lt-LT"/>
        </w:rPr>
        <w:t>, išduodamame leidime gaminti elektros energiją nurodoma veiklos elektros energetikos sektoriuje paskirtis (atsinaujinančių išteklių energijos bendrijos elektros energijos gamybos įrenginių eksploatavimas).</w:t>
      </w:r>
      <w:r w:rsidRPr="006C330D">
        <w:rPr>
          <w:rFonts w:ascii="Times New Roman" w:eastAsia="Times New Roman" w:hAnsi="Times New Roman" w:cs="Times New Roman"/>
          <w:color w:val="000000"/>
          <w:sz w:val="24"/>
          <w:szCs w:val="24"/>
          <w:lang w:eastAsia="lt-LT"/>
        </w:rPr>
        <w:t>“</w:t>
      </w:r>
    </w:p>
    <w:p w14:paraId="55E4878C" w14:textId="66144A9B" w:rsidR="0079376E" w:rsidRPr="001F29C9"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r w:rsidRPr="001F29C9">
        <w:rPr>
          <w:rFonts w:ascii="Times New Roman" w:eastAsia="Times New Roman" w:hAnsi="Times New Roman" w:cs="Times New Roman"/>
          <w:color w:val="000000"/>
          <w:sz w:val="24"/>
          <w:szCs w:val="24"/>
          <w:lang w:eastAsia="lt-LT"/>
        </w:rPr>
        <w:t>Pakeisti 67 punktą ir jį išdėstyti taip:</w:t>
      </w:r>
    </w:p>
    <w:p w14:paraId="3B30E279" w14:textId="77777777" w:rsidR="0079376E" w:rsidRPr="006C330D" w:rsidRDefault="0079376E" w:rsidP="0079376E">
      <w:pPr>
        <w:spacing w:after="0" w:line="240" w:lineRule="auto"/>
        <w:ind w:firstLine="709"/>
        <w:jc w:val="both"/>
        <w:rPr>
          <w:rFonts w:ascii="Times New Roman" w:eastAsia="Times New Roman" w:hAnsi="Times New Roman" w:cs="Times New Roman"/>
          <w:color w:val="000000"/>
          <w:sz w:val="24"/>
          <w:szCs w:val="24"/>
          <w:lang w:eastAsia="lt-LT"/>
        </w:rPr>
      </w:pPr>
      <w:r w:rsidRPr="006C330D">
        <w:rPr>
          <w:rFonts w:ascii="Times New Roman" w:eastAsia="Times New Roman" w:hAnsi="Times New Roman" w:cs="Times New Roman"/>
          <w:color w:val="000000"/>
          <w:sz w:val="24"/>
          <w:szCs w:val="24"/>
          <w:lang w:eastAsia="lt-LT"/>
        </w:rPr>
        <w:t xml:space="preserve">„67. Jeigu leidimo gaminti elektros energiją iš atsinaujinančių energijos išteklių turėtojas yra įspėtas apie leidimo galiojimo panaikinimą ir kartu su prašymu išduoti šį leidimą buvo pateiktas Taisyklių </w:t>
      </w:r>
      <w:r w:rsidRPr="006C330D">
        <w:rPr>
          <w:rFonts w:ascii="Times New Roman" w:eastAsia="Times New Roman" w:hAnsi="Times New Roman" w:cs="Times New Roman"/>
          <w:strike/>
          <w:color w:val="000000"/>
          <w:sz w:val="24"/>
          <w:szCs w:val="24"/>
          <w:lang w:eastAsia="lt-LT"/>
        </w:rPr>
        <w:t>19.5</w:t>
      </w:r>
      <w:r w:rsidRPr="006C330D">
        <w:rPr>
          <w:rFonts w:ascii="Times New Roman" w:eastAsia="Times New Roman" w:hAnsi="Times New Roman" w:cs="Times New Roman"/>
          <w:color w:val="000000"/>
          <w:sz w:val="24"/>
          <w:szCs w:val="24"/>
          <w:lang w:eastAsia="lt-LT"/>
        </w:rPr>
        <w:t xml:space="preserve"> </w:t>
      </w:r>
      <w:r w:rsidRPr="006C330D">
        <w:rPr>
          <w:rFonts w:ascii="Times New Roman" w:eastAsia="Times New Roman" w:hAnsi="Times New Roman" w:cs="Times New Roman"/>
          <w:b/>
          <w:bCs/>
          <w:color w:val="000000"/>
          <w:sz w:val="24"/>
          <w:szCs w:val="24"/>
          <w:lang w:eastAsia="lt-LT"/>
        </w:rPr>
        <w:t xml:space="preserve">19.4 </w:t>
      </w:r>
      <w:r w:rsidRPr="006C330D">
        <w:rPr>
          <w:rFonts w:ascii="Times New Roman" w:eastAsia="Times New Roman" w:hAnsi="Times New Roman" w:cs="Times New Roman"/>
          <w:color w:val="000000"/>
          <w:sz w:val="24"/>
          <w:szCs w:val="24"/>
          <w:lang w:eastAsia="lt-LT"/>
        </w:rPr>
        <w:t xml:space="preserve">papunktyje nurodytas dokumentas, leidimo turėtojas gali pateikti dokumentą, kuriuo jis patvirtina, kad įsigaliojus Tarybos nutarimui panaikinti leidimą </w:t>
      </w:r>
      <w:r w:rsidRPr="006C330D">
        <w:rPr>
          <w:rFonts w:ascii="Times New Roman" w:eastAsia="Times New Roman" w:hAnsi="Times New Roman" w:cs="Times New Roman"/>
          <w:color w:val="000000"/>
          <w:sz w:val="24"/>
          <w:szCs w:val="24"/>
          <w:lang w:eastAsia="lt-LT"/>
        </w:rPr>
        <w:lastRenderedPageBreak/>
        <w:t>gaminti elektros energiją iš atsinaujinančių energijos išteklių elektrinė ar elektros energijos gamybos įrenginiai bus naudojami kitiems tikslams, atitinkantiems teisės aktų reikalavimus.“</w:t>
      </w:r>
    </w:p>
    <w:p w14:paraId="5D6D02EA"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r w:rsidRPr="006C330D">
        <w:rPr>
          <w:rFonts w:ascii="Times New Roman" w:eastAsia="Times New Roman" w:hAnsi="Times New Roman" w:cs="Times New Roman"/>
          <w:sz w:val="24"/>
          <w:szCs w:val="24"/>
          <w:lang w:eastAsia="lt-LT"/>
        </w:rPr>
        <w:t> </w:t>
      </w:r>
    </w:p>
    <w:p w14:paraId="3A15A55F"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r w:rsidRPr="006C330D">
        <w:rPr>
          <w:rFonts w:ascii="Times New Roman" w:eastAsia="Times New Roman" w:hAnsi="Times New Roman" w:cs="Times New Roman"/>
          <w:sz w:val="24"/>
          <w:szCs w:val="24"/>
          <w:lang w:eastAsia="lt-LT"/>
        </w:rPr>
        <w:t> </w:t>
      </w:r>
    </w:p>
    <w:p w14:paraId="6B760999"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p>
    <w:p w14:paraId="2A5B157D"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r w:rsidRPr="006C330D">
        <w:rPr>
          <w:rFonts w:ascii="Times New Roman" w:eastAsia="Times New Roman" w:hAnsi="Times New Roman" w:cs="Times New Roman"/>
          <w:sz w:val="24"/>
          <w:szCs w:val="24"/>
          <w:lang w:eastAsia="lt-LT"/>
        </w:rPr>
        <w:t>Ministras Pirmininkas</w:t>
      </w:r>
    </w:p>
    <w:p w14:paraId="03542D43"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p>
    <w:p w14:paraId="4F591671"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p>
    <w:p w14:paraId="27BEC240"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p>
    <w:p w14:paraId="5C2EC985" w14:textId="77777777" w:rsidR="0079376E" w:rsidRPr="006C330D" w:rsidRDefault="0079376E" w:rsidP="0079376E">
      <w:pPr>
        <w:spacing w:after="0" w:line="240" w:lineRule="auto"/>
        <w:rPr>
          <w:rFonts w:ascii="Times New Roman" w:eastAsia="Times New Roman" w:hAnsi="Times New Roman" w:cs="Times New Roman"/>
          <w:sz w:val="24"/>
          <w:szCs w:val="24"/>
          <w:lang w:eastAsia="lt-LT"/>
        </w:rPr>
      </w:pPr>
      <w:r w:rsidRPr="006C330D">
        <w:rPr>
          <w:rFonts w:ascii="Times New Roman" w:eastAsia="Times New Roman" w:hAnsi="Times New Roman" w:cs="Times New Roman"/>
          <w:sz w:val="24"/>
          <w:szCs w:val="24"/>
          <w:lang w:eastAsia="lt-LT"/>
        </w:rPr>
        <w:t>Energetikos ministras</w:t>
      </w:r>
    </w:p>
    <w:p w14:paraId="09F5DCF8" w14:textId="77777777" w:rsidR="0079376E" w:rsidRPr="006C330D" w:rsidRDefault="0079376E" w:rsidP="0079376E">
      <w:pPr>
        <w:spacing w:after="0" w:line="240" w:lineRule="auto"/>
        <w:ind w:left="5040"/>
        <w:rPr>
          <w:rFonts w:ascii="Times New Roman" w:eastAsia="Times New Roman" w:hAnsi="Times New Roman" w:cs="Times New Roman"/>
          <w:sz w:val="24"/>
          <w:szCs w:val="24"/>
          <w:lang w:eastAsia="lt-LT"/>
        </w:rPr>
      </w:pPr>
      <w:r w:rsidRPr="006C330D">
        <w:rPr>
          <w:rFonts w:ascii="Times New Roman" w:eastAsia="Times New Roman" w:hAnsi="Times New Roman" w:cs="Times New Roman"/>
          <w:sz w:val="24"/>
          <w:szCs w:val="24"/>
          <w:lang w:eastAsia="lt-LT"/>
        </w:rPr>
        <w:t> </w:t>
      </w:r>
    </w:p>
    <w:p w14:paraId="382ACDEB" w14:textId="77777777" w:rsidR="0079376E" w:rsidRPr="006C330D" w:rsidRDefault="0079376E" w:rsidP="0079376E"/>
    <w:p w14:paraId="1F9BC384" w14:textId="77777777" w:rsidR="00FD5216" w:rsidRPr="0079376E" w:rsidRDefault="00FD5216" w:rsidP="0079376E"/>
    <w:sectPr w:rsidR="00FD5216" w:rsidRPr="0079376E" w:rsidSect="00C41A6F">
      <w:headerReference w:type="default" r:id="rId11"/>
      <w:pgSz w:w="11906" w:h="16838"/>
      <w:pgMar w:top="1134"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3C408" w14:textId="77777777" w:rsidR="00A8584C" w:rsidRDefault="00A8584C" w:rsidP="00CD4017">
      <w:pPr>
        <w:spacing w:after="0" w:line="240" w:lineRule="auto"/>
      </w:pPr>
      <w:r>
        <w:separator/>
      </w:r>
    </w:p>
  </w:endnote>
  <w:endnote w:type="continuationSeparator" w:id="0">
    <w:p w14:paraId="3DB2A496" w14:textId="77777777" w:rsidR="00A8584C" w:rsidRDefault="00A8584C" w:rsidP="00CD4017">
      <w:pPr>
        <w:spacing w:after="0" w:line="240" w:lineRule="auto"/>
      </w:pPr>
      <w:r>
        <w:continuationSeparator/>
      </w:r>
    </w:p>
  </w:endnote>
  <w:endnote w:type="continuationNotice" w:id="1">
    <w:p w14:paraId="66F168B6" w14:textId="77777777" w:rsidR="00A8584C" w:rsidRDefault="00A85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494B" w14:textId="77777777" w:rsidR="00A8584C" w:rsidRDefault="00A8584C" w:rsidP="00CD4017">
      <w:pPr>
        <w:spacing w:after="0" w:line="240" w:lineRule="auto"/>
      </w:pPr>
      <w:r>
        <w:separator/>
      </w:r>
    </w:p>
  </w:footnote>
  <w:footnote w:type="continuationSeparator" w:id="0">
    <w:p w14:paraId="79F592A8" w14:textId="77777777" w:rsidR="00A8584C" w:rsidRDefault="00A8584C" w:rsidP="00CD4017">
      <w:pPr>
        <w:spacing w:after="0" w:line="240" w:lineRule="auto"/>
      </w:pPr>
      <w:r>
        <w:continuationSeparator/>
      </w:r>
    </w:p>
  </w:footnote>
  <w:footnote w:type="continuationNotice" w:id="1">
    <w:p w14:paraId="1F7827C1" w14:textId="77777777" w:rsidR="00A8584C" w:rsidRDefault="00A85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698852"/>
      <w:docPartObj>
        <w:docPartGallery w:val="Page Numbers (Top of Page)"/>
        <w:docPartUnique/>
      </w:docPartObj>
    </w:sdtPr>
    <w:sdtEndPr/>
    <w:sdtContent>
      <w:p w14:paraId="1F109CE7" w14:textId="0DD36E7F" w:rsidR="00CD4017" w:rsidRDefault="00CD4017">
        <w:pPr>
          <w:pStyle w:val="Header"/>
          <w:jc w:val="center"/>
        </w:pPr>
        <w:r>
          <w:fldChar w:fldCharType="begin"/>
        </w:r>
        <w:r>
          <w:instrText>PAGE   \* MERGEFORMAT</w:instrText>
        </w:r>
        <w:r>
          <w:fldChar w:fldCharType="separate"/>
        </w:r>
        <w:r>
          <w:t>2</w:t>
        </w:r>
        <w:r>
          <w:fldChar w:fldCharType="end"/>
        </w:r>
      </w:p>
    </w:sdtContent>
  </w:sdt>
  <w:p w14:paraId="33F2384D" w14:textId="77777777" w:rsidR="00CD4017" w:rsidRDefault="00CD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4903"/>
    <w:multiLevelType w:val="hybridMultilevel"/>
    <w:tmpl w:val="947E29A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1410AEB"/>
    <w:multiLevelType w:val="multilevel"/>
    <w:tmpl w:val="FF4C8AE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8855D32"/>
    <w:multiLevelType w:val="multilevel"/>
    <w:tmpl w:val="174ABB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EC61982"/>
    <w:multiLevelType w:val="multilevel"/>
    <w:tmpl w:val="90CA3686"/>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9946D34"/>
    <w:multiLevelType w:val="multilevel"/>
    <w:tmpl w:val="3F88D074"/>
    <w:lvl w:ilvl="0">
      <w:start w:val="1"/>
      <w:numFmt w:val="decimal"/>
      <w:lvlText w:val="%1."/>
      <w:lvlJc w:val="left"/>
      <w:pPr>
        <w:ind w:left="1108" w:hanging="360"/>
      </w:pPr>
      <w:rPr>
        <w:rFonts w:hint="default"/>
      </w:rPr>
    </w:lvl>
    <w:lvl w:ilvl="1">
      <w:start w:val="2"/>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5" w15:restartNumberingAfterBreak="0">
    <w:nsid w:val="5072668A"/>
    <w:multiLevelType w:val="hybridMultilevel"/>
    <w:tmpl w:val="222E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A65EDF"/>
    <w:multiLevelType w:val="hybridMultilevel"/>
    <w:tmpl w:val="C53E5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EE"/>
    <w:rsid w:val="00011949"/>
    <w:rsid w:val="00014B4E"/>
    <w:rsid w:val="00015571"/>
    <w:rsid w:val="000223E9"/>
    <w:rsid w:val="00033F15"/>
    <w:rsid w:val="000355C5"/>
    <w:rsid w:val="00041992"/>
    <w:rsid w:val="0004340A"/>
    <w:rsid w:val="000461D0"/>
    <w:rsid w:val="00051DE9"/>
    <w:rsid w:val="00052821"/>
    <w:rsid w:val="00053C50"/>
    <w:rsid w:val="000551FF"/>
    <w:rsid w:val="00067EC2"/>
    <w:rsid w:val="000808C2"/>
    <w:rsid w:val="00080FC1"/>
    <w:rsid w:val="0008542E"/>
    <w:rsid w:val="00085E6F"/>
    <w:rsid w:val="00091330"/>
    <w:rsid w:val="00096798"/>
    <w:rsid w:val="000A3546"/>
    <w:rsid w:val="000B077F"/>
    <w:rsid w:val="000B446B"/>
    <w:rsid w:val="000B46CD"/>
    <w:rsid w:val="000C1ED8"/>
    <w:rsid w:val="000C55FA"/>
    <w:rsid w:val="000C6BD3"/>
    <w:rsid w:val="000D2C4E"/>
    <w:rsid w:val="000D63FA"/>
    <w:rsid w:val="000D7046"/>
    <w:rsid w:val="000E0919"/>
    <w:rsid w:val="000E144C"/>
    <w:rsid w:val="000E2B5E"/>
    <w:rsid w:val="000E4F0F"/>
    <w:rsid w:val="000E5197"/>
    <w:rsid w:val="000F24B2"/>
    <w:rsid w:val="000F39D3"/>
    <w:rsid w:val="001048CB"/>
    <w:rsid w:val="001126EA"/>
    <w:rsid w:val="0012042D"/>
    <w:rsid w:val="00121C25"/>
    <w:rsid w:val="00123C9F"/>
    <w:rsid w:val="001306AC"/>
    <w:rsid w:val="00131516"/>
    <w:rsid w:val="00133669"/>
    <w:rsid w:val="00137058"/>
    <w:rsid w:val="0013708C"/>
    <w:rsid w:val="001504C6"/>
    <w:rsid w:val="00153CE7"/>
    <w:rsid w:val="001564CD"/>
    <w:rsid w:val="001600A8"/>
    <w:rsid w:val="0016196F"/>
    <w:rsid w:val="001671E9"/>
    <w:rsid w:val="00167F9F"/>
    <w:rsid w:val="001700A9"/>
    <w:rsid w:val="001829B0"/>
    <w:rsid w:val="00186909"/>
    <w:rsid w:val="0019396B"/>
    <w:rsid w:val="001A1548"/>
    <w:rsid w:val="001A19D4"/>
    <w:rsid w:val="001A32CC"/>
    <w:rsid w:val="001A6143"/>
    <w:rsid w:val="001A6373"/>
    <w:rsid w:val="001B166A"/>
    <w:rsid w:val="001B1EAC"/>
    <w:rsid w:val="001B36C7"/>
    <w:rsid w:val="001B62A1"/>
    <w:rsid w:val="001C3065"/>
    <w:rsid w:val="001C3C9B"/>
    <w:rsid w:val="001C5C5F"/>
    <w:rsid w:val="001D7C9A"/>
    <w:rsid w:val="001E7E38"/>
    <w:rsid w:val="001F29C9"/>
    <w:rsid w:val="001F736F"/>
    <w:rsid w:val="00202E04"/>
    <w:rsid w:val="002071AA"/>
    <w:rsid w:val="0021058B"/>
    <w:rsid w:val="002276DE"/>
    <w:rsid w:val="002327B0"/>
    <w:rsid w:val="0023340A"/>
    <w:rsid w:val="0024526C"/>
    <w:rsid w:val="00250691"/>
    <w:rsid w:val="00250F57"/>
    <w:rsid w:val="00254582"/>
    <w:rsid w:val="00255E7B"/>
    <w:rsid w:val="00256CB7"/>
    <w:rsid w:val="002573DE"/>
    <w:rsid w:val="00267568"/>
    <w:rsid w:val="002777A9"/>
    <w:rsid w:val="0028052E"/>
    <w:rsid w:val="00280E02"/>
    <w:rsid w:val="002834C9"/>
    <w:rsid w:val="002854E7"/>
    <w:rsid w:val="0028587F"/>
    <w:rsid w:val="0028751F"/>
    <w:rsid w:val="00296C50"/>
    <w:rsid w:val="00297C64"/>
    <w:rsid w:val="002A0B43"/>
    <w:rsid w:val="002A0FE0"/>
    <w:rsid w:val="002A186A"/>
    <w:rsid w:val="002A2AE7"/>
    <w:rsid w:val="002B1139"/>
    <w:rsid w:val="002B1C00"/>
    <w:rsid w:val="002B5AC1"/>
    <w:rsid w:val="002C74B5"/>
    <w:rsid w:val="002D09F5"/>
    <w:rsid w:val="002D490E"/>
    <w:rsid w:val="002E24AB"/>
    <w:rsid w:val="002E496F"/>
    <w:rsid w:val="002E6541"/>
    <w:rsid w:val="002E68CA"/>
    <w:rsid w:val="002E7E99"/>
    <w:rsid w:val="002F3C76"/>
    <w:rsid w:val="002F603B"/>
    <w:rsid w:val="002F6FA9"/>
    <w:rsid w:val="00305D02"/>
    <w:rsid w:val="0031012D"/>
    <w:rsid w:val="00310BC4"/>
    <w:rsid w:val="00310CD2"/>
    <w:rsid w:val="00314CDA"/>
    <w:rsid w:val="003160AE"/>
    <w:rsid w:val="00316BE9"/>
    <w:rsid w:val="0032189F"/>
    <w:rsid w:val="00321A1C"/>
    <w:rsid w:val="0032440A"/>
    <w:rsid w:val="00330EB2"/>
    <w:rsid w:val="00331143"/>
    <w:rsid w:val="003328DF"/>
    <w:rsid w:val="003346D1"/>
    <w:rsid w:val="00336035"/>
    <w:rsid w:val="00344545"/>
    <w:rsid w:val="00356F34"/>
    <w:rsid w:val="003670B0"/>
    <w:rsid w:val="0037456C"/>
    <w:rsid w:val="00380EB3"/>
    <w:rsid w:val="00381DA0"/>
    <w:rsid w:val="00381F27"/>
    <w:rsid w:val="00384DA8"/>
    <w:rsid w:val="00392446"/>
    <w:rsid w:val="003929FB"/>
    <w:rsid w:val="00392A5B"/>
    <w:rsid w:val="00397905"/>
    <w:rsid w:val="00397980"/>
    <w:rsid w:val="003A1187"/>
    <w:rsid w:val="003B39AD"/>
    <w:rsid w:val="003B404F"/>
    <w:rsid w:val="003B65DE"/>
    <w:rsid w:val="003C1B6F"/>
    <w:rsid w:val="003C3B1D"/>
    <w:rsid w:val="003D337E"/>
    <w:rsid w:val="003D50D1"/>
    <w:rsid w:val="003D66D5"/>
    <w:rsid w:val="003D77D9"/>
    <w:rsid w:val="003E14DC"/>
    <w:rsid w:val="003E15C3"/>
    <w:rsid w:val="003E39F6"/>
    <w:rsid w:val="003F1539"/>
    <w:rsid w:val="003F16F2"/>
    <w:rsid w:val="003F17F3"/>
    <w:rsid w:val="003F3013"/>
    <w:rsid w:val="00407330"/>
    <w:rsid w:val="00407383"/>
    <w:rsid w:val="004170E1"/>
    <w:rsid w:val="004213F9"/>
    <w:rsid w:val="00422943"/>
    <w:rsid w:val="004300FA"/>
    <w:rsid w:val="0043250C"/>
    <w:rsid w:val="004376A9"/>
    <w:rsid w:val="00437E5E"/>
    <w:rsid w:val="00440FAE"/>
    <w:rsid w:val="004418A7"/>
    <w:rsid w:val="00441B9A"/>
    <w:rsid w:val="00442117"/>
    <w:rsid w:val="00443D37"/>
    <w:rsid w:val="00444527"/>
    <w:rsid w:val="00450FEE"/>
    <w:rsid w:val="00452DBB"/>
    <w:rsid w:val="004531DB"/>
    <w:rsid w:val="0045355A"/>
    <w:rsid w:val="00455F65"/>
    <w:rsid w:val="00456B1C"/>
    <w:rsid w:val="0045719E"/>
    <w:rsid w:val="00457861"/>
    <w:rsid w:val="00465DD3"/>
    <w:rsid w:val="0046674C"/>
    <w:rsid w:val="00467816"/>
    <w:rsid w:val="00473613"/>
    <w:rsid w:val="00480334"/>
    <w:rsid w:val="004824CB"/>
    <w:rsid w:val="00482645"/>
    <w:rsid w:val="00483291"/>
    <w:rsid w:val="00486D80"/>
    <w:rsid w:val="004870D9"/>
    <w:rsid w:val="00487429"/>
    <w:rsid w:val="0049597D"/>
    <w:rsid w:val="004967D2"/>
    <w:rsid w:val="004A5196"/>
    <w:rsid w:val="004B0673"/>
    <w:rsid w:val="004B3B90"/>
    <w:rsid w:val="004C1153"/>
    <w:rsid w:val="004C1667"/>
    <w:rsid w:val="004C2E8E"/>
    <w:rsid w:val="004D3506"/>
    <w:rsid w:val="004D6BAF"/>
    <w:rsid w:val="004D7BC9"/>
    <w:rsid w:val="004E245D"/>
    <w:rsid w:val="004E515B"/>
    <w:rsid w:val="004E5277"/>
    <w:rsid w:val="004E65B2"/>
    <w:rsid w:val="004E79CD"/>
    <w:rsid w:val="004F2BF5"/>
    <w:rsid w:val="004F644C"/>
    <w:rsid w:val="00501218"/>
    <w:rsid w:val="00501FE8"/>
    <w:rsid w:val="0051067B"/>
    <w:rsid w:val="00511122"/>
    <w:rsid w:val="00511D35"/>
    <w:rsid w:val="00511EB9"/>
    <w:rsid w:val="00512D4E"/>
    <w:rsid w:val="00513704"/>
    <w:rsid w:val="00514850"/>
    <w:rsid w:val="00514907"/>
    <w:rsid w:val="005171B6"/>
    <w:rsid w:val="0052213C"/>
    <w:rsid w:val="00531F72"/>
    <w:rsid w:val="0053460B"/>
    <w:rsid w:val="005359F9"/>
    <w:rsid w:val="00537FAA"/>
    <w:rsid w:val="00543B9D"/>
    <w:rsid w:val="00551E95"/>
    <w:rsid w:val="00553EAC"/>
    <w:rsid w:val="00561DAD"/>
    <w:rsid w:val="00563E6F"/>
    <w:rsid w:val="00565651"/>
    <w:rsid w:val="0056566E"/>
    <w:rsid w:val="00566CE1"/>
    <w:rsid w:val="005678AE"/>
    <w:rsid w:val="00571B76"/>
    <w:rsid w:val="005742FB"/>
    <w:rsid w:val="00575522"/>
    <w:rsid w:val="00577115"/>
    <w:rsid w:val="00581535"/>
    <w:rsid w:val="00585E3A"/>
    <w:rsid w:val="00595A78"/>
    <w:rsid w:val="005A5037"/>
    <w:rsid w:val="005A7FC5"/>
    <w:rsid w:val="005B1E7A"/>
    <w:rsid w:val="005B7260"/>
    <w:rsid w:val="005B7620"/>
    <w:rsid w:val="005C52AA"/>
    <w:rsid w:val="005C7B0F"/>
    <w:rsid w:val="005D0B52"/>
    <w:rsid w:val="005D1A33"/>
    <w:rsid w:val="005D5D1B"/>
    <w:rsid w:val="005D6344"/>
    <w:rsid w:val="005D6447"/>
    <w:rsid w:val="005D775D"/>
    <w:rsid w:val="005E33DA"/>
    <w:rsid w:val="005E35DB"/>
    <w:rsid w:val="005E61E0"/>
    <w:rsid w:val="005F2E58"/>
    <w:rsid w:val="005F6124"/>
    <w:rsid w:val="005F71A0"/>
    <w:rsid w:val="005F7CFC"/>
    <w:rsid w:val="00602299"/>
    <w:rsid w:val="00602D04"/>
    <w:rsid w:val="00610321"/>
    <w:rsid w:val="006135A2"/>
    <w:rsid w:val="00615A51"/>
    <w:rsid w:val="006204D5"/>
    <w:rsid w:val="00620687"/>
    <w:rsid w:val="006228D6"/>
    <w:rsid w:val="00626638"/>
    <w:rsid w:val="00633243"/>
    <w:rsid w:val="00634122"/>
    <w:rsid w:val="006351EA"/>
    <w:rsid w:val="00636BBC"/>
    <w:rsid w:val="006408B3"/>
    <w:rsid w:val="00644C56"/>
    <w:rsid w:val="006511B0"/>
    <w:rsid w:val="00652B0F"/>
    <w:rsid w:val="00655ED6"/>
    <w:rsid w:val="00664937"/>
    <w:rsid w:val="00664A0E"/>
    <w:rsid w:val="00675D33"/>
    <w:rsid w:val="0067644E"/>
    <w:rsid w:val="0068398B"/>
    <w:rsid w:val="006908E5"/>
    <w:rsid w:val="00690D64"/>
    <w:rsid w:val="00693AB3"/>
    <w:rsid w:val="006A36ED"/>
    <w:rsid w:val="006A5289"/>
    <w:rsid w:val="006A7732"/>
    <w:rsid w:val="006A7AF6"/>
    <w:rsid w:val="006B09C5"/>
    <w:rsid w:val="006B11F2"/>
    <w:rsid w:val="006B3E27"/>
    <w:rsid w:val="006B43EF"/>
    <w:rsid w:val="006B5736"/>
    <w:rsid w:val="006B735C"/>
    <w:rsid w:val="006C2058"/>
    <w:rsid w:val="006C26EB"/>
    <w:rsid w:val="006C2F0F"/>
    <w:rsid w:val="006C330D"/>
    <w:rsid w:val="006C7130"/>
    <w:rsid w:val="006D08AC"/>
    <w:rsid w:val="006D4473"/>
    <w:rsid w:val="006D5E52"/>
    <w:rsid w:val="006E44F2"/>
    <w:rsid w:val="006E459F"/>
    <w:rsid w:val="006E5C4B"/>
    <w:rsid w:val="006F25E5"/>
    <w:rsid w:val="00702CAB"/>
    <w:rsid w:val="00710C3B"/>
    <w:rsid w:val="00715602"/>
    <w:rsid w:val="00722862"/>
    <w:rsid w:val="00733C06"/>
    <w:rsid w:val="00736864"/>
    <w:rsid w:val="00741A1E"/>
    <w:rsid w:val="00751F09"/>
    <w:rsid w:val="00753C7D"/>
    <w:rsid w:val="00755782"/>
    <w:rsid w:val="0076185D"/>
    <w:rsid w:val="007623C4"/>
    <w:rsid w:val="00762DCE"/>
    <w:rsid w:val="00772112"/>
    <w:rsid w:val="00780F92"/>
    <w:rsid w:val="007810FE"/>
    <w:rsid w:val="0078229B"/>
    <w:rsid w:val="007823B4"/>
    <w:rsid w:val="00784CCD"/>
    <w:rsid w:val="00785362"/>
    <w:rsid w:val="0079058D"/>
    <w:rsid w:val="00792C12"/>
    <w:rsid w:val="0079376E"/>
    <w:rsid w:val="007A03C3"/>
    <w:rsid w:val="007A1764"/>
    <w:rsid w:val="007A3614"/>
    <w:rsid w:val="007A7E07"/>
    <w:rsid w:val="007B329C"/>
    <w:rsid w:val="007B7995"/>
    <w:rsid w:val="007C2DE0"/>
    <w:rsid w:val="007C6CDA"/>
    <w:rsid w:val="007C7ED9"/>
    <w:rsid w:val="007D15F5"/>
    <w:rsid w:val="007D3140"/>
    <w:rsid w:val="007D5B79"/>
    <w:rsid w:val="007D5F7C"/>
    <w:rsid w:val="007E0517"/>
    <w:rsid w:val="007E187C"/>
    <w:rsid w:val="007E4733"/>
    <w:rsid w:val="007E6595"/>
    <w:rsid w:val="007F2EA5"/>
    <w:rsid w:val="007F3D08"/>
    <w:rsid w:val="007F3EEA"/>
    <w:rsid w:val="007F459A"/>
    <w:rsid w:val="008025DF"/>
    <w:rsid w:val="008065C2"/>
    <w:rsid w:val="00810545"/>
    <w:rsid w:val="0081430E"/>
    <w:rsid w:val="008164B5"/>
    <w:rsid w:val="008223AE"/>
    <w:rsid w:val="008248AB"/>
    <w:rsid w:val="00836462"/>
    <w:rsid w:val="00847619"/>
    <w:rsid w:val="008479E8"/>
    <w:rsid w:val="00850F1B"/>
    <w:rsid w:val="008520FE"/>
    <w:rsid w:val="0086110F"/>
    <w:rsid w:val="008625E5"/>
    <w:rsid w:val="00871756"/>
    <w:rsid w:val="0087553A"/>
    <w:rsid w:val="008761F7"/>
    <w:rsid w:val="00880D9D"/>
    <w:rsid w:val="00884E53"/>
    <w:rsid w:val="00890B87"/>
    <w:rsid w:val="00891FA1"/>
    <w:rsid w:val="008923E9"/>
    <w:rsid w:val="00892F3F"/>
    <w:rsid w:val="00893338"/>
    <w:rsid w:val="00894A30"/>
    <w:rsid w:val="00897FFA"/>
    <w:rsid w:val="008A03A4"/>
    <w:rsid w:val="008A1B12"/>
    <w:rsid w:val="008A57C6"/>
    <w:rsid w:val="008A64B2"/>
    <w:rsid w:val="008A72E6"/>
    <w:rsid w:val="008B181F"/>
    <w:rsid w:val="008B2E4C"/>
    <w:rsid w:val="008B5CD2"/>
    <w:rsid w:val="008C352E"/>
    <w:rsid w:val="008C64EC"/>
    <w:rsid w:val="008C6E40"/>
    <w:rsid w:val="008D043C"/>
    <w:rsid w:val="008D4C37"/>
    <w:rsid w:val="008E35EE"/>
    <w:rsid w:val="008E41CA"/>
    <w:rsid w:val="008E4A06"/>
    <w:rsid w:val="008E5E72"/>
    <w:rsid w:val="008F13A2"/>
    <w:rsid w:val="009009EA"/>
    <w:rsid w:val="0090164D"/>
    <w:rsid w:val="00906D29"/>
    <w:rsid w:val="0091180F"/>
    <w:rsid w:val="009149F5"/>
    <w:rsid w:val="00917017"/>
    <w:rsid w:val="00920658"/>
    <w:rsid w:val="00930C12"/>
    <w:rsid w:val="00932C7D"/>
    <w:rsid w:val="00933DB4"/>
    <w:rsid w:val="009352A1"/>
    <w:rsid w:val="00935FB4"/>
    <w:rsid w:val="00937D48"/>
    <w:rsid w:val="00946B2E"/>
    <w:rsid w:val="00954A30"/>
    <w:rsid w:val="00955635"/>
    <w:rsid w:val="00955A22"/>
    <w:rsid w:val="00957C46"/>
    <w:rsid w:val="0096582E"/>
    <w:rsid w:val="00967595"/>
    <w:rsid w:val="009711FE"/>
    <w:rsid w:val="00971E42"/>
    <w:rsid w:val="0097314B"/>
    <w:rsid w:val="00976FA5"/>
    <w:rsid w:val="00977095"/>
    <w:rsid w:val="00984216"/>
    <w:rsid w:val="00985773"/>
    <w:rsid w:val="00992DC8"/>
    <w:rsid w:val="00996441"/>
    <w:rsid w:val="0099686F"/>
    <w:rsid w:val="009A0BAF"/>
    <w:rsid w:val="009A16C4"/>
    <w:rsid w:val="009A23DF"/>
    <w:rsid w:val="009A3B15"/>
    <w:rsid w:val="009A59C8"/>
    <w:rsid w:val="009A649F"/>
    <w:rsid w:val="009A6BD3"/>
    <w:rsid w:val="009A74E1"/>
    <w:rsid w:val="009A7A19"/>
    <w:rsid w:val="009B5571"/>
    <w:rsid w:val="009C07AE"/>
    <w:rsid w:val="009C1E34"/>
    <w:rsid w:val="009C235C"/>
    <w:rsid w:val="009C3418"/>
    <w:rsid w:val="009C415C"/>
    <w:rsid w:val="009C6DE1"/>
    <w:rsid w:val="009D2828"/>
    <w:rsid w:val="009E0C69"/>
    <w:rsid w:val="009E1D72"/>
    <w:rsid w:val="009E5C5D"/>
    <w:rsid w:val="009F0F9B"/>
    <w:rsid w:val="009F2EC2"/>
    <w:rsid w:val="009F317A"/>
    <w:rsid w:val="009F3C87"/>
    <w:rsid w:val="00A04C03"/>
    <w:rsid w:val="00A050F6"/>
    <w:rsid w:val="00A05EC5"/>
    <w:rsid w:val="00A079D7"/>
    <w:rsid w:val="00A12428"/>
    <w:rsid w:val="00A168C2"/>
    <w:rsid w:val="00A2193D"/>
    <w:rsid w:val="00A2276F"/>
    <w:rsid w:val="00A23AD9"/>
    <w:rsid w:val="00A24897"/>
    <w:rsid w:val="00A2773E"/>
    <w:rsid w:val="00A30168"/>
    <w:rsid w:val="00A343F4"/>
    <w:rsid w:val="00A34BE7"/>
    <w:rsid w:val="00A50643"/>
    <w:rsid w:val="00A5250E"/>
    <w:rsid w:val="00A548D7"/>
    <w:rsid w:val="00A57B3D"/>
    <w:rsid w:val="00A638B0"/>
    <w:rsid w:val="00A661AF"/>
    <w:rsid w:val="00A67069"/>
    <w:rsid w:val="00A72B8D"/>
    <w:rsid w:val="00A72C99"/>
    <w:rsid w:val="00A73392"/>
    <w:rsid w:val="00A81482"/>
    <w:rsid w:val="00A833B2"/>
    <w:rsid w:val="00A84A02"/>
    <w:rsid w:val="00A850CE"/>
    <w:rsid w:val="00A853F7"/>
    <w:rsid w:val="00A8584C"/>
    <w:rsid w:val="00A860BD"/>
    <w:rsid w:val="00A92799"/>
    <w:rsid w:val="00A92EB9"/>
    <w:rsid w:val="00A96C8B"/>
    <w:rsid w:val="00AA1D62"/>
    <w:rsid w:val="00AA3986"/>
    <w:rsid w:val="00AA41F3"/>
    <w:rsid w:val="00AA4ACD"/>
    <w:rsid w:val="00AA52D4"/>
    <w:rsid w:val="00AA7E60"/>
    <w:rsid w:val="00AB5CB0"/>
    <w:rsid w:val="00AC0A47"/>
    <w:rsid w:val="00AC2E3E"/>
    <w:rsid w:val="00AC5F9D"/>
    <w:rsid w:val="00AD00FF"/>
    <w:rsid w:val="00AD1A54"/>
    <w:rsid w:val="00AD2636"/>
    <w:rsid w:val="00AE0D36"/>
    <w:rsid w:val="00AE2695"/>
    <w:rsid w:val="00AE48C5"/>
    <w:rsid w:val="00AE492D"/>
    <w:rsid w:val="00AF27B1"/>
    <w:rsid w:val="00B00DEE"/>
    <w:rsid w:val="00B052C7"/>
    <w:rsid w:val="00B12DC2"/>
    <w:rsid w:val="00B17C4A"/>
    <w:rsid w:val="00B17E6D"/>
    <w:rsid w:val="00B241E4"/>
    <w:rsid w:val="00B2651C"/>
    <w:rsid w:val="00B30AC3"/>
    <w:rsid w:val="00B30E49"/>
    <w:rsid w:val="00B31F32"/>
    <w:rsid w:val="00B369EC"/>
    <w:rsid w:val="00B466C2"/>
    <w:rsid w:val="00B53506"/>
    <w:rsid w:val="00B544C8"/>
    <w:rsid w:val="00B55659"/>
    <w:rsid w:val="00B561AD"/>
    <w:rsid w:val="00B6127A"/>
    <w:rsid w:val="00B628CF"/>
    <w:rsid w:val="00B67247"/>
    <w:rsid w:val="00B727EA"/>
    <w:rsid w:val="00B74A30"/>
    <w:rsid w:val="00B77B2F"/>
    <w:rsid w:val="00B869F3"/>
    <w:rsid w:val="00B874EB"/>
    <w:rsid w:val="00B90440"/>
    <w:rsid w:val="00B90B45"/>
    <w:rsid w:val="00B90DB1"/>
    <w:rsid w:val="00B91261"/>
    <w:rsid w:val="00B92E3F"/>
    <w:rsid w:val="00B938F4"/>
    <w:rsid w:val="00B9612B"/>
    <w:rsid w:val="00BA1704"/>
    <w:rsid w:val="00BA4BF4"/>
    <w:rsid w:val="00BA682D"/>
    <w:rsid w:val="00BB119F"/>
    <w:rsid w:val="00BB4C16"/>
    <w:rsid w:val="00BB5C3C"/>
    <w:rsid w:val="00BB735E"/>
    <w:rsid w:val="00BC27B3"/>
    <w:rsid w:val="00BC490F"/>
    <w:rsid w:val="00BC6A62"/>
    <w:rsid w:val="00BC7C3C"/>
    <w:rsid w:val="00BE039D"/>
    <w:rsid w:val="00BE1BD5"/>
    <w:rsid w:val="00BE35FC"/>
    <w:rsid w:val="00BE60CD"/>
    <w:rsid w:val="00BE7331"/>
    <w:rsid w:val="00C034B5"/>
    <w:rsid w:val="00C05743"/>
    <w:rsid w:val="00C07C36"/>
    <w:rsid w:val="00C10F2B"/>
    <w:rsid w:val="00C16E3C"/>
    <w:rsid w:val="00C17BF7"/>
    <w:rsid w:val="00C2042B"/>
    <w:rsid w:val="00C3032F"/>
    <w:rsid w:val="00C319A7"/>
    <w:rsid w:val="00C3217C"/>
    <w:rsid w:val="00C33801"/>
    <w:rsid w:val="00C363C2"/>
    <w:rsid w:val="00C4195E"/>
    <w:rsid w:val="00C41A6F"/>
    <w:rsid w:val="00C42BFC"/>
    <w:rsid w:val="00C436B4"/>
    <w:rsid w:val="00C55D0E"/>
    <w:rsid w:val="00C56E36"/>
    <w:rsid w:val="00C5748D"/>
    <w:rsid w:val="00C606E5"/>
    <w:rsid w:val="00C70207"/>
    <w:rsid w:val="00C72AD2"/>
    <w:rsid w:val="00C742C5"/>
    <w:rsid w:val="00C74706"/>
    <w:rsid w:val="00C81FD5"/>
    <w:rsid w:val="00C84AF1"/>
    <w:rsid w:val="00C85E98"/>
    <w:rsid w:val="00C86401"/>
    <w:rsid w:val="00C86C00"/>
    <w:rsid w:val="00C90B0D"/>
    <w:rsid w:val="00C90E9F"/>
    <w:rsid w:val="00C93EEA"/>
    <w:rsid w:val="00C94FD2"/>
    <w:rsid w:val="00C95045"/>
    <w:rsid w:val="00C953A7"/>
    <w:rsid w:val="00C96589"/>
    <w:rsid w:val="00C970F4"/>
    <w:rsid w:val="00C97BDF"/>
    <w:rsid w:val="00CA2CA8"/>
    <w:rsid w:val="00CA46A4"/>
    <w:rsid w:val="00CA7F6B"/>
    <w:rsid w:val="00CB3B40"/>
    <w:rsid w:val="00CB52D2"/>
    <w:rsid w:val="00CB576D"/>
    <w:rsid w:val="00CB69DB"/>
    <w:rsid w:val="00CC388E"/>
    <w:rsid w:val="00CC6A92"/>
    <w:rsid w:val="00CD1B9D"/>
    <w:rsid w:val="00CD2DCB"/>
    <w:rsid w:val="00CD3B4D"/>
    <w:rsid w:val="00CD4017"/>
    <w:rsid w:val="00CD48C9"/>
    <w:rsid w:val="00CD704D"/>
    <w:rsid w:val="00CE3D47"/>
    <w:rsid w:val="00D02ACB"/>
    <w:rsid w:val="00D051CA"/>
    <w:rsid w:val="00D07F1F"/>
    <w:rsid w:val="00D12821"/>
    <w:rsid w:val="00D13919"/>
    <w:rsid w:val="00D1470B"/>
    <w:rsid w:val="00D14EF3"/>
    <w:rsid w:val="00D153AF"/>
    <w:rsid w:val="00D17BFE"/>
    <w:rsid w:val="00D20B53"/>
    <w:rsid w:val="00D22DF5"/>
    <w:rsid w:val="00D239CD"/>
    <w:rsid w:val="00D316FD"/>
    <w:rsid w:val="00D32D3E"/>
    <w:rsid w:val="00D32FD4"/>
    <w:rsid w:val="00D34FE7"/>
    <w:rsid w:val="00D357D0"/>
    <w:rsid w:val="00D35867"/>
    <w:rsid w:val="00D43992"/>
    <w:rsid w:val="00D448B7"/>
    <w:rsid w:val="00D465B6"/>
    <w:rsid w:val="00D52B3D"/>
    <w:rsid w:val="00D54A27"/>
    <w:rsid w:val="00D54C48"/>
    <w:rsid w:val="00D60830"/>
    <w:rsid w:val="00D635A4"/>
    <w:rsid w:val="00D74F50"/>
    <w:rsid w:val="00D75D37"/>
    <w:rsid w:val="00D81C93"/>
    <w:rsid w:val="00D82132"/>
    <w:rsid w:val="00D90074"/>
    <w:rsid w:val="00D905E3"/>
    <w:rsid w:val="00D90D94"/>
    <w:rsid w:val="00D92782"/>
    <w:rsid w:val="00D96F9B"/>
    <w:rsid w:val="00DA01DE"/>
    <w:rsid w:val="00DA231D"/>
    <w:rsid w:val="00DA2A9D"/>
    <w:rsid w:val="00DA7E5C"/>
    <w:rsid w:val="00DB070B"/>
    <w:rsid w:val="00DB3BA3"/>
    <w:rsid w:val="00DC5C20"/>
    <w:rsid w:val="00DC5D7B"/>
    <w:rsid w:val="00DC68F9"/>
    <w:rsid w:val="00DD3A4A"/>
    <w:rsid w:val="00DD41C0"/>
    <w:rsid w:val="00DE67D4"/>
    <w:rsid w:val="00DE6EB4"/>
    <w:rsid w:val="00DF64B6"/>
    <w:rsid w:val="00E069DE"/>
    <w:rsid w:val="00E120F5"/>
    <w:rsid w:val="00E16F80"/>
    <w:rsid w:val="00E23699"/>
    <w:rsid w:val="00E25033"/>
    <w:rsid w:val="00E27CB4"/>
    <w:rsid w:val="00E34A86"/>
    <w:rsid w:val="00E36FC1"/>
    <w:rsid w:val="00E378AB"/>
    <w:rsid w:val="00E47302"/>
    <w:rsid w:val="00E515D2"/>
    <w:rsid w:val="00E51DE6"/>
    <w:rsid w:val="00E52300"/>
    <w:rsid w:val="00E538C5"/>
    <w:rsid w:val="00E5450A"/>
    <w:rsid w:val="00E5570D"/>
    <w:rsid w:val="00E61669"/>
    <w:rsid w:val="00E61BC5"/>
    <w:rsid w:val="00E70879"/>
    <w:rsid w:val="00E7146D"/>
    <w:rsid w:val="00E71BA5"/>
    <w:rsid w:val="00E74B31"/>
    <w:rsid w:val="00E74EDE"/>
    <w:rsid w:val="00E80A56"/>
    <w:rsid w:val="00E813D4"/>
    <w:rsid w:val="00E81DE4"/>
    <w:rsid w:val="00E8633B"/>
    <w:rsid w:val="00E90058"/>
    <w:rsid w:val="00E90BA8"/>
    <w:rsid w:val="00E90FB5"/>
    <w:rsid w:val="00E92377"/>
    <w:rsid w:val="00E92939"/>
    <w:rsid w:val="00E9423E"/>
    <w:rsid w:val="00EA01E8"/>
    <w:rsid w:val="00EA52CF"/>
    <w:rsid w:val="00EA6835"/>
    <w:rsid w:val="00EB1301"/>
    <w:rsid w:val="00EB1C09"/>
    <w:rsid w:val="00EB2D7B"/>
    <w:rsid w:val="00EC6574"/>
    <w:rsid w:val="00EC6B2E"/>
    <w:rsid w:val="00EC73AA"/>
    <w:rsid w:val="00ED1D21"/>
    <w:rsid w:val="00EE14EE"/>
    <w:rsid w:val="00EE7110"/>
    <w:rsid w:val="00EF1531"/>
    <w:rsid w:val="00F05BF7"/>
    <w:rsid w:val="00F14045"/>
    <w:rsid w:val="00F16022"/>
    <w:rsid w:val="00F161AD"/>
    <w:rsid w:val="00F171BC"/>
    <w:rsid w:val="00F2019A"/>
    <w:rsid w:val="00F31C38"/>
    <w:rsid w:val="00F33501"/>
    <w:rsid w:val="00F33E12"/>
    <w:rsid w:val="00F346BE"/>
    <w:rsid w:val="00F35587"/>
    <w:rsid w:val="00F367E5"/>
    <w:rsid w:val="00F42A0B"/>
    <w:rsid w:val="00F45EFE"/>
    <w:rsid w:val="00F52D73"/>
    <w:rsid w:val="00F55539"/>
    <w:rsid w:val="00F56390"/>
    <w:rsid w:val="00F63206"/>
    <w:rsid w:val="00F63C21"/>
    <w:rsid w:val="00F64A87"/>
    <w:rsid w:val="00F70F1A"/>
    <w:rsid w:val="00F724E2"/>
    <w:rsid w:val="00F76AFC"/>
    <w:rsid w:val="00F76F93"/>
    <w:rsid w:val="00F81703"/>
    <w:rsid w:val="00F81708"/>
    <w:rsid w:val="00F81CD8"/>
    <w:rsid w:val="00F85AEA"/>
    <w:rsid w:val="00F86077"/>
    <w:rsid w:val="00F94E70"/>
    <w:rsid w:val="00FA06D2"/>
    <w:rsid w:val="00FA081A"/>
    <w:rsid w:val="00FA0A94"/>
    <w:rsid w:val="00FA150F"/>
    <w:rsid w:val="00FA45AB"/>
    <w:rsid w:val="00FB04AC"/>
    <w:rsid w:val="00FB3673"/>
    <w:rsid w:val="00FB3B4B"/>
    <w:rsid w:val="00FB422E"/>
    <w:rsid w:val="00FB47E5"/>
    <w:rsid w:val="00FB4DCE"/>
    <w:rsid w:val="00FB4F03"/>
    <w:rsid w:val="00FB5CE7"/>
    <w:rsid w:val="00FB70D7"/>
    <w:rsid w:val="00FC0F35"/>
    <w:rsid w:val="00FC219E"/>
    <w:rsid w:val="00FD1B4A"/>
    <w:rsid w:val="00FD2184"/>
    <w:rsid w:val="00FD5216"/>
    <w:rsid w:val="00FD7E16"/>
    <w:rsid w:val="00FE0636"/>
    <w:rsid w:val="00FE182B"/>
    <w:rsid w:val="00FE25F7"/>
    <w:rsid w:val="00FE787F"/>
    <w:rsid w:val="00FF184B"/>
    <w:rsid w:val="00FF47F4"/>
    <w:rsid w:val="00FF5D89"/>
    <w:rsid w:val="00FF7AE8"/>
    <w:rsid w:val="0FD7CA19"/>
    <w:rsid w:val="2D0837B8"/>
    <w:rsid w:val="5C0E96DD"/>
    <w:rsid w:val="72A02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0E15"/>
  <w15:chartTrackingRefBased/>
  <w15:docId w15:val="{A9BF2CC0-181B-4842-B17C-655553B6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3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E3"/>
    <w:rPr>
      <w:rFonts w:ascii="Segoe UI" w:hAnsi="Segoe UI" w:cs="Segoe UI"/>
      <w:sz w:val="18"/>
      <w:szCs w:val="18"/>
    </w:rPr>
  </w:style>
  <w:style w:type="paragraph" w:styleId="CommentText">
    <w:name w:val="annotation text"/>
    <w:basedOn w:val="Normal"/>
    <w:link w:val="CommentTextChar"/>
    <w:uiPriority w:val="99"/>
    <w:semiHidden/>
    <w:unhideWhenUsed/>
    <w:rsid w:val="001A1548"/>
    <w:pPr>
      <w:spacing w:line="240" w:lineRule="auto"/>
    </w:pPr>
    <w:rPr>
      <w:sz w:val="20"/>
      <w:szCs w:val="20"/>
    </w:rPr>
  </w:style>
  <w:style w:type="character" w:customStyle="1" w:styleId="CommentTextChar">
    <w:name w:val="Comment Text Char"/>
    <w:basedOn w:val="DefaultParagraphFont"/>
    <w:link w:val="CommentText"/>
    <w:uiPriority w:val="99"/>
    <w:semiHidden/>
    <w:rsid w:val="001A1548"/>
    <w:rPr>
      <w:sz w:val="20"/>
      <w:szCs w:val="20"/>
    </w:rPr>
  </w:style>
  <w:style w:type="paragraph" w:styleId="ListParagraph">
    <w:name w:val="List Paragraph"/>
    <w:basedOn w:val="Normal"/>
    <w:uiPriority w:val="34"/>
    <w:qFormat/>
    <w:rsid w:val="00CE3D47"/>
    <w:pPr>
      <w:ind w:left="720"/>
      <w:contextualSpacing/>
    </w:pPr>
  </w:style>
  <w:style w:type="character" w:styleId="CommentReference">
    <w:name w:val="annotation reference"/>
    <w:basedOn w:val="DefaultParagraphFont"/>
    <w:uiPriority w:val="99"/>
    <w:semiHidden/>
    <w:unhideWhenUsed/>
    <w:rsid w:val="005B7260"/>
    <w:rPr>
      <w:sz w:val="16"/>
      <w:szCs w:val="16"/>
    </w:rPr>
  </w:style>
  <w:style w:type="paragraph" w:styleId="CommentSubject">
    <w:name w:val="annotation subject"/>
    <w:basedOn w:val="CommentText"/>
    <w:next w:val="CommentText"/>
    <w:link w:val="CommentSubjectChar"/>
    <w:uiPriority w:val="99"/>
    <w:semiHidden/>
    <w:unhideWhenUsed/>
    <w:rsid w:val="005B7260"/>
    <w:rPr>
      <w:b/>
      <w:bCs/>
    </w:rPr>
  </w:style>
  <w:style w:type="character" w:customStyle="1" w:styleId="CommentSubjectChar">
    <w:name w:val="Comment Subject Char"/>
    <w:basedOn w:val="CommentTextChar"/>
    <w:link w:val="CommentSubject"/>
    <w:uiPriority w:val="99"/>
    <w:semiHidden/>
    <w:rsid w:val="005B7260"/>
    <w:rPr>
      <w:b/>
      <w:bCs/>
      <w:sz w:val="20"/>
      <w:szCs w:val="20"/>
    </w:rPr>
  </w:style>
  <w:style w:type="paragraph" w:styleId="Header">
    <w:name w:val="header"/>
    <w:basedOn w:val="Normal"/>
    <w:link w:val="HeaderChar"/>
    <w:uiPriority w:val="99"/>
    <w:unhideWhenUsed/>
    <w:rsid w:val="00CD40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4017"/>
  </w:style>
  <w:style w:type="paragraph" w:styleId="Footer">
    <w:name w:val="footer"/>
    <w:basedOn w:val="Normal"/>
    <w:link w:val="FooterChar"/>
    <w:uiPriority w:val="99"/>
    <w:unhideWhenUsed/>
    <w:rsid w:val="00CD40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4017"/>
  </w:style>
  <w:style w:type="paragraph" w:customStyle="1" w:styleId="tajtip">
    <w:name w:val="tajtip"/>
    <w:basedOn w:val="Normal"/>
    <w:rsid w:val="003E14D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BB7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69936">
      <w:bodyDiv w:val="1"/>
      <w:marLeft w:val="0"/>
      <w:marRight w:val="0"/>
      <w:marTop w:val="0"/>
      <w:marBottom w:val="0"/>
      <w:divBdr>
        <w:top w:val="none" w:sz="0" w:space="0" w:color="auto"/>
        <w:left w:val="none" w:sz="0" w:space="0" w:color="auto"/>
        <w:bottom w:val="none" w:sz="0" w:space="0" w:color="auto"/>
        <w:right w:val="none" w:sz="0" w:space="0" w:color="auto"/>
      </w:divBdr>
      <w:divsChild>
        <w:div w:id="502286144">
          <w:marLeft w:val="0"/>
          <w:marRight w:val="0"/>
          <w:marTop w:val="0"/>
          <w:marBottom w:val="0"/>
          <w:divBdr>
            <w:top w:val="none" w:sz="0" w:space="0" w:color="auto"/>
            <w:left w:val="none" w:sz="0" w:space="0" w:color="auto"/>
            <w:bottom w:val="none" w:sz="0" w:space="0" w:color="auto"/>
            <w:right w:val="none" w:sz="0" w:space="0" w:color="auto"/>
          </w:divBdr>
        </w:div>
        <w:div w:id="230166659">
          <w:marLeft w:val="0"/>
          <w:marRight w:val="0"/>
          <w:marTop w:val="0"/>
          <w:marBottom w:val="0"/>
          <w:divBdr>
            <w:top w:val="none" w:sz="0" w:space="0" w:color="auto"/>
            <w:left w:val="none" w:sz="0" w:space="0" w:color="auto"/>
            <w:bottom w:val="none" w:sz="0" w:space="0" w:color="auto"/>
            <w:right w:val="none" w:sz="0" w:space="0" w:color="auto"/>
          </w:divBdr>
        </w:div>
      </w:divsChild>
    </w:div>
    <w:div w:id="801272570">
      <w:bodyDiv w:val="1"/>
      <w:marLeft w:val="0"/>
      <w:marRight w:val="0"/>
      <w:marTop w:val="0"/>
      <w:marBottom w:val="0"/>
      <w:divBdr>
        <w:top w:val="none" w:sz="0" w:space="0" w:color="auto"/>
        <w:left w:val="none" w:sz="0" w:space="0" w:color="auto"/>
        <w:bottom w:val="none" w:sz="0" w:space="0" w:color="auto"/>
        <w:right w:val="none" w:sz="0" w:space="0" w:color="auto"/>
      </w:divBdr>
      <w:divsChild>
        <w:div w:id="210464726">
          <w:marLeft w:val="0"/>
          <w:marRight w:val="0"/>
          <w:marTop w:val="0"/>
          <w:marBottom w:val="0"/>
          <w:divBdr>
            <w:top w:val="none" w:sz="0" w:space="0" w:color="auto"/>
            <w:left w:val="none" w:sz="0" w:space="0" w:color="auto"/>
            <w:bottom w:val="none" w:sz="0" w:space="0" w:color="auto"/>
            <w:right w:val="none" w:sz="0" w:space="0" w:color="auto"/>
          </w:divBdr>
        </w:div>
        <w:div w:id="214515110">
          <w:marLeft w:val="0"/>
          <w:marRight w:val="0"/>
          <w:marTop w:val="0"/>
          <w:marBottom w:val="0"/>
          <w:divBdr>
            <w:top w:val="none" w:sz="0" w:space="0" w:color="auto"/>
            <w:left w:val="none" w:sz="0" w:space="0" w:color="auto"/>
            <w:bottom w:val="none" w:sz="0" w:space="0" w:color="auto"/>
            <w:right w:val="none" w:sz="0" w:space="0" w:color="auto"/>
          </w:divBdr>
        </w:div>
      </w:divsChild>
    </w:div>
    <w:div w:id="1253390749">
      <w:bodyDiv w:val="1"/>
      <w:marLeft w:val="0"/>
      <w:marRight w:val="0"/>
      <w:marTop w:val="0"/>
      <w:marBottom w:val="0"/>
      <w:divBdr>
        <w:top w:val="none" w:sz="0" w:space="0" w:color="auto"/>
        <w:left w:val="none" w:sz="0" w:space="0" w:color="auto"/>
        <w:bottom w:val="none" w:sz="0" w:space="0" w:color="auto"/>
        <w:right w:val="none" w:sz="0" w:space="0" w:color="auto"/>
      </w:divBdr>
      <w:divsChild>
        <w:div w:id="2013681652">
          <w:marLeft w:val="0"/>
          <w:marRight w:val="0"/>
          <w:marTop w:val="0"/>
          <w:marBottom w:val="0"/>
          <w:divBdr>
            <w:top w:val="none" w:sz="0" w:space="0" w:color="auto"/>
            <w:left w:val="none" w:sz="0" w:space="0" w:color="auto"/>
            <w:bottom w:val="none" w:sz="0" w:space="0" w:color="auto"/>
            <w:right w:val="none" w:sz="0" w:space="0" w:color="auto"/>
          </w:divBdr>
        </w:div>
      </w:divsChild>
    </w:div>
    <w:div w:id="1603490293">
      <w:bodyDiv w:val="1"/>
      <w:marLeft w:val="0"/>
      <w:marRight w:val="0"/>
      <w:marTop w:val="0"/>
      <w:marBottom w:val="0"/>
      <w:divBdr>
        <w:top w:val="none" w:sz="0" w:space="0" w:color="auto"/>
        <w:left w:val="none" w:sz="0" w:space="0" w:color="auto"/>
        <w:bottom w:val="none" w:sz="0" w:space="0" w:color="auto"/>
        <w:right w:val="none" w:sz="0" w:space="0" w:color="auto"/>
      </w:divBdr>
      <w:divsChild>
        <w:div w:id="764770569">
          <w:marLeft w:val="0"/>
          <w:marRight w:val="0"/>
          <w:marTop w:val="0"/>
          <w:marBottom w:val="0"/>
          <w:divBdr>
            <w:top w:val="none" w:sz="0" w:space="0" w:color="auto"/>
            <w:left w:val="none" w:sz="0" w:space="0" w:color="auto"/>
            <w:bottom w:val="none" w:sz="0" w:space="0" w:color="auto"/>
            <w:right w:val="none" w:sz="0" w:space="0" w:color="auto"/>
          </w:divBdr>
          <w:divsChild>
            <w:div w:id="193429020">
              <w:marLeft w:val="0"/>
              <w:marRight w:val="0"/>
              <w:marTop w:val="0"/>
              <w:marBottom w:val="0"/>
              <w:divBdr>
                <w:top w:val="none" w:sz="0" w:space="0" w:color="auto"/>
                <w:left w:val="none" w:sz="0" w:space="0" w:color="auto"/>
                <w:bottom w:val="none" w:sz="0" w:space="0" w:color="auto"/>
                <w:right w:val="none" w:sz="0" w:space="0" w:color="auto"/>
              </w:divBdr>
            </w:div>
            <w:div w:id="448478257">
              <w:marLeft w:val="0"/>
              <w:marRight w:val="0"/>
              <w:marTop w:val="0"/>
              <w:marBottom w:val="0"/>
              <w:divBdr>
                <w:top w:val="none" w:sz="0" w:space="0" w:color="auto"/>
                <w:left w:val="none" w:sz="0" w:space="0" w:color="auto"/>
                <w:bottom w:val="none" w:sz="0" w:space="0" w:color="auto"/>
                <w:right w:val="none" w:sz="0" w:space="0" w:color="auto"/>
              </w:divBdr>
            </w:div>
            <w:div w:id="714543970">
              <w:marLeft w:val="0"/>
              <w:marRight w:val="0"/>
              <w:marTop w:val="0"/>
              <w:marBottom w:val="0"/>
              <w:divBdr>
                <w:top w:val="none" w:sz="0" w:space="0" w:color="auto"/>
                <w:left w:val="none" w:sz="0" w:space="0" w:color="auto"/>
                <w:bottom w:val="none" w:sz="0" w:space="0" w:color="auto"/>
                <w:right w:val="none" w:sz="0" w:space="0" w:color="auto"/>
              </w:divBdr>
            </w:div>
            <w:div w:id="907035800">
              <w:marLeft w:val="0"/>
              <w:marRight w:val="0"/>
              <w:marTop w:val="0"/>
              <w:marBottom w:val="0"/>
              <w:divBdr>
                <w:top w:val="none" w:sz="0" w:space="0" w:color="auto"/>
                <w:left w:val="none" w:sz="0" w:space="0" w:color="auto"/>
                <w:bottom w:val="none" w:sz="0" w:space="0" w:color="auto"/>
                <w:right w:val="none" w:sz="0" w:space="0" w:color="auto"/>
              </w:divBdr>
            </w:div>
          </w:divsChild>
        </w:div>
        <w:div w:id="1252540556">
          <w:marLeft w:val="0"/>
          <w:marRight w:val="0"/>
          <w:marTop w:val="0"/>
          <w:marBottom w:val="0"/>
          <w:divBdr>
            <w:top w:val="none" w:sz="0" w:space="0" w:color="auto"/>
            <w:left w:val="none" w:sz="0" w:space="0" w:color="auto"/>
            <w:bottom w:val="none" w:sz="0" w:space="0" w:color="auto"/>
            <w:right w:val="none" w:sz="0" w:space="0" w:color="auto"/>
          </w:divBdr>
          <w:divsChild>
            <w:div w:id="1281884195">
              <w:marLeft w:val="0"/>
              <w:marRight w:val="0"/>
              <w:marTop w:val="0"/>
              <w:marBottom w:val="0"/>
              <w:divBdr>
                <w:top w:val="none" w:sz="0" w:space="0" w:color="auto"/>
                <w:left w:val="none" w:sz="0" w:space="0" w:color="auto"/>
                <w:bottom w:val="none" w:sz="0" w:space="0" w:color="auto"/>
                <w:right w:val="none" w:sz="0" w:space="0" w:color="auto"/>
              </w:divBdr>
              <w:divsChild>
                <w:div w:id="32703560">
                  <w:marLeft w:val="0"/>
                  <w:marRight w:val="0"/>
                  <w:marTop w:val="0"/>
                  <w:marBottom w:val="0"/>
                  <w:divBdr>
                    <w:top w:val="none" w:sz="0" w:space="0" w:color="auto"/>
                    <w:left w:val="none" w:sz="0" w:space="0" w:color="auto"/>
                    <w:bottom w:val="none" w:sz="0" w:space="0" w:color="auto"/>
                    <w:right w:val="none" w:sz="0" w:space="0" w:color="auto"/>
                  </w:divBdr>
                </w:div>
                <w:div w:id="672101664">
                  <w:marLeft w:val="0"/>
                  <w:marRight w:val="0"/>
                  <w:marTop w:val="0"/>
                  <w:marBottom w:val="0"/>
                  <w:divBdr>
                    <w:top w:val="none" w:sz="0" w:space="0" w:color="auto"/>
                    <w:left w:val="none" w:sz="0" w:space="0" w:color="auto"/>
                    <w:bottom w:val="none" w:sz="0" w:space="0" w:color="auto"/>
                    <w:right w:val="none" w:sz="0" w:space="0" w:color="auto"/>
                  </w:divBdr>
                  <w:divsChild>
                    <w:div w:id="48767007">
                      <w:marLeft w:val="0"/>
                      <w:marRight w:val="0"/>
                      <w:marTop w:val="0"/>
                      <w:marBottom w:val="0"/>
                      <w:divBdr>
                        <w:top w:val="none" w:sz="0" w:space="0" w:color="auto"/>
                        <w:left w:val="none" w:sz="0" w:space="0" w:color="auto"/>
                        <w:bottom w:val="none" w:sz="0" w:space="0" w:color="auto"/>
                        <w:right w:val="none" w:sz="0" w:space="0" w:color="auto"/>
                      </w:divBdr>
                    </w:div>
                    <w:div w:id="697969879">
                      <w:marLeft w:val="0"/>
                      <w:marRight w:val="0"/>
                      <w:marTop w:val="0"/>
                      <w:marBottom w:val="0"/>
                      <w:divBdr>
                        <w:top w:val="none" w:sz="0" w:space="0" w:color="auto"/>
                        <w:left w:val="none" w:sz="0" w:space="0" w:color="auto"/>
                        <w:bottom w:val="none" w:sz="0" w:space="0" w:color="auto"/>
                        <w:right w:val="none" w:sz="0" w:space="0" w:color="auto"/>
                      </w:divBdr>
                    </w:div>
                    <w:div w:id="1032800308">
                      <w:marLeft w:val="0"/>
                      <w:marRight w:val="0"/>
                      <w:marTop w:val="0"/>
                      <w:marBottom w:val="0"/>
                      <w:divBdr>
                        <w:top w:val="none" w:sz="0" w:space="0" w:color="auto"/>
                        <w:left w:val="none" w:sz="0" w:space="0" w:color="auto"/>
                        <w:bottom w:val="none" w:sz="0" w:space="0" w:color="auto"/>
                        <w:right w:val="none" w:sz="0" w:space="0" w:color="auto"/>
                      </w:divBdr>
                    </w:div>
                    <w:div w:id="1286617413">
                      <w:marLeft w:val="0"/>
                      <w:marRight w:val="0"/>
                      <w:marTop w:val="0"/>
                      <w:marBottom w:val="0"/>
                      <w:divBdr>
                        <w:top w:val="none" w:sz="0" w:space="0" w:color="auto"/>
                        <w:left w:val="none" w:sz="0" w:space="0" w:color="auto"/>
                        <w:bottom w:val="none" w:sz="0" w:space="0" w:color="auto"/>
                        <w:right w:val="none" w:sz="0" w:space="0" w:color="auto"/>
                      </w:divBdr>
                    </w:div>
                    <w:div w:id="1612084677">
                      <w:marLeft w:val="0"/>
                      <w:marRight w:val="0"/>
                      <w:marTop w:val="0"/>
                      <w:marBottom w:val="0"/>
                      <w:divBdr>
                        <w:top w:val="none" w:sz="0" w:space="0" w:color="auto"/>
                        <w:left w:val="none" w:sz="0" w:space="0" w:color="auto"/>
                        <w:bottom w:val="none" w:sz="0" w:space="0" w:color="auto"/>
                        <w:right w:val="none" w:sz="0" w:space="0" w:color="auto"/>
                      </w:divBdr>
                    </w:div>
                  </w:divsChild>
                </w:div>
                <w:div w:id="1153988382">
                  <w:marLeft w:val="0"/>
                  <w:marRight w:val="0"/>
                  <w:marTop w:val="0"/>
                  <w:marBottom w:val="0"/>
                  <w:divBdr>
                    <w:top w:val="none" w:sz="0" w:space="0" w:color="auto"/>
                    <w:left w:val="none" w:sz="0" w:space="0" w:color="auto"/>
                    <w:bottom w:val="none" w:sz="0" w:space="0" w:color="auto"/>
                    <w:right w:val="none" w:sz="0" w:space="0" w:color="auto"/>
                  </w:divBdr>
                </w:div>
                <w:div w:id="1649018188">
                  <w:marLeft w:val="0"/>
                  <w:marRight w:val="0"/>
                  <w:marTop w:val="0"/>
                  <w:marBottom w:val="0"/>
                  <w:divBdr>
                    <w:top w:val="none" w:sz="0" w:space="0" w:color="auto"/>
                    <w:left w:val="none" w:sz="0" w:space="0" w:color="auto"/>
                    <w:bottom w:val="none" w:sz="0" w:space="0" w:color="auto"/>
                    <w:right w:val="none" w:sz="0" w:space="0" w:color="auto"/>
                  </w:divBdr>
                  <w:divsChild>
                    <w:div w:id="26953482">
                      <w:marLeft w:val="0"/>
                      <w:marRight w:val="0"/>
                      <w:marTop w:val="0"/>
                      <w:marBottom w:val="0"/>
                      <w:divBdr>
                        <w:top w:val="none" w:sz="0" w:space="0" w:color="auto"/>
                        <w:left w:val="none" w:sz="0" w:space="0" w:color="auto"/>
                        <w:bottom w:val="none" w:sz="0" w:space="0" w:color="auto"/>
                        <w:right w:val="none" w:sz="0" w:space="0" w:color="auto"/>
                      </w:divBdr>
                    </w:div>
                    <w:div w:id="258683703">
                      <w:marLeft w:val="0"/>
                      <w:marRight w:val="0"/>
                      <w:marTop w:val="0"/>
                      <w:marBottom w:val="0"/>
                      <w:divBdr>
                        <w:top w:val="none" w:sz="0" w:space="0" w:color="auto"/>
                        <w:left w:val="none" w:sz="0" w:space="0" w:color="auto"/>
                        <w:bottom w:val="none" w:sz="0" w:space="0" w:color="auto"/>
                        <w:right w:val="none" w:sz="0" w:space="0" w:color="auto"/>
                      </w:divBdr>
                    </w:div>
                    <w:div w:id="296423855">
                      <w:marLeft w:val="0"/>
                      <w:marRight w:val="0"/>
                      <w:marTop w:val="0"/>
                      <w:marBottom w:val="0"/>
                      <w:divBdr>
                        <w:top w:val="none" w:sz="0" w:space="0" w:color="auto"/>
                        <w:left w:val="none" w:sz="0" w:space="0" w:color="auto"/>
                        <w:bottom w:val="none" w:sz="0" w:space="0" w:color="auto"/>
                        <w:right w:val="none" w:sz="0" w:space="0" w:color="auto"/>
                      </w:divBdr>
                    </w:div>
                    <w:div w:id="667830660">
                      <w:marLeft w:val="0"/>
                      <w:marRight w:val="0"/>
                      <w:marTop w:val="0"/>
                      <w:marBottom w:val="0"/>
                      <w:divBdr>
                        <w:top w:val="none" w:sz="0" w:space="0" w:color="auto"/>
                        <w:left w:val="none" w:sz="0" w:space="0" w:color="auto"/>
                        <w:bottom w:val="none" w:sz="0" w:space="0" w:color="auto"/>
                        <w:right w:val="none" w:sz="0" w:space="0" w:color="auto"/>
                      </w:divBdr>
                    </w:div>
                    <w:div w:id="1201671275">
                      <w:marLeft w:val="0"/>
                      <w:marRight w:val="0"/>
                      <w:marTop w:val="0"/>
                      <w:marBottom w:val="0"/>
                      <w:divBdr>
                        <w:top w:val="none" w:sz="0" w:space="0" w:color="auto"/>
                        <w:left w:val="none" w:sz="0" w:space="0" w:color="auto"/>
                        <w:bottom w:val="none" w:sz="0" w:space="0" w:color="auto"/>
                        <w:right w:val="none" w:sz="0" w:space="0" w:color="auto"/>
                      </w:divBdr>
                    </w:div>
                    <w:div w:id="1381513782">
                      <w:marLeft w:val="0"/>
                      <w:marRight w:val="0"/>
                      <w:marTop w:val="0"/>
                      <w:marBottom w:val="0"/>
                      <w:divBdr>
                        <w:top w:val="none" w:sz="0" w:space="0" w:color="auto"/>
                        <w:left w:val="none" w:sz="0" w:space="0" w:color="auto"/>
                        <w:bottom w:val="none" w:sz="0" w:space="0" w:color="auto"/>
                        <w:right w:val="none" w:sz="0" w:space="0" w:color="auto"/>
                      </w:divBdr>
                    </w:div>
                    <w:div w:id="1878202981">
                      <w:marLeft w:val="0"/>
                      <w:marRight w:val="0"/>
                      <w:marTop w:val="0"/>
                      <w:marBottom w:val="0"/>
                      <w:divBdr>
                        <w:top w:val="none" w:sz="0" w:space="0" w:color="auto"/>
                        <w:left w:val="none" w:sz="0" w:space="0" w:color="auto"/>
                        <w:bottom w:val="none" w:sz="0" w:space="0" w:color="auto"/>
                        <w:right w:val="none" w:sz="0" w:space="0" w:color="auto"/>
                      </w:divBdr>
                    </w:div>
                    <w:div w:id="2045983202">
                      <w:marLeft w:val="0"/>
                      <w:marRight w:val="0"/>
                      <w:marTop w:val="0"/>
                      <w:marBottom w:val="0"/>
                      <w:divBdr>
                        <w:top w:val="none" w:sz="0" w:space="0" w:color="auto"/>
                        <w:left w:val="none" w:sz="0" w:space="0" w:color="auto"/>
                        <w:bottom w:val="none" w:sz="0" w:space="0" w:color="auto"/>
                        <w:right w:val="none" w:sz="0" w:space="0" w:color="auto"/>
                      </w:divBdr>
                    </w:div>
                  </w:divsChild>
                </w:div>
                <w:div w:id="1989363266">
                  <w:marLeft w:val="0"/>
                  <w:marRight w:val="0"/>
                  <w:marTop w:val="0"/>
                  <w:marBottom w:val="0"/>
                  <w:divBdr>
                    <w:top w:val="none" w:sz="0" w:space="0" w:color="auto"/>
                    <w:left w:val="none" w:sz="0" w:space="0" w:color="auto"/>
                    <w:bottom w:val="none" w:sz="0" w:space="0" w:color="auto"/>
                    <w:right w:val="none" w:sz="0" w:space="0" w:color="auto"/>
                  </w:divBdr>
                </w:div>
                <w:div w:id="20575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706">
          <w:marLeft w:val="0"/>
          <w:marRight w:val="0"/>
          <w:marTop w:val="0"/>
          <w:marBottom w:val="0"/>
          <w:divBdr>
            <w:top w:val="none" w:sz="0" w:space="0" w:color="auto"/>
            <w:left w:val="none" w:sz="0" w:space="0" w:color="auto"/>
            <w:bottom w:val="none" w:sz="0" w:space="0" w:color="auto"/>
            <w:right w:val="none" w:sz="0" w:space="0" w:color="auto"/>
          </w:divBdr>
          <w:divsChild>
            <w:div w:id="118884178">
              <w:marLeft w:val="0"/>
              <w:marRight w:val="0"/>
              <w:marTop w:val="0"/>
              <w:marBottom w:val="0"/>
              <w:divBdr>
                <w:top w:val="none" w:sz="0" w:space="0" w:color="auto"/>
                <w:left w:val="none" w:sz="0" w:space="0" w:color="auto"/>
                <w:bottom w:val="none" w:sz="0" w:space="0" w:color="auto"/>
                <w:right w:val="none" w:sz="0" w:space="0" w:color="auto"/>
              </w:divBdr>
              <w:divsChild>
                <w:div w:id="124081701">
                  <w:marLeft w:val="0"/>
                  <w:marRight w:val="0"/>
                  <w:marTop w:val="0"/>
                  <w:marBottom w:val="0"/>
                  <w:divBdr>
                    <w:top w:val="none" w:sz="0" w:space="0" w:color="auto"/>
                    <w:left w:val="none" w:sz="0" w:space="0" w:color="auto"/>
                    <w:bottom w:val="none" w:sz="0" w:space="0" w:color="auto"/>
                    <w:right w:val="none" w:sz="0" w:space="0" w:color="auto"/>
                  </w:divBdr>
                </w:div>
                <w:div w:id="500048458">
                  <w:marLeft w:val="0"/>
                  <w:marRight w:val="0"/>
                  <w:marTop w:val="0"/>
                  <w:marBottom w:val="0"/>
                  <w:divBdr>
                    <w:top w:val="none" w:sz="0" w:space="0" w:color="auto"/>
                    <w:left w:val="none" w:sz="0" w:space="0" w:color="auto"/>
                    <w:bottom w:val="none" w:sz="0" w:space="0" w:color="auto"/>
                    <w:right w:val="none" w:sz="0" w:space="0" w:color="auto"/>
                  </w:divBdr>
                </w:div>
                <w:div w:id="658272020">
                  <w:marLeft w:val="0"/>
                  <w:marRight w:val="0"/>
                  <w:marTop w:val="0"/>
                  <w:marBottom w:val="0"/>
                  <w:divBdr>
                    <w:top w:val="none" w:sz="0" w:space="0" w:color="auto"/>
                    <w:left w:val="none" w:sz="0" w:space="0" w:color="auto"/>
                    <w:bottom w:val="none" w:sz="0" w:space="0" w:color="auto"/>
                    <w:right w:val="none" w:sz="0" w:space="0" w:color="auto"/>
                  </w:divBdr>
                </w:div>
                <w:div w:id="953056347">
                  <w:marLeft w:val="0"/>
                  <w:marRight w:val="0"/>
                  <w:marTop w:val="0"/>
                  <w:marBottom w:val="0"/>
                  <w:divBdr>
                    <w:top w:val="none" w:sz="0" w:space="0" w:color="auto"/>
                    <w:left w:val="none" w:sz="0" w:space="0" w:color="auto"/>
                    <w:bottom w:val="none" w:sz="0" w:space="0" w:color="auto"/>
                    <w:right w:val="none" w:sz="0" w:space="0" w:color="auto"/>
                  </w:divBdr>
                </w:div>
                <w:div w:id="1117333004">
                  <w:marLeft w:val="0"/>
                  <w:marRight w:val="0"/>
                  <w:marTop w:val="0"/>
                  <w:marBottom w:val="0"/>
                  <w:divBdr>
                    <w:top w:val="none" w:sz="0" w:space="0" w:color="auto"/>
                    <w:left w:val="none" w:sz="0" w:space="0" w:color="auto"/>
                    <w:bottom w:val="none" w:sz="0" w:space="0" w:color="auto"/>
                    <w:right w:val="none" w:sz="0" w:space="0" w:color="auto"/>
                  </w:divBdr>
                </w:div>
                <w:div w:id="1239705074">
                  <w:marLeft w:val="0"/>
                  <w:marRight w:val="0"/>
                  <w:marTop w:val="0"/>
                  <w:marBottom w:val="0"/>
                  <w:divBdr>
                    <w:top w:val="none" w:sz="0" w:space="0" w:color="auto"/>
                    <w:left w:val="none" w:sz="0" w:space="0" w:color="auto"/>
                    <w:bottom w:val="none" w:sz="0" w:space="0" w:color="auto"/>
                    <w:right w:val="none" w:sz="0" w:space="0" w:color="auto"/>
                  </w:divBdr>
                  <w:divsChild>
                    <w:div w:id="453794968">
                      <w:marLeft w:val="0"/>
                      <w:marRight w:val="0"/>
                      <w:marTop w:val="0"/>
                      <w:marBottom w:val="0"/>
                      <w:divBdr>
                        <w:top w:val="none" w:sz="0" w:space="0" w:color="auto"/>
                        <w:left w:val="none" w:sz="0" w:space="0" w:color="auto"/>
                        <w:bottom w:val="none" w:sz="0" w:space="0" w:color="auto"/>
                        <w:right w:val="none" w:sz="0" w:space="0" w:color="auto"/>
                      </w:divBdr>
                    </w:div>
                    <w:div w:id="679350797">
                      <w:marLeft w:val="0"/>
                      <w:marRight w:val="0"/>
                      <w:marTop w:val="0"/>
                      <w:marBottom w:val="0"/>
                      <w:divBdr>
                        <w:top w:val="none" w:sz="0" w:space="0" w:color="auto"/>
                        <w:left w:val="none" w:sz="0" w:space="0" w:color="auto"/>
                        <w:bottom w:val="none" w:sz="0" w:space="0" w:color="auto"/>
                        <w:right w:val="none" w:sz="0" w:space="0" w:color="auto"/>
                      </w:divBdr>
                    </w:div>
                  </w:divsChild>
                </w:div>
                <w:div w:id="1294289133">
                  <w:marLeft w:val="0"/>
                  <w:marRight w:val="0"/>
                  <w:marTop w:val="0"/>
                  <w:marBottom w:val="0"/>
                  <w:divBdr>
                    <w:top w:val="none" w:sz="0" w:space="0" w:color="auto"/>
                    <w:left w:val="none" w:sz="0" w:space="0" w:color="auto"/>
                    <w:bottom w:val="none" w:sz="0" w:space="0" w:color="auto"/>
                    <w:right w:val="none" w:sz="0" w:space="0" w:color="auto"/>
                  </w:divBdr>
                </w:div>
                <w:div w:id="1451439536">
                  <w:marLeft w:val="0"/>
                  <w:marRight w:val="0"/>
                  <w:marTop w:val="0"/>
                  <w:marBottom w:val="0"/>
                  <w:divBdr>
                    <w:top w:val="none" w:sz="0" w:space="0" w:color="auto"/>
                    <w:left w:val="none" w:sz="0" w:space="0" w:color="auto"/>
                    <w:bottom w:val="none" w:sz="0" w:space="0" w:color="auto"/>
                    <w:right w:val="none" w:sz="0" w:space="0" w:color="auto"/>
                  </w:divBdr>
                </w:div>
                <w:div w:id="1583102194">
                  <w:marLeft w:val="0"/>
                  <w:marRight w:val="0"/>
                  <w:marTop w:val="0"/>
                  <w:marBottom w:val="0"/>
                  <w:divBdr>
                    <w:top w:val="none" w:sz="0" w:space="0" w:color="auto"/>
                    <w:left w:val="none" w:sz="0" w:space="0" w:color="auto"/>
                    <w:bottom w:val="none" w:sz="0" w:space="0" w:color="auto"/>
                    <w:right w:val="none" w:sz="0" w:space="0" w:color="auto"/>
                  </w:divBdr>
                </w:div>
                <w:div w:id="1714499135">
                  <w:marLeft w:val="0"/>
                  <w:marRight w:val="0"/>
                  <w:marTop w:val="0"/>
                  <w:marBottom w:val="0"/>
                  <w:divBdr>
                    <w:top w:val="none" w:sz="0" w:space="0" w:color="auto"/>
                    <w:left w:val="none" w:sz="0" w:space="0" w:color="auto"/>
                    <w:bottom w:val="none" w:sz="0" w:space="0" w:color="auto"/>
                    <w:right w:val="none" w:sz="0" w:space="0" w:color="auto"/>
                  </w:divBdr>
                </w:div>
                <w:div w:id="1937396377">
                  <w:marLeft w:val="0"/>
                  <w:marRight w:val="0"/>
                  <w:marTop w:val="0"/>
                  <w:marBottom w:val="0"/>
                  <w:divBdr>
                    <w:top w:val="none" w:sz="0" w:space="0" w:color="auto"/>
                    <w:left w:val="none" w:sz="0" w:space="0" w:color="auto"/>
                    <w:bottom w:val="none" w:sz="0" w:space="0" w:color="auto"/>
                    <w:right w:val="none" w:sz="0" w:space="0" w:color="auto"/>
                  </w:divBdr>
                </w:div>
              </w:divsChild>
            </w:div>
            <w:div w:id="421225392">
              <w:marLeft w:val="0"/>
              <w:marRight w:val="0"/>
              <w:marTop w:val="0"/>
              <w:marBottom w:val="0"/>
              <w:divBdr>
                <w:top w:val="none" w:sz="0" w:space="0" w:color="auto"/>
                <w:left w:val="none" w:sz="0" w:space="0" w:color="auto"/>
                <w:bottom w:val="none" w:sz="0" w:space="0" w:color="auto"/>
                <w:right w:val="none" w:sz="0" w:space="0" w:color="auto"/>
              </w:divBdr>
              <w:divsChild>
                <w:div w:id="412049399">
                  <w:marLeft w:val="0"/>
                  <w:marRight w:val="0"/>
                  <w:marTop w:val="0"/>
                  <w:marBottom w:val="0"/>
                  <w:divBdr>
                    <w:top w:val="none" w:sz="0" w:space="0" w:color="auto"/>
                    <w:left w:val="none" w:sz="0" w:space="0" w:color="auto"/>
                    <w:bottom w:val="none" w:sz="0" w:space="0" w:color="auto"/>
                    <w:right w:val="none" w:sz="0" w:space="0" w:color="auto"/>
                  </w:divBdr>
                </w:div>
                <w:div w:id="517044309">
                  <w:marLeft w:val="0"/>
                  <w:marRight w:val="0"/>
                  <w:marTop w:val="0"/>
                  <w:marBottom w:val="0"/>
                  <w:divBdr>
                    <w:top w:val="none" w:sz="0" w:space="0" w:color="auto"/>
                    <w:left w:val="none" w:sz="0" w:space="0" w:color="auto"/>
                    <w:bottom w:val="none" w:sz="0" w:space="0" w:color="auto"/>
                    <w:right w:val="none" w:sz="0" w:space="0" w:color="auto"/>
                  </w:divBdr>
                </w:div>
                <w:div w:id="966594022">
                  <w:marLeft w:val="0"/>
                  <w:marRight w:val="0"/>
                  <w:marTop w:val="0"/>
                  <w:marBottom w:val="0"/>
                  <w:divBdr>
                    <w:top w:val="none" w:sz="0" w:space="0" w:color="auto"/>
                    <w:left w:val="none" w:sz="0" w:space="0" w:color="auto"/>
                    <w:bottom w:val="none" w:sz="0" w:space="0" w:color="auto"/>
                    <w:right w:val="none" w:sz="0" w:space="0" w:color="auto"/>
                  </w:divBdr>
                </w:div>
                <w:div w:id="1252664917">
                  <w:marLeft w:val="0"/>
                  <w:marRight w:val="0"/>
                  <w:marTop w:val="0"/>
                  <w:marBottom w:val="0"/>
                  <w:divBdr>
                    <w:top w:val="none" w:sz="0" w:space="0" w:color="auto"/>
                    <w:left w:val="none" w:sz="0" w:space="0" w:color="auto"/>
                    <w:bottom w:val="none" w:sz="0" w:space="0" w:color="auto"/>
                    <w:right w:val="none" w:sz="0" w:space="0" w:color="auto"/>
                  </w:divBdr>
                </w:div>
                <w:div w:id="1938781850">
                  <w:marLeft w:val="0"/>
                  <w:marRight w:val="0"/>
                  <w:marTop w:val="0"/>
                  <w:marBottom w:val="0"/>
                  <w:divBdr>
                    <w:top w:val="none" w:sz="0" w:space="0" w:color="auto"/>
                    <w:left w:val="none" w:sz="0" w:space="0" w:color="auto"/>
                    <w:bottom w:val="none" w:sz="0" w:space="0" w:color="auto"/>
                    <w:right w:val="none" w:sz="0" w:space="0" w:color="auto"/>
                  </w:divBdr>
                </w:div>
              </w:divsChild>
            </w:div>
            <w:div w:id="457575940">
              <w:marLeft w:val="0"/>
              <w:marRight w:val="0"/>
              <w:marTop w:val="0"/>
              <w:marBottom w:val="0"/>
              <w:divBdr>
                <w:top w:val="none" w:sz="0" w:space="0" w:color="auto"/>
                <w:left w:val="none" w:sz="0" w:space="0" w:color="auto"/>
                <w:bottom w:val="none" w:sz="0" w:space="0" w:color="auto"/>
                <w:right w:val="none" w:sz="0" w:space="0" w:color="auto"/>
              </w:divBdr>
              <w:divsChild>
                <w:div w:id="264578950">
                  <w:marLeft w:val="0"/>
                  <w:marRight w:val="0"/>
                  <w:marTop w:val="0"/>
                  <w:marBottom w:val="0"/>
                  <w:divBdr>
                    <w:top w:val="none" w:sz="0" w:space="0" w:color="auto"/>
                    <w:left w:val="none" w:sz="0" w:space="0" w:color="auto"/>
                    <w:bottom w:val="none" w:sz="0" w:space="0" w:color="auto"/>
                    <w:right w:val="none" w:sz="0" w:space="0" w:color="auto"/>
                  </w:divBdr>
                </w:div>
                <w:div w:id="440882731">
                  <w:marLeft w:val="0"/>
                  <w:marRight w:val="0"/>
                  <w:marTop w:val="0"/>
                  <w:marBottom w:val="0"/>
                  <w:divBdr>
                    <w:top w:val="none" w:sz="0" w:space="0" w:color="auto"/>
                    <w:left w:val="none" w:sz="0" w:space="0" w:color="auto"/>
                    <w:bottom w:val="none" w:sz="0" w:space="0" w:color="auto"/>
                    <w:right w:val="none" w:sz="0" w:space="0" w:color="auto"/>
                  </w:divBdr>
                </w:div>
                <w:div w:id="737288302">
                  <w:marLeft w:val="0"/>
                  <w:marRight w:val="0"/>
                  <w:marTop w:val="0"/>
                  <w:marBottom w:val="0"/>
                  <w:divBdr>
                    <w:top w:val="none" w:sz="0" w:space="0" w:color="auto"/>
                    <w:left w:val="none" w:sz="0" w:space="0" w:color="auto"/>
                    <w:bottom w:val="none" w:sz="0" w:space="0" w:color="auto"/>
                    <w:right w:val="none" w:sz="0" w:space="0" w:color="auto"/>
                  </w:divBdr>
                  <w:divsChild>
                    <w:div w:id="403572397">
                      <w:marLeft w:val="0"/>
                      <w:marRight w:val="0"/>
                      <w:marTop w:val="0"/>
                      <w:marBottom w:val="0"/>
                      <w:divBdr>
                        <w:top w:val="none" w:sz="0" w:space="0" w:color="auto"/>
                        <w:left w:val="none" w:sz="0" w:space="0" w:color="auto"/>
                        <w:bottom w:val="none" w:sz="0" w:space="0" w:color="auto"/>
                        <w:right w:val="none" w:sz="0" w:space="0" w:color="auto"/>
                      </w:divBdr>
                    </w:div>
                    <w:div w:id="415908033">
                      <w:marLeft w:val="0"/>
                      <w:marRight w:val="0"/>
                      <w:marTop w:val="0"/>
                      <w:marBottom w:val="0"/>
                      <w:divBdr>
                        <w:top w:val="none" w:sz="0" w:space="0" w:color="auto"/>
                        <w:left w:val="none" w:sz="0" w:space="0" w:color="auto"/>
                        <w:bottom w:val="none" w:sz="0" w:space="0" w:color="auto"/>
                        <w:right w:val="none" w:sz="0" w:space="0" w:color="auto"/>
                      </w:divBdr>
                    </w:div>
                    <w:div w:id="433136316">
                      <w:marLeft w:val="0"/>
                      <w:marRight w:val="0"/>
                      <w:marTop w:val="0"/>
                      <w:marBottom w:val="0"/>
                      <w:divBdr>
                        <w:top w:val="none" w:sz="0" w:space="0" w:color="auto"/>
                        <w:left w:val="none" w:sz="0" w:space="0" w:color="auto"/>
                        <w:bottom w:val="none" w:sz="0" w:space="0" w:color="auto"/>
                        <w:right w:val="none" w:sz="0" w:space="0" w:color="auto"/>
                      </w:divBdr>
                    </w:div>
                    <w:div w:id="1116022075">
                      <w:marLeft w:val="0"/>
                      <w:marRight w:val="0"/>
                      <w:marTop w:val="0"/>
                      <w:marBottom w:val="0"/>
                      <w:divBdr>
                        <w:top w:val="none" w:sz="0" w:space="0" w:color="auto"/>
                        <w:left w:val="none" w:sz="0" w:space="0" w:color="auto"/>
                        <w:bottom w:val="none" w:sz="0" w:space="0" w:color="auto"/>
                        <w:right w:val="none" w:sz="0" w:space="0" w:color="auto"/>
                      </w:divBdr>
                    </w:div>
                    <w:div w:id="1248268911">
                      <w:marLeft w:val="0"/>
                      <w:marRight w:val="0"/>
                      <w:marTop w:val="0"/>
                      <w:marBottom w:val="0"/>
                      <w:divBdr>
                        <w:top w:val="none" w:sz="0" w:space="0" w:color="auto"/>
                        <w:left w:val="none" w:sz="0" w:space="0" w:color="auto"/>
                        <w:bottom w:val="none" w:sz="0" w:space="0" w:color="auto"/>
                        <w:right w:val="none" w:sz="0" w:space="0" w:color="auto"/>
                      </w:divBdr>
                    </w:div>
                    <w:div w:id="1405955375">
                      <w:marLeft w:val="0"/>
                      <w:marRight w:val="0"/>
                      <w:marTop w:val="0"/>
                      <w:marBottom w:val="0"/>
                      <w:divBdr>
                        <w:top w:val="none" w:sz="0" w:space="0" w:color="auto"/>
                        <w:left w:val="none" w:sz="0" w:space="0" w:color="auto"/>
                        <w:bottom w:val="none" w:sz="0" w:space="0" w:color="auto"/>
                        <w:right w:val="none" w:sz="0" w:space="0" w:color="auto"/>
                      </w:divBdr>
                    </w:div>
                    <w:div w:id="1723360080">
                      <w:marLeft w:val="0"/>
                      <w:marRight w:val="0"/>
                      <w:marTop w:val="0"/>
                      <w:marBottom w:val="0"/>
                      <w:divBdr>
                        <w:top w:val="none" w:sz="0" w:space="0" w:color="auto"/>
                        <w:left w:val="none" w:sz="0" w:space="0" w:color="auto"/>
                        <w:bottom w:val="none" w:sz="0" w:space="0" w:color="auto"/>
                        <w:right w:val="none" w:sz="0" w:space="0" w:color="auto"/>
                      </w:divBdr>
                    </w:div>
                    <w:div w:id="1750423842">
                      <w:marLeft w:val="0"/>
                      <w:marRight w:val="0"/>
                      <w:marTop w:val="0"/>
                      <w:marBottom w:val="0"/>
                      <w:divBdr>
                        <w:top w:val="none" w:sz="0" w:space="0" w:color="auto"/>
                        <w:left w:val="none" w:sz="0" w:space="0" w:color="auto"/>
                        <w:bottom w:val="none" w:sz="0" w:space="0" w:color="auto"/>
                        <w:right w:val="none" w:sz="0" w:space="0" w:color="auto"/>
                      </w:divBdr>
                    </w:div>
                  </w:divsChild>
                </w:div>
                <w:div w:id="777062778">
                  <w:marLeft w:val="0"/>
                  <w:marRight w:val="0"/>
                  <w:marTop w:val="0"/>
                  <w:marBottom w:val="0"/>
                  <w:divBdr>
                    <w:top w:val="none" w:sz="0" w:space="0" w:color="auto"/>
                    <w:left w:val="none" w:sz="0" w:space="0" w:color="auto"/>
                    <w:bottom w:val="none" w:sz="0" w:space="0" w:color="auto"/>
                    <w:right w:val="none" w:sz="0" w:space="0" w:color="auto"/>
                  </w:divBdr>
                </w:div>
                <w:div w:id="1142968983">
                  <w:marLeft w:val="0"/>
                  <w:marRight w:val="0"/>
                  <w:marTop w:val="0"/>
                  <w:marBottom w:val="0"/>
                  <w:divBdr>
                    <w:top w:val="none" w:sz="0" w:space="0" w:color="auto"/>
                    <w:left w:val="none" w:sz="0" w:space="0" w:color="auto"/>
                    <w:bottom w:val="none" w:sz="0" w:space="0" w:color="auto"/>
                    <w:right w:val="none" w:sz="0" w:space="0" w:color="auto"/>
                  </w:divBdr>
                </w:div>
                <w:div w:id="1387757226">
                  <w:marLeft w:val="0"/>
                  <w:marRight w:val="0"/>
                  <w:marTop w:val="0"/>
                  <w:marBottom w:val="0"/>
                  <w:divBdr>
                    <w:top w:val="none" w:sz="0" w:space="0" w:color="auto"/>
                    <w:left w:val="none" w:sz="0" w:space="0" w:color="auto"/>
                    <w:bottom w:val="none" w:sz="0" w:space="0" w:color="auto"/>
                    <w:right w:val="none" w:sz="0" w:space="0" w:color="auto"/>
                  </w:divBdr>
                </w:div>
                <w:div w:id="1632638304">
                  <w:marLeft w:val="0"/>
                  <w:marRight w:val="0"/>
                  <w:marTop w:val="0"/>
                  <w:marBottom w:val="0"/>
                  <w:divBdr>
                    <w:top w:val="none" w:sz="0" w:space="0" w:color="auto"/>
                    <w:left w:val="none" w:sz="0" w:space="0" w:color="auto"/>
                    <w:bottom w:val="none" w:sz="0" w:space="0" w:color="auto"/>
                    <w:right w:val="none" w:sz="0" w:space="0" w:color="auto"/>
                  </w:divBdr>
                  <w:divsChild>
                    <w:div w:id="5638356">
                      <w:marLeft w:val="0"/>
                      <w:marRight w:val="0"/>
                      <w:marTop w:val="0"/>
                      <w:marBottom w:val="0"/>
                      <w:divBdr>
                        <w:top w:val="none" w:sz="0" w:space="0" w:color="auto"/>
                        <w:left w:val="none" w:sz="0" w:space="0" w:color="auto"/>
                        <w:bottom w:val="none" w:sz="0" w:space="0" w:color="auto"/>
                        <w:right w:val="none" w:sz="0" w:space="0" w:color="auto"/>
                      </w:divBdr>
                    </w:div>
                    <w:div w:id="969288652">
                      <w:marLeft w:val="0"/>
                      <w:marRight w:val="0"/>
                      <w:marTop w:val="0"/>
                      <w:marBottom w:val="0"/>
                      <w:divBdr>
                        <w:top w:val="none" w:sz="0" w:space="0" w:color="auto"/>
                        <w:left w:val="none" w:sz="0" w:space="0" w:color="auto"/>
                        <w:bottom w:val="none" w:sz="0" w:space="0" w:color="auto"/>
                        <w:right w:val="none" w:sz="0" w:space="0" w:color="auto"/>
                      </w:divBdr>
                    </w:div>
                    <w:div w:id="994335627">
                      <w:marLeft w:val="0"/>
                      <w:marRight w:val="0"/>
                      <w:marTop w:val="0"/>
                      <w:marBottom w:val="0"/>
                      <w:divBdr>
                        <w:top w:val="none" w:sz="0" w:space="0" w:color="auto"/>
                        <w:left w:val="none" w:sz="0" w:space="0" w:color="auto"/>
                        <w:bottom w:val="none" w:sz="0" w:space="0" w:color="auto"/>
                        <w:right w:val="none" w:sz="0" w:space="0" w:color="auto"/>
                      </w:divBdr>
                    </w:div>
                    <w:div w:id="1376545942">
                      <w:marLeft w:val="0"/>
                      <w:marRight w:val="0"/>
                      <w:marTop w:val="0"/>
                      <w:marBottom w:val="0"/>
                      <w:divBdr>
                        <w:top w:val="none" w:sz="0" w:space="0" w:color="auto"/>
                        <w:left w:val="none" w:sz="0" w:space="0" w:color="auto"/>
                        <w:bottom w:val="none" w:sz="0" w:space="0" w:color="auto"/>
                        <w:right w:val="none" w:sz="0" w:space="0" w:color="auto"/>
                      </w:divBdr>
                    </w:div>
                    <w:div w:id="20859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491">
              <w:marLeft w:val="0"/>
              <w:marRight w:val="0"/>
              <w:marTop w:val="0"/>
              <w:marBottom w:val="0"/>
              <w:divBdr>
                <w:top w:val="none" w:sz="0" w:space="0" w:color="auto"/>
                <w:left w:val="none" w:sz="0" w:space="0" w:color="auto"/>
                <w:bottom w:val="none" w:sz="0" w:space="0" w:color="auto"/>
                <w:right w:val="none" w:sz="0" w:space="0" w:color="auto"/>
              </w:divBdr>
              <w:divsChild>
                <w:div w:id="609973501">
                  <w:marLeft w:val="0"/>
                  <w:marRight w:val="0"/>
                  <w:marTop w:val="0"/>
                  <w:marBottom w:val="0"/>
                  <w:divBdr>
                    <w:top w:val="none" w:sz="0" w:space="0" w:color="auto"/>
                    <w:left w:val="none" w:sz="0" w:space="0" w:color="auto"/>
                    <w:bottom w:val="none" w:sz="0" w:space="0" w:color="auto"/>
                    <w:right w:val="none" w:sz="0" w:space="0" w:color="auto"/>
                  </w:divBdr>
                </w:div>
                <w:div w:id="700863929">
                  <w:marLeft w:val="0"/>
                  <w:marRight w:val="0"/>
                  <w:marTop w:val="0"/>
                  <w:marBottom w:val="0"/>
                  <w:divBdr>
                    <w:top w:val="none" w:sz="0" w:space="0" w:color="auto"/>
                    <w:left w:val="none" w:sz="0" w:space="0" w:color="auto"/>
                    <w:bottom w:val="none" w:sz="0" w:space="0" w:color="auto"/>
                    <w:right w:val="none" w:sz="0" w:space="0" w:color="auto"/>
                  </w:divBdr>
                </w:div>
                <w:div w:id="757144000">
                  <w:marLeft w:val="0"/>
                  <w:marRight w:val="0"/>
                  <w:marTop w:val="0"/>
                  <w:marBottom w:val="0"/>
                  <w:divBdr>
                    <w:top w:val="none" w:sz="0" w:space="0" w:color="auto"/>
                    <w:left w:val="none" w:sz="0" w:space="0" w:color="auto"/>
                    <w:bottom w:val="none" w:sz="0" w:space="0" w:color="auto"/>
                    <w:right w:val="none" w:sz="0" w:space="0" w:color="auto"/>
                  </w:divBdr>
                </w:div>
                <w:div w:id="788352066">
                  <w:marLeft w:val="0"/>
                  <w:marRight w:val="0"/>
                  <w:marTop w:val="0"/>
                  <w:marBottom w:val="0"/>
                  <w:divBdr>
                    <w:top w:val="none" w:sz="0" w:space="0" w:color="auto"/>
                    <w:left w:val="none" w:sz="0" w:space="0" w:color="auto"/>
                    <w:bottom w:val="none" w:sz="0" w:space="0" w:color="auto"/>
                    <w:right w:val="none" w:sz="0" w:space="0" w:color="auto"/>
                  </w:divBdr>
                </w:div>
                <w:div w:id="866218131">
                  <w:marLeft w:val="0"/>
                  <w:marRight w:val="0"/>
                  <w:marTop w:val="0"/>
                  <w:marBottom w:val="0"/>
                  <w:divBdr>
                    <w:top w:val="none" w:sz="0" w:space="0" w:color="auto"/>
                    <w:left w:val="none" w:sz="0" w:space="0" w:color="auto"/>
                    <w:bottom w:val="none" w:sz="0" w:space="0" w:color="auto"/>
                    <w:right w:val="none" w:sz="0" w:space="0" w:color="auto"/>
                  </w:divBdr>
                </w:div>
                <w:div w:id="1043215748">
                  <w:marLeft w:val="0"/>
                  <w:marRight w:val="0"/>
                  <w:marTop w:val="0"/>
                  <w:marBottom w:val="0"/>
                  <w:divBdr>
                    <w:top w:val="none" w:sz="0" w:space="0" w:color="auto"/>
                    <w:left w:val="none" w:sz="0" w:space="0" w:color="auto"/>
                    <w:bottom w:val="none" w:sz="0" w:space="0" w:color="auto"/>
                    <w:right w:val="none" w:sz="0" w:space="0" w:color="auto"/>
                  </w:divBdr>
                  <w:divsChild>
                    <w:div w:id="75834514">
                      <w:marLeft w:val="0"/>
                      <w:marRight w:val="0"/>
                      <w:marTop w:val="0"/>
                      <w:marBottom w:val="0"/>
                      <w:divBdr>
                        <w:top w:val="none" w:sz="0" w:space="0" w:color="auto"/>
                        <w:left w:val="none" w:sz="0" w:space="0" w:color="auto"/>
                        <w:bottom w:val="none" w:sz="0" w:space="0" w:color="auto"/>
                        <w:right w:val="none" w:sz="0" w:space="0" w:color="auto"/>
                      </w:divBdr>
                    </w:div>
                    <w:div w:id="487213006">
                      <w:marLeft w:val="0"/>
                      <w:marRight w:val="0"/>
                      <w:marTop w:val="0"/>
                      <w:marBottom w:val="0"/>
                      <w:divBdr>
                        <w:top w:val="none" w:sz="0" w:space="0" w:color="auto"/>
                        <w:left w:val="none" w:sz="0" w:space="0" w:color="auto"/>
                        <w:bottom w:val="none" w:sz="0" w:space="0" w:color="auto"/>
                        <w:right w:val="none" w:sz="0" w:space="0" w:color="auto"/>
                      </w:divBdr>
                    </w:div>
                    <w:div w:id="1398742410">
                      <w:marLeft w:val="0"/>
                      <w:marRight w:val="0"/>
                      <w:marTop w:val="0"/>
                      <w:marBottom w:val="0"/>
                      <w:divBdr>
                        <w:top w:val="none" w:sz="0" w:space="0" w:color="auto"/>
                        <w:left w:val="none" w:sz="0" w:space="0" w:color="auto"/>
                        <w:bottom w:val="none" w:sz="0" w:space="0" w:color="auto"/>
                        <w:right w:val="none" w:sz="0" w:space="0" w:color="auto"/>
                      </w:divBdr>
                    </w:div>
                    <w:div w:id="1499494485">
                      <w:marLeft w:val="0"/>
                      <w:marRight w:val="0"/>
                      <w:marTop w:val="0"/>
                      <w:marBottom w:val="0"/>
                      <w:divBdr>
                        <w:top w:val="none" w:sz="0" w:space="0" w:color="auto"/>
                        <w:left w:val="none" w:sz="0" w:space="0" w:color="auto"/>
                        <w:bottom w:val="none" w:sz="0" w:space="0" w:color="auto"/>
                        <w:right w:val="none" w:sz="0" w:space="0" w:color="auto"/>
                      </w:divBdr>
                      <w:divsChild>
                        <w:div w:id="326330596">
                          <w:marLeft w:val="0"/>
                          <w:marRight w:val="0"/>
                          <w:marTop w:val="0"/>
                          <w:marBottom w:val="0"/>
                          <w:divBdr>
                            <w:top w:val="none" w:sz="0" w:space="0" w:color="auto"/>
                            <w:left w:val="none" w:sz="0" w:space="0" w:color="auto"/>
                            <w:bottom w:val="none" w:sz="0" w:space="0" w:color="auto"/>
                            <w:right w:val="none" w:sz="0" w:space="0" w:color="auto"/>
                          </w:divBdr>
                        </w:div>
                        <w:div w:id="679772108">
                          <w:marLeft w:val="0"/>
                          <w:marRight w:val="0"/>
                          <w:marTop w:val="0"/>
                          <w:marBottom w:val="0"/>
                          <w:divBdr>
                            <w:top w:val="none" w:sz="0" w:space="0" w:color="auto"/>
                            <w:left w:val="none" w:sz="0" w:space="0" w:color="auto"/>
                            <w:bottom w:val="none" w:sz="0" w:space="0" w:color="auto"/>
                            <w:right w:val="none" w:sz="0" w:space="0" w:color="auto"/>
                          </w:divBdr>
                        </w:div>
                      </w:divsChild>
                    </w:div>
                    <w:div w:id="1994943008">
                      <w:marLeft w:val="0"/>
                      <w:marRight w:val="0"/>
                      <w:marTop w:val="0"/>
                      <w:marBottom w:val="0"/>
                      <w:divBdr>
                        <w:top w:val="none" w:sz="0" w:space="0" w:color="auto"/>
                        <w:left w:val="none" w:sz="0" w:space="0" w:color="auto"/>
                        <w:bottom w:val="none" w:sz="0" w:space="0" w:color="auto"/>
                        <w:right w:val="none" w:sz="0" w:space="0" w:color="auto"/>
                      </w:divBdr>
                    </w:div>
                    <w:div w:id="2139369496">
                      <w:marLeft w:val="0"/>
                      <w:marRight w:val="0"/>
                      <w:marTop w:val="0"/>
                      <w:marBottom w:val="0"/>
                      <w:divBdr>
                        <w:top w:val="none" w:sz="0" w:space="0" w:color="auto"/>
                        <w:left w:val="none" w:sz="0" w:space="0" w:color="auto"/>
                        <w:bottom w:val="none" w:sz="0" w:space="0" w:color="auto"/>
                        <w:right w:val="none" w:sz="0" w:space="0" w:color="auto"/>
                      </w:divBdr>
                    </w:div>
                  </w:divsChild>
                </w:div>
                <w:div w:id="1044719554">
                  <w:marLeft w:val="0"/>
                  <w:marRight w:val="0"/>
                  <w:marTop w:val="0"/>
                  <w:marBottom w:val="0"/>
                  <w:divBdr>
                    <w:top w:val="none" w:sz="0" w:space="0" w:color="auto"/>
                    <w:left w:val="none" w:sz="0" w:space="0" w:color="auto"/>
                    <w:bottom w:val="none" w:sz="0" w:space="0" w:color="auto"/>
                    <w:right w:val="none" w:sz="0" w:space="0" w:color="auto"/>
                  </w:divBdr>
                </w:div>
                <w:div w:id="1078290164">
                  <w:marLeft w:val="0"/>
                  <w:marRight w:val="0"/>
                  <w:marTop w:val="0"/>
                  <w:marBottom w:val="0"/>
                  <w:divBdr>
                    <w:top w:val="none" w:sz="0" w:space="0" w:color="auto"/>
                    <w:left w:val="none" w:sz="0" w:space="0" w:color="auto"/>
                    <w:bottom w:val="none" w:sz="0" w:space="0" w:color="auto"/>
                    <w:right w:val="none" w:sz="0" w:space="0" w:color="auto"/>
                  </w:divBdr>
                  <w:divsChild>
                    <w:div w:id="99767842">
                      <w:marLeft w:val="0"/>
                      <w:marRight w:val="0"/>
                      <w:marTop w:val="0"/>
                      <w:marBottom w:val="0"/>
                      <w:divBdr>
                        <w:top w:val="none" w:sz="0" w:space="0" w:color="auto"/>
                        <w:left w:val="none" w:sz="0" w:space="0" w:color="auto"/>
                        <w:bottom w:val="none" w:sz="0" w:space="0" w:color="auto"/>
                        <w:right w:val="none" w:sz="0" w:space="0" w:color="auto"/>
                      </w:divBdr>
                      <w:divsChild>
                        <w:div w:id="303048124">
                          <w:marLeft w:val="0"/>
                          <w:marRight w:val="0"/>
                          <w:marTop w:val="0"/>
                          <w:marBottom w:val="0"/>
                          <w:divBdr>
                            <w:top w:val="none" w:sz="0" w:space="0" w:color="auto"/>
                            <w:left w:val="none" w:sz="0" w:space="0" w:color="auto"/>
                            <w:bottom w:val="none" w:sz="0" w:space="0" w:color="auto"/>
                            <w:right w:val="none" w:sz="0" w:space="0" w:color="auto"/>
                          </w:divBdr>
                        </w:div>
                        <w:div w:id="953944912">
                          <w:marLeft w:val="0"/>
                          <w:marRight w:val="0"/>
                          <w:marTop w:val="0"/>
                          <w:marBottom w:val="0"/>
                          <w:divBdr>
                            <w:top w:val="none" w:sz="0" w:space="0" w:color="auto"/>
                            <w:left w:val="none" w:sz="0" w:space="0" w:color="auto"/>
                            <w:bottom w:val="none" w:sz="0" w:space="0" w:color="auto"/>
                            <w:right w:val="none" w:sz="0" w:space="0" w:color="auto"/>
                          </w:divBdr>
                        </w:div>
                      </w:divsChild>
                    </w:div>
                    <w:div w:id="360401553">
                      <w:marLeft w:val="0"/>
                      <w:marRight w:val="0"/>
                      <w:marTop w:val="0"/>
                      <w:marBottom w:val="0"/>
                      <w:divBdr>
                        <w:top w:val="none" w:sz="0" w:space="0" w:color="auto"/>
                        <w:left w:val="none" w:sz="0" w:space="0" w:color="auto"/>
                        <w:bottom w:val="none" w:sz="0" w:space="0" w:color="auto"/>
                        <w:right w:val="none" w:sz="0" w:space="0" w:color="auto"/>
                      </w:divBdr>
                      <w:divsChild>
                        <w:div w:id="1140881550">
                          <w:marLeft w:val="0"/>
                          <w:marRight w:val="0"/>
                          <w:marTop w:val="0"/>
                          <w:marBottom w:val="0"/>
                          <w:divBdr>
                            <w:top w:val="none" w:sz="0" w:space="0" w:color="auto"/>
                            <w:left w:val="none" w:sz="0" w:space="0" w:color="auto"/>
                            <w:bottom w:val="none" w:sz="0" w:space="0" w:color="auto"/>
                            <w:right w:val="none" w:sz="0" w:space="0" w:color="auto"/>
                          </w:divBdr>
                        </w:div>
                        <w:div w:id="1835023382">
                          <w:marLeft w:val="0"/>
                          <w:marRight w:val="0"/>
                          <w:marTop w:val="0"/>
                          <w:marBottom w:val="0"/>
                          <w:divBdr>
                            <w:top w:val="none" w:sz="0" w:space="0" w:color="auto"/>
                            <w:left w:val="none" w:sz="0" w:space="0" w:color="auto"/>
                            <w:bottom w:val="none" w:sz="0" w:space="0" w:color="auto"/>
                            <w:right w:val="none" w:sz="0" w:space="0" w:color="auto"/>
                          </w:divBdr>
                        </w:div>
                      </w:divsChild>
                    </w:div>
                    <w:div w:id="1186604073">
                      <w:marLeft w:val="0"/>
                      <w:marRight w:val="0"/>
                      <w:marTop w:val="0"/>
                      <w:marBottom w:val="0"/>
                      <w:divBdr>
                        <w:top w:val="none" w:sz="0" w:space="0" w:color="auto"/>
                        <w:left w:val="none" w:sz="0" w:space="0" w:color="auto"/>
                        <w:bottom w:val="none" w:sz="0" w:space="0" w:color="auto"/>
                        <w:right w:val="none" w:sz="0" w:space="0" w:color="auto"/>
                      </w:divBdr>
                    </w:div>
                    <w:div w:id="1464345127">
                      <w:marLeft w:val="0"/>
                      <w:marRight w:val="0"/>
                      <w:marTop w:val="0"/>
                      <w:marBottom w:val="0"/>
                      <w:divBdr>
                        <w:top w:val="none" w:sz="0" w:space="0" w:color="auto"/>
                        <w:left w:val="none" w:sz="0" w:space="0" w:color="auto"/>
                        <w:bottom w:val="none" w:sz="0" w:space="0" w:color="auto"/>
                        <w:right w:val="none" w:sz="0" w:space="0" w:color="auto"/>
                      </w:divBdr>
                    </w:div>
                    <w:div w:id="1649893813">
                      <w:marLeft w:val="0"/>
                      <w:marRight w:val="0"/>
                      <w:marTop w:val="0"/>
                      <w:marBottom w:val="0"/>
                      <w:divBdr>
                        <w:top w:val="none" w:sz="0" w:space="0" w:color="auto"/>
                        <w:left w:val="none" w:sz="0" w:space="0" w:color="auto"/>
                        <w:bottom w:val="none" w:sz="0" w:space="0" w:color="auto"/>
                        <w:right w:val="none" w:sz="0" w:space="0" w:color="auto"/>
                      </w:divBdr>
                      <w:divsChild>
                        <w:div w:id="1319306643">
                          <w:marLeft w:val="0"/>
                          <w:marRight w:val="0"/>
                          <w:marTop w:val="0"/>
                          <w:marBottom w:val="0"/>
                          <w:divBdr>
                            <w:top w:val="none" w:sz="0" w:space="0" w:color="auto"/>
                            <w:left w:val="none" w:sz="0" w:space="0" w:color="auto"/>
                            <w:bottom w:val="none" w:sz="0" w:space="0" w:color="auto"/>
                            <w:right w:val="none" w:sz="0" w:space="0" w:color="auto"/>
                          </w:divBdr>
                        </w:div>
                        <w:div w:id="18134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116">
                  <w:marLeft w:val="0"/>
                  <w:marRight w:val="0"/>
                  <w:marTop w:val="0"/>
                  <w:marBottom w:val="0"/>
                  <w:divBdr>
                    <w:top w:val="none" w:sz="0" w:space="0" w:color="auto"/>
                    <w:left w:val="none" w:sz="0" w:space="0" w:color="auto"/>
                    <w:bottom w:val="none" w:sz="0" w:space="0" w:color="auto"/>
                    <w:right w:val="none" w:sz="0" w:space="0" w:color="auto"/>
                  </w:divBdr>
                </w:div>
                <w:div w:id="1141117469">
                  <w:marLeft w:val="0"/>
                  <w:marRight w:val="0"/>
                  <w:marTop w:val="0"/>
                  <w:marBottom w:val="0"/>
                  <w:divBdr>
                    <w:top w:val="none" w:sz="0" w:space="0" w:color="auto"/>
                    <w:left w:val="none" w:sz="0" w:space="0" w:color="auto"/>
                    <w:bottom w:val="none" w:sz="0" w:space="0" w:color="auto"/>
                    <w:right w:val="none" w:sz="0" w:space="0" w:color="auto"/>
                  </w:divBdr>
                </w:div>
                <w:div w:id="1338539318">
                  <w:marLeft w:val="0"/>
                  <w:marRight w:val="0"/>
                  <w:marTop w:val="0"/>
                  <w:marBottom w:val="0"/>
                  <w:divBdr>
                    <w:top w:val="none" w:sz="0" w:space="0" w:color="auto"/>
                    <w:left w:val="none" w:sz="0" w:space="0" w:color="auto"/>
                    <w:bottom w:val="none" w:sz="0" w:space="0" w:color="auto"/>
                    <w:right w:val="none" w:sz="0" w:space="0" w:color="auto"/>
                  </w:divBdr>
                  <w:divsChild>
                    <w:div w:id="882670169">
                      <w:marLeft w:val="0"/>
                      <w:marRight w:val="0"/>
                      <w:marTop w:val="0"/>
                      <w:marBottom w:val="0"/>
                      <w:divBdr>
                        <w:top w:val="none" w:sz="0" w:space="0" w:color="auto"/>
                        <w:left w:val="none" w:sz="0" w:space="0" w:color="auto"/>
                        <w:bottom w:val="none" w:sz="0" w:space="0" w:color="auto"/>
                        <w:right w:val="none" w:sz="0" w:space="0" w:color="auto"/>
                      </w:divBdr>
                    </w:div>
                    <w:div w:id="1645042145">
                      <w:marLeft w:val="0"/>
                      <w:marRight w:val="0"/>
                      <w:marTop w:val="0"/>
                      <w:marBottom w:val="0"/>
                      <w:divBdr>
                        <w:top w:val="none" w:sz="0" w:space="0" w:color="auto"/>
                        <w:left w:val="none" w:sz="0" w:space="0" w:color="auto"/>
                        <w:bottom w:val="none" w:sz="0" w:space="0" w:color="auto"/>
                        <w:right w:val="none" w:sz="0" w:space="0" w:color="auto"/>
                      </w:divBdr>
                    </w:div>
                  </w:divsChild>
                </w:div>
                <w:div w:id="1350450231">
                  <w:marLeft w:val="0"/>
                  <w:marRight w:val="0"/>
                  <w:marTop w:val="0"/>
                  <w:marBottom w:val="0"/>
                  <w:divBdr>
                    <w:top w:val="none" w:sz="0" w:space="0" w:color="auto"/>
                    <w:left w:val="none" w:sz="0" w:space="0" w:color="auto"/>
                    <w:bottom w:val="none" w:sz="0" w:space="0" w:color="auto"/>
                    <w:right w:val="none" w:sz="0" w:space="0" w:color="auto"/>
                  </w:divBdr>
                </w:div>
                <w:div w:id="1743526543">
                  <w:marLeft w:val="0"/>
                  <w:marRight w:val="0"/>
                  <w:marTop w:val="0"/>
                  <w:marBottom w:val="0"/>
                  <w:divBdr>
                    <w:top w:val="none" w:sz="0" w:space="0" w:color="auto"/>
                    <w:left w:val="none" w:sz="0" w:space="0" w:color="auto"/>
                    <w:bottom w:val="none" w:sz="0" w:space="0" w:color="auto"/>
                    <w:right w:val="none" w:sz="0" w:space="0" w:color="auto"/>
                  </w:divBdr>
                  <w:divsChild>
                    <w:div w:id="254630187">
                      <w:marLeft w:val="0"/>
                      <w:marRight w:val="0"/>
                      <w:marTop w:val="0"/>
                      <w:marBottom w:val="0"/>
                      <w:divBdr>
                        <w:top w:val="none" w:sz="0" w:space="0" w:color="auto"/>
                        <w:left w:val="none" w:sz="0" w:space="0" w:color="auto"/>
                        <w:bottom w:val="none" w:sz="0" w:space="0" w:color="auto"/>
                        <w:right w:val="none" w:sz="0" w:space="0" w:color="auto"/>
                      </w:divBdr>
                    </w:div>
                    <w:div w:id="508645356">
                      <w:marLeft w:val="0"/>
                      <w:marRight w:val="0"/>
                      <w:marTop w:val="0"/>
                      <w:marBottom w:val="0"/>
                      <w:divBdr>
                        <w:top w:val="none" w:sz="0" w:space="0" w:color="auto"/>
                        <w:left w:val="none" w:sz="0" w:space="0" w:color="auto"/>
                        <w:bottom w:val="none" w:sz="0" w:space="0" w:color="auto"/>
                        <w:right w:val="none" w:sz="0" w:space="0" w:color="auto"/>
                      </w:divBdr>
                    </w:div>
                    <w:div w:id="651057368">
                      <w:marLeft w:val="0"/>
                      <w:marRight w:val="0"/>
                      <w:marTop w:val="0"/>
                      <w:marBottom w:val="0"/>
                      <w:divBdr>
                        <w:top w:val="none" w:sz="0" w:space="0" w:color="auto"/>
                        <w:left w:val="none" w:sz="0" w:space="0" w:color="auto"/>
                        <w:bottom w:val="none" w:sz="0" w:space="0" w:color="auto"/>
                        <w:right w:val="none" w:sz="0" w:space="0" w:color="auto"/>
                      </w:divBdr>
                    </w:div>
                    <w:div w:id="1739745231">
                      <w:marLeft w:val="0"/>
                      <w:marRight w:val="0"/>
                      <w:marTop w:val="0"/>
                      <w:marBottom w:val="0"/>
                      <w:divBdr>
                        <w:top w:val="none" w:sz="0" w:space="0" w:color="auto"/>
                        <w:left w:val="none" w:sz="0" w:space="0" w:color="auto"/>
                        <w:bottom w:val="none" w:sz="0" w:space="0" w:color="auto"/>
                        <w:right w:val="none" w:sz="0" w:space="0" w:color="auto"/>
                      </w:divBdr>
                    </w:div>
                  </w:divsChild>
                </w:div>
                <w:div w:id="1866094586">
                  <w:marLeft w:val="0"/>
                  <w:marRight w:val="0"/>
                  <w:marTop w:val="0"/>
                  <w:marBottom w:val="0"/>
                  <w:divBdr>
                    <w:top w:val="none" w:sz="0" w:space="0" w:color="auto"/>
                    <w:left w:val="none" w:sz="0" w:space="0" w:color="auto"/>
                    <w:bottom w:val="none" w:sz="0" w:space="0" w:color="auto"/>
                    <w:right w:val="none" w:sz="0" w:space="0" w:color="auto"/>
                  </w:divBdr>
                  <w:divsChild>
                    <w:div w:id="376659000">
                      <w:marLeft w:val="0"/>
                      <w:marRight w:val="0"/>
                      <w:marTop w:val="0"/>
                      <w:marBottom w:val="0"/>
                      <w:divBdr>
                        <w:top w:val="none" w:sz="0" w:space="0" w:color="auto"/>
                        <w:left w:val="none" w:sz="0" w:space="0" w:color="auto"/>
                        <w:bottom w:val="none" w:sz="0" w:space="0" w:color="auto"/>
                        <w:right w:val="none" w:sz="0" w:space="0" w:color="auto"/>
                      </w:divBdr>
                    </w:div>
                    <w:div w:id="2099597835">
                      <w:marLeft w:val="0"/>
                      <w:marRight w:val="0"/>
                      <w:marTop w:val="0"/>
                      <w:marBottom w:val="0"/>
                      <w:divBdr>
                        <w:top w:val="none" w:sz="0" w:space="0" w:color="auto"/>
                        <w:left w:val="none" w:sz="0" w:space="0" w:color="auto"/>
                        <w:bottom w:val="none" w:sz="0" w:space="0" w:color="auto"/>
                        <w:right w:val="none" w:sz="0" w:space="0" w:color="auto"/>
                      </w:divBdr>
                    </w:div>
                  </w:divsChild>
                </w:div>
                <w:div w:id="1925869000">
                  <w:marLeft w:val="0"/>
                  <w:marRight w:val="0"/>
                  <w:marTop w:val="0"/>
                  <w:marBottom w:val="0"/>
                  <w:divBdr>
                    <w:top w:val="none" w:sz="0" w:space="0" w:color="auto"/>
                    <w:left w:val="none" w:sz="0" w:space="0" w:color="auto"/>
                    <w:bottom w:val="none" w:sz="0" w:space="0" w:color="auto"/>
                    <w:right w:val="none" w:sz="0" w:space="0" w:color="auto"/>
                  </w:divBdr>
                </w:div>
              </w:divsChild>
            </w:div>
            <w:div w:id="727263658">
              <w:marLeft w:val="0"/>
              <w:marRight w:val="0"/>
              <w:marTop w:val="0"/>
              <w:marBottom w:val="0"/>
              <w:divBdr>
                <w:top w:val="none" w:sz="0" w:space="0" w:color="auto"/>
                <w:left w:val="none" w:sz="0" w:space="0" w:color="auto"/>
                <w:bottom w:val="none" w:sz="0" w:space="0" w:color="auto"/>
                <w:right w:val="none" w:sz="0" w:space="0" w:color="auto"/>
              </w:divBdr>
              <w:divsChild>
                <w:div w:id="58870738">
                  <w:marLeft w:val="0"/>
                  <w:marRight w:val="0"/>
                  <w:marTop w:val="0"/>
                  <w:marBottom w:val="0"/>
                  <w:divBdr>
                    <w:top w:val="none" w:sz="0" w:space="0" w:color="auto"/>
                    <w:left w:val="none" w:sz="0" w:space="0" w:color="auto"/>
                    <w:bottom w:val="none" w:sz="0" w:space="0" w:color="auto"/>
                    <w:right w:val="none" w:sz="0" w:space="0" w:color="auto"/>
                  </w:divBdr>
                </w:div>
                <w:div w:id="173692240">
                  <w:marLeft w:val="0"/>
                  <w:marRight w:val="0"/>
                  <w:marTop w:val="0"/>
                  <w:marBottom w:val="0"/>
                  <w:divBdr>
                    <w:top w:val="none" w:sz="0" w:space="0" w:color="auto"/>
                    <w:left w:val="none" w:sz="0" w:space="0" w:color="auto"/>
                    <w:bottom w:val="none" w:sz="0" w:space="0" w:color="auto"/>
                    <w:right w:val="none" w:sz="0" w:space="0" w:color="auto"/>
                  </w:divBdr>
                </w:div>
                <w:div w:id="564219445">
                  <w:marLeft w:val="0"/>
                  <w:marRight w:val="0"/>
                  <w:marTop w:val="0"/>
                  <w:marBottom w:val="0"/>
                  <w:divBdr>
                    <w:top w:val="none" w:sz="0" w:space="0" w:color="auto"/>
                    <w:left w:val="none" w:sz="0" w:space="0" w:color="auto"/>
                    <w:bottom w:val="none" w:sz="0" w:space="0" w:color="auto"/>
                    <w:right w:val="none" w:sz="0" w:space="0" w:color="auto"/>
                  </w:divBdr>
                </w:div>
                <w:div w:id="624043858">
                  <w:marLeft w:val="0"/>
                  <w:marRight w:val="0"/>
                  <w:marTop w:val="0"/>
                  <w:marBottom w:val="0"/>
                  <w:divBdr>
                    <w:top w:val="none" w:sz="0" w:space="0" w:color="auto"/>
                    <w:left w:val="none" w:sz="0" w:space="0" w:color="auto"/>
                    <w:bottom w:val="none" w:sz="0" w:space="0" w:color="auto"/>
                    <w:right w:val="none" w:sz="0" w:space="0" w:color="auto"/>
                  </w:divBdr>
                </w:div>
                <w:div w:id="952176573">
                  <w:marLeft w:val="0"/>
                  <w:marRight w:val="0"/>
                  <w:marTop w:val="0"/>
                  <w:marBottom w:val="0"/>
                  <w:divBdr>
                    <w:top w:val="none" w:sz="0" w:space="0" w:color="auto"/>
                    <w:left w:val="none" w:sz="0" w:space="0" w:color="auto"/>
                    <w:bottom w:val="none" w:sz="0" w:space="0" w:color="auto"/>
                    <w:right w:val="none" w:sz="0" w:space="0" w:color="auto"/>
                  </w:divBdr>
                </w:div>
                <w:div w:id="984623104">
                  <w:marLeft w:val="0"/>
                  <w:marRight w:val="0"/>
                  <w:marTop w:val="0"/>
                  <w:marBottom w:val="0"/>
                  <w:divBdr>
                    <w:top w:val="none" w:sz="0" w:space="0" w:color="auto"/>
                    <w:left w:val="none" w:sz="0" w:space="0" w:color="auto"/>
                    <w:bottom w:val="none" w:sz="0" w:space="0" w:color="auto"/>
                    <w:right w:val="none" w:sz="0" w:space="0" w:color="auto"/>
                  </w:divBdr>
                </w:div>
                <w:div w:id="1076853801">
                  <w:marLeft w:val="0"/>
                  <w:marRight w:val="0"/>
                  <w:marTop w:val="0"/>
                  <w:marBottom w:val="0"/>
                  <w:divBdr>
                    <w:top w:val="none" w:sz="0" w:space="0" w:color="auto"/>
                    <w:left w:val="none" w:sz="0" w:space="0" w:color="auto"/>
                    <w:bottom w:val="none" w:sz="0" w:space="0" w:color="auto"/>
                    <w:right w:val="none" w:sz="0" w:space="0" w:color="auto"/>
                  </w:divBdr>
                </w:div>
                <w:div w:id="1299916460">
                  <w:marLeft w:val="0"/>
                  <w:marRight w:val="0"/>
                  <w:marTop w:val="0"/>
                  <w:marBottom w:val="0"/>
                  <w:divBdr>
                    <w:top w:val="none" w:sz="0" w:space="0" w:color="auto"/>
                    <w:left w:val="none" w:sz="0" w:space="0" w:color="auto"/>
                    <w:bottom w:val="none" w:sz="0" w:space="0" w:color="auto"/>
                    <w:right w:val="none" w:sz="0" w:space="0" w:color="auto"/>
                  </w:divBdr>
                  <w:divsChild>
                    <w:div w:id="475151196">
                      <w:marLeft w:val="0"/>
                      <w:marRight w:val="0"/>
                      <w:marTop w:val="0"/>
                      <w:marBottom w:val="0"/>
                      <w:divBdr>
                        <w:top w:val="none" w:sz="0" w:space="0" w:color="auto"/>
                        <w:left w:val="none" w:sz="0" w:space="0" w:color="auto"/>
                        <w:bottom w:val="none" w:sz="0" w:space="0" w:color="auto"/>
                        <w:right w:val="none" w:sz="0" w:space="0" w:color="auto"/>
                      </w:divBdr>
                    </w:div>
                    <w:div w:id="585114124">
                      <w:marLeft w:val="0"/>
                      <w:marRight w:val="0"/>
                      <w:marTop w:val="0"/>
                      <w:marBottom w:val="0"/>
                      <w:divBdr>
                        <w:top w:val="none" w:sz="0" w:space="0" w:color="auto"/>
                        <w:left w:val="none" w:sz="0" w:space="0" w:color="auto"/>
                        <w:bottom w:val="none" w:sz="0" w:space="0" w:color="auto"/>
                        <w:right w:val="none" w:sz="0" w:space="0" w:color="auto"/>
                      </w:divBdr>
                    </w:div>
                    <w:div w:id="734470742">
                      <w:marLeft w:val="0"/>
                      <w:marRight w:val="0"/>
                      <w:marTop w:val="0"/>
                      <w:marBottom w:val="0"/>
                      <w:divBdr>
                        <w:top w:val="none" w:sz="0" w:space="0" w:color="auto"/>
                        <w:left w:val="none" w:sz="0" w:space="0" w:color="auto"/>
                        <w:bottom w:val="none" w:sz="0" w:space="0" w:color="auto"/>
                        <w:right w:val="none" w:sz="0" w:space="0" w:color="auto"/>
                      </w:divBdr>
                    </w:div>
                    <w:div w:id="1037581655">
                      <w:marLeft w:val="0"/>
                      <w:marRight w:val="0"/>
                      <w:marTop w:val="0"/>
                      <w:marBottom w:val="0"/>
                      <w:divBdr>
                        <w:top w:val="none" w:sz="0" w:space="0" w:color="auto"/>
                        <w:left w:val="none" w:sz="0" w:space="0" w:color="auto"/>
                        <w:bottom w:val="none" w:sz="0" w:space="0" w:color="auto"/>
                        <w:right w:val="none" w:sz="0" w:space="0" w:color="auto"/>
                      </w:divBdr>
                    </w:div>
                    <w:div w:id="1198812268">
                      <w:marLeft w:val="0"/>
                      <w:marRight w:val="0"/>
                      <w:marTop w:val="0"/>
                      <w:marBottom w:val="0"/>
                      <w:divBdr>
                        <w:top w:val="none" w:sz="0" w:space="0" w:color="auto"/>
                        <w:left w:val="none" w:sz="0" w:space="0" w:color="auto"/>
                        <w:bottom w:val="none" w:sz="0" w:space="0" w:color="auto"/>
                        <w:right w:val="none" w:sz="0" w:space="0" w:color="auto"/>
                      </w:divBdr>
                    </w:div>
                  </w:divsChild>
                </w:div>
                <w:div w:id="1364087511">
                  <w:marLeft w:val="0"/>
                  <w:marRight w:val="0"/>
                  <w:marTop w:val="0"/>
                  <w:marBottom w:val="0"/>
                  <w:divBdr>
                    <w:top w:val="none" w:sz="0" w:space="0" w:color="auto"/>
                    <w:left w:val="none" w:sz="0" w:space="0" w:color="auto"/>
                    <w:bottom w:val="none" w:sz="0" w:space="0" w:color="auto"/>
                    <w:right w:val="none" w:sz="0" w:space="0" w:color="auto"/>
                  </w:divBdr>
                  <w:divsChild>
                    <w:div w:id="689527977">
                      <w:marLeft w:val="0"/>
                      <w:marRight w:val="0"/>
                      <w:marTop w:val="0"/>
                      <w:marBottom w:val="0"/>
                      <w:divBdr>
                        <w:top w:val="none" w:sz="0" w:space="0" w:color="auto"/>
                        <w:left w:val="none" w:sz="0" w:space="0" w:color="auto"/>
                        <w:bottom w:val="none" w:sz="0" w:space="0" w:color="auto"/>
                        <w:right w:val="none" w:sz="0" w:space="0" w:color="auto"/>
                      </w:divBdr>
                    </w:div>
                    <w:div w:id="1679306324">
                      <w:marLeft w:val="0"/>
                      <w:marRight w:val="0"/>
                      <w:marTop w:val="0"/>
                      <w:marBottom w:val="0"/>
                      <w:divBdr>
                        <w:top w:val="none" w:sz="0" w:space="0" w:color="auto"/>
                        <w:left w:val="none" w:sz="0" w:space="0" w:color="auto"/>
                        <w:bottom w:val="none" w:sz="0" w:space="0" w:color="auto"/>
                        <w:right w:val="none" w:sz="0" w:space="0" w:color="auto"/>
                      </w:divBdr>
                    </w:div>
                    <w:div w:id="1827168257">
                      <w:marLeft w:val="0"/>
                      <w:marRight w:val="0"/>
                      <w:marTop w:val="0"/>
                      <w:marBottom w:val="0"/>
                      <w:divBdr>
                        <w:top w:val="none" w:sz="0" w:space="0" w:color="auto"/>
                        <w:left w:val="none" w:sz="0" w:space="0" w:color="auto"/>
                        <w:bottom w:val="none" w:sz="0" w:space="0" w:color="auto"/>
                        <w:right w:val="none" w:sz="0" w:space="0" w:color="auto"/>
                      </w:divBdr>
                    </w:div>
                  </w:divsChild>
                </w:div>
                <w:div w:id="1375077624">
                  <w:marLeft w:val="0"/>
                  <w:marRight w:val="0"/>
                  <w:marTop w:val="0"/>
                  <w:marBottom w:val="0"/>
                  <w:divBdr>
                    <w:top w:val="none" w:sz="0" w:space="0" w:color="auto"/>
                    <w:left w:val="none" w:sz="0" w:space="0" w:color="auto"/>
                    <w:bottom w:val="none" w:sz="0" w:space="0" w:color="auto"/>
                    <w:right w:val="none" w:sz="0" w:space="0" w:color="auto"/>
                  </w:divBdr>
                </w:div>
                <w:div w:id="1450777002">
                  <w:marLeft w:val="0"/>
                  <w:marRight w:val="0"/>
                  <w:marTop w:val="0"/>
                  <w:marBottom w:val="0"/>
                  <w:divBdr>
                    <w:top w:val="none" w:sz="0" w:space="0" w:color="auto"/>
                    <w:left w:val="none" w:sz="0" w:space="0" w:color="auto"/>
                    <w:bottom w:val="none" w:sz="0" w:space="0" w:color="auto"/>
                    <w:right w:val="none" w:sz="0" w:space="0" w:color="auto"/>
                  </w:divBdr>
                </w:div>
              </w:divsChild>
            </w:div>
            <w:div w:id="967245845">
              <w:marLeft w:val="0"/>
              <w:marRight w:val="0"/>
              <w:marTop w:val="0"/>
              <w:marBottom w:val="0"/>
              <w:divBdr>
                <w:top w:val="none" w:sz="0" w:space="0" w:color="auto"/>
                <w:left w:val="none" w:sz="0" w:space="0" w:color="auto"/>
                <w:bottom w:val="none" w:sz="0" w:space="0" w:color="auto"/>
                <w:right w:val="none" w:sz="0" w:space="0" w:color="auto"/>
              </w:divBdr>
              <w:divsChild>
                <w:div w:id="219709290">
                  <w:marLeft w:val="0"/>
                  <w:marRight w:val="0"/>
                  <w:marTop w:val="0"/>
                  <w:marBottom w:val="0"/>
                  <w:divBdr>
                    <w:top w:val="none" w:sz="0" w:space="0" w:color="auto"/>
                    <w:left w:val="none" w:sz="0" w:space="0" w:color="auto"/>
                    <w:bottom w:val="none" w:sz="0" w:space="0" w:color="auto"/>
                    <w:right w:val="none" w:sz="0" w:space="0" w:color="auto"/>
                  </w:divBdr>
                </w:div>
                <w:div w:id="888148938">
                  <w:marLeft w:val="0"/>
                  <w:marRight w:val="0"/>
                  <w:marTop w:val="0"/>
                  <w:marBottom w:val="0"/>
                  <w:divBdr>
                    <w:top w:val="none" w:sz="0" w:space="0" w:color="auto"/>
                    <w:left w:val="none" w:sz="0" w:space="0" w:color="auto"/>
                    <w:bottom w:val="none" w:sz="0" w:space="0" w:color="auto"/>
                    <w:right w:val="none" w:sz="0" w:space="0" w:color="auto"/>
                  </w:divBdr>
                </w:div>
                <w:div w:id="1358434976">
                  <w:marLeft w:val="0"/>
                  <w:marRight w:val="0"/>
                  <w:marTop w:val="0"/>
                  <w:marBottom w:val="0"/>
                  <w:divBdr>
                    <w:top w:val="none" w:sz="0" w:space="0" w:color="auto"/>
                    <w:left w:val="none" w:sz="0" w:space="0" w:color="auto"/>
                    <w:bottom w:val="none" w:sz="0" w:space="0" w:color="auto"/>
                    <w:right w:val="none" w:sz="0" w:space="0" w:color="auto"/>
                  </w:divBdr>
                </w:div>
                <w:div w:id="2106029557">
                  <w:marLeft w:val="0"/>
                  <w:marRight w:val="0"/>
                  <w:marTop w:val="0"/>
                  <w:marBottom w:val="0"/>
                  <w:divBdr>
                    <w:top w:val="none" w:sz="0" w:space="0" w:color="auto"/>
                    <w:left w:val="none" w:sz="0" w:space="0" w:color="auto"/>
                    <w:bottom w:val="none" w:sz="0" w:space="0" w:color="auto"/>
                    <w:right w:val="none" w:sz="0" w:space="0" w:color="auto"/>
                  </w:divBdr>
                </w:div>
              </w:divsChild>
            </w:div>
            <w:div w:id="1071462880">
              <w:marLeft w:val="0"/>
              <w:marRight w:val="0"/>
              <w:marTop w:val="0"/>
              <w:marBottom w:val="0"/>
              <w:divBdr>
                <w:top w:val="none" w:sz="0" w:space="0" w:color="auto"/>
                <w:left w:val="none" w:sz="0" w:space="0" w:color="auto"/>
                <w:bottom w:val="none" w:sz="0" w:space="0" w:color="auto"/>
                <w:right w:val="none" w:sz="0" w:space="0" w:color="auto"/>
              </w:divBdr>
              <w:divsChild>
                <w:div w:id="10298926">
                  <w:marLeft w:val="0"/>
                  <w:marRight w:val="0"/>
                  <w:marTop w:val="0"/>
                  <w:marBottom w:val="0"/>
                  <w:divBdr>
                    <w:top w:val="none" w:sz="0" w:space="0" w:color="auto"/>
                    <w:left w:val="none" w:sz="0" w:space="0" w:color="auto"/>
                    <w:bottom w:val="none" w:sz="0" w:space="0" w:color="auto"/>
                    <w:right w:val="none" w:sz="0" w:space="0" w:color="auto"/>
                  </w:divBdr>
                </w:div>
                <w:div w:id="214899557">
                  <w:marLeft w:val="0"/>
                  <w:marRight w:val="0"/>
                  <w:marTop w:val="0"/>
                  <w:marBottom w:val="0"/>
                  <w:divBdr>
                    <w:top w:val="none" w:sz="0" w:space="0" w:color="auto"/>
                    <w:left w:val="none" w:sz="0" w:space="0" w:color="auto"/>
                    <w:bottom w:val="none" w:sz="0" w:space="0" w:color="auto"/>
                    <w:right w:val="none" w:sz="0" w:space="0" w:color="auto"/>
                  </w:divBdr>
                </w:div>
                <w:div w:id="304360461">
                  <w:marLeft w:val="0"/>
                  <w:marRight w:val="0"/>
                  <w:marTop w:val="0"/>
                  <w:marBottom w:val="0"/>
                  <w:divBdr>
                    <w:top w:val="none" w:sz="0" w:space="0" w:color="auto"/>
                    <w:left w:val="none" w:sz="0" w:space="0" w:color="auto"/>
                    <w:bottom w:val="none" w:sz="0" w:space="0" w:color="auto"/>
                    <w:right w:val="none" w:sz="0" w:space="0" w:color="auto"/>
                  </w:divBdr>
                </w:div>
                <w:div w:id="1031148805">
                  <w:marLeft w:val="0"/>
                  <w:marRight w:val="0"/>
                  <w:marTop w:val="0"/>
                  <w:marBottom w:val="0"/>
                  <w:divBdr>
                    <w:top w:val="none" w:sz="0" w:space="0" w:color="auto"/>
                    <w:left w:val="none" w:sz="0" w:space="0" w:color="auto"/>
                    <w:bottom w:val="none" w:sz="0" w:space="0" w:color="auto"/>
                    <w:right w:val="none" w:sz="0" w:space="0" w:color="auto"/>
                  </w:divBdr>
                </w:div>
                <w:div w:id="1579290595">
                  <w:marLeft w:val="0"/>
                  <w:marRight w:val="0"/>
                  <w:marTop w:val="0"/>
                  <w:marBottom w:val="0"/>
                  <w:divBdr>
                    <w:top w:val="none" w:sz="0" w:space="0" w:color="auto"/>
                    <w:left w:val="none" w:sz="0" w:space="0" w:color="auto"/>
                    <w:bottom w:val="none" w:sz="0" w:space="0" w:color="auto"/>
                    <w:right w:val="none" w:sz="0" w:space="0" w:color="auto"/>
                  </w:divBdr>
                  <w:divsChild>
                    <w:div w:id="1466585266">
                      <w:marLeft w:val="0"/>
                      <w:marRight w:val="0"/>
                      <w:marTop w:val="0"/>
                      <w:marBottom w:val="0"/>
                      <w:divBdr>
                        <w:top w:val="none" w:sz="0" w:space="0" w:color="auto"/>
                        <w:left w:val="none" w:sz="0" w:space="0" w:color="auto"/>
                        <w:bottom w:val="none" w:sz="0" w:space="0" w:color="auto"/>
                        <w:right w:val="none" w:sz="0" w:space="0" w:color="auto"/>
                      </w:divBdr>
                    </w:div>
                    <w:div w:id="1550990342">
                      <w:marLeft w:val="0"/>
                      <w:marRight w:val="0"/>
                      <w:marTop w:val="0"/>
                      <w:marBottom w:val="0"/>
                      <w:divBdr>
                        <w:top w:val="none" w:sz="0" w:space="0" w:color="auto"/>
                        <w:left w:val="none" w:sz="0" w:space="0" w:color="auto"/>
                        <w:bottom w:val="none" w:sz="0" w:space="0" w:color="auto"/>
                        <w:right w:val="none" w:sz="0" w:space="0" w:color="auto"/>
                      </w:divBdr>
                    </w:div>
                    <w:div w:id="2009943509">
                      <w:marLeft w:val="0"/>
                      <w:marRight w:val="0"/>
                      <w:marTop w:val="0"/>
                      <w:marBottom w:val="0"/>
                      <w:divBdr>
                        <w:top w:val="none" w:sz="0" w:space="0" w:color="auto"/>
                        <w:left w:val="none" w:sz="0" w:space="0" w:color="auto"/>
                        <w:bottom w:val="none" w:sz="0" w:space="0" w:color="auto"/>
                        <w:right w:val="none" w:sz="0" w:space="0" w:color="auto"/>
                      </w:divBdr>
                    </w:div>
                    <w:div w:id="2141411146">
                      <w:marLeft w:val="0"/>
                      <w:marRight w:val="0"/>
                      <w:marTop w:val="0"/>
                      <w:marBottom w:val="0"/>
                      <w:divBdr>
                        <w:top w:val="none" w:sz="0" w:space="0" w:color="auto"/>
                        <w:left w:val="none" w:sz="0" w:space="0" w:color="auto"/>
                        <w:bottom w:val="none" w:sz="0" w:space="0" w:color="auto"/>
                        <w:right w:val="none" w:sz="0" w:space="0" w:color="auto"/>
                      </w:divBdr>
                    </w:div>
                  </w:divsChild>
                </w:div>
                <w:div w:id="1677147163">
                  <w:marLeft w:val="0"/>
                  <w:marRight w:val="0"/>
                  <w:marTop w:val="0"/>
                  <w:marBottom w:val="0"/>
                  <w:divBdr>
                    <w:top w:val="none" w:sz="0" w:space="0" w:color="auto"/>
                    <w:left w:val="none" w:sz="0" w:space="0" w:color="auto"/>
                    <w:bottom w:val="none" w:sz="0" w:space="0" w:color="auto"/>
                    <w:right w:val="none" w:sz="0" w:space="0" w:color="auto"/>
                  </w:divBdr>
                </w:div>
              </w:divsChild>
            </w:div>
            <w:div w:id="1634869461">
              <w:marLeft w:val="0"/>
              <w:marRight w:val="0"/>
              <w:marTop w:val="0"/>
              <w:marBottom w:val="0"/>
              <w:divBdr>
                <w:top w:val="none" w:sz="0" w:space="0" w:color="auto"/>
                <w:left w:val="none" w:sz="0" w:space="0" w:color="auto"/>
                <w:bottom w:val="none" w:sz="0" w:space="0" w:color="auto"/>
                <w:right w:val="none" w:sz="0" w:space="0" w:color="auto"/>
              </w:divBdr>
              <w:divsChild>
                <w:div w:id="87426956">
                  <w:marLeft w:val="0"/>
                  <w:marRight w:val="0"/>
                  <w:marTop w:val="0"/>
                  <w:marBottom w:val="0"/>
                  <w:divBdr>
                    <w:top w:val="none" w:sz="0" w:space="0" w:color="auto"/>
                    <w:left w:val="none" w:sz="0" w:space="0" w:color="auto"/>
                    <w:bottom w:val="none" w:sz="0" w:space="0" w:color="auto"/>
                    <w:right w:val="none" w:sz="0" w:space="0" w:color="auto"/>
                  </w:divBdr>
                  <w:divsChild>
                    <w:div w:id="256526947">
                      <w:marLeft w:val="0"/>
                      <w:marRight w:val="0"/>
                      <w:marTop w:val="0"/>
                      <w:marBottom w:val="0"/>
                      <w:divBdr>
                        <w:top w:val="none" w:sz="0" w:space="0" w:color="auto"/>
                        <w:left w:val="none" w:sz="0" w:space="0" w:color="auto"/>
                        <w:bottom w:val="none" w:sz="0" w:space="0" w:color="auto"/>
                        <w:right w:val="none" w:sz="0" w:space="0" w:color="auto"/>
                      </w:divBdr>
                    </w:div>
                    <w:div w:id="396437344">
                      <w:marLeft w:val="0"/>
                      <w:marRight w:val="0"/>
                      <w:marTop w:val="0"/>
                      <w:marBottom w:val="0"/>
                      <w:divBdr>
                        <w:top w:val="none" w:sz="0" w:space="0" w:color="auto"/>
                        <w:left w:val="none" w:sz="0" w:space="0" w:color="auto"/>
                        <w:bottom w:val="none" w:sz="0" w:space="0" w:color="auto"/>
                        <w:right w:val="none" w:sz="0" w:space="0" w:color="auto"/>
                      </w:divBdr>
                    </w:div>
                    <w:div w:id="884566917">
                      <w:marLeft w:val="0"/>
                      <w:marRight w:val="0"/>
                      <w:marTop w:val="0"/>
                      <w:marBottom w:val="0"/>
                      <w:divBdr>
                        <w:top w:val="none" w:sz="0" w:space="0" w:color="auto"/>
                        <w:left w:val="none" w:sz="0" w:space="0" w:color="auto"/>
                        <w:bottom w:val="none" w:sz="0" w:space="0" w:color="auto"/>
                        <w:right w:val="none" w:sz="0" w:space="0" w:color="auto"/>
                      </w:divBdr>
                    </w:div>
                    <w:div w:id="1299457173">
                      <w:marLeft w:val="0"/>
                      <w:marRight w:val="0"/>
                      <w:marTop w:val="0"/>
                      <w:marBottom w:val="0"/>
                      <w:divBdr>
                        <w:top w:val="none" w:sz="0" w:space="0" w:color="auto"/>
                        <w:left w:val="none" w:sz="0" w:space="0" w:color="auto"/>
                        <w:bottom w:val="none" w:sz="0" w:space="0" w:color="auto"/>
                        <w:right w:val="none" w:sz="0" w:space="0" w:color="auto"/>
                      </w:divBdr>
                    </w:div>
                    <w:div w:id="1720856793">
                      <w:marLeft w:val="0"/>
                      <w:marRight w:val="0"/>
                      <w:marTop w:val="0"/>
                      <w:marBottom w:val="0"/>
                      <w:divBdr>
                        <w:top w:val="none" w:sz="0" w:space="0" w:color="auto"/>
                        <w:left w:val="none" w:sz="0" w:space="0" w:color="auto"/>
                        <w:bottom w:val="none" w:sz="0" w:space="0" w:color="auto"/>
                        <w:right w:val="none" w:sz="0" w:space="0" w:color="auto"/>
                      </w:divBdr>
                    </w:div>
                    <w:div w:id="1721006320">
                      <w:marLeft w:val="0"/>
                      <w:marRight w:val="0"/>
                      <w:marTop w:val="0"/>
                      <w:marBottom w:val="0"/>
                      <w:divBdr>
                        <w:top w:val="none" w:sz="0" w:space="0" w:color="auto"/>
                        <w:left w:val="none" w:sz="0" w:space="0" w:color="auto"/>
                        <w:bottom w:val="none" w:sz="0" w:space="0" w:color="auto"/>
                        <w:right w:val="none" w:sz="0" w:space="0" w:color="auto"/>
                      </w:divBdr>
                    </w:div>
                  </w:divsChild>
                </w:div>
                <w:div w:id="158228211">
                  <w:marLeft w:val="0"/>
                  <w:marRight w:val="0"/>
                  <w:marTop w:val="0"/>
                  <w:marBottom w:val="0"/>
                  <w:divBdr>
                    <w:top w:val="none" w:sz="0" w:space="0" w:color="auto"/>
                    <w:left w:val="none" w:sz="0" w:space="0" w:color="auto"/>
                    <w:bottom w:val="none" w:sz="0" w:space="0" w:color="auto"/>
                    <w:right w:val="none" w:sz="0" w:space="0" w:color="auto"/>
                  </w:divBdr>
                  <w:divsChild>
                    <w:div w:id="162670445">
                      <w:marLeft w:val="0"/>
                      <w:marRight w:val="0"/>
                      <w:marTop w:val="0"/>
                      <w:marBottom w:val="0"/>
                      <w:divBdr>
                        <w:top w:val="none" w:sz="0" w:space="0" w:color="auto"/>
                        <w:left w:val="none" w:sz="0" w:space="0" w:color="auto"/>
                        <w:bottom w:val="none" w:sz="0" w:space="0" w:color="auto"/>
                        <w:right w:val="none" w:sz="0" w:space="0" w:color="auto"/>
                      </w:divBdr>
                    </w:div>
                    <w:div w:id="1244298576">
                      <w:marLeft w:val="0"/>
                      <w:marRight w:val="0"/>
                      <w:marTop w:val="0"/>
                      <w:marBottom w:val="0"/>
                      <w:divBdr>
                        <w:top w:val="none" w:sz="0" w:space="0" w:color="auto"/>
                        <w:left w:val="none" w:sz="0" w:space="0" w:color="auto"/>
                        <w:bottom w:val="none" w:sz="0" w:space="0" w:color="auto"/>
                        <w:right w:val="none" w:sz="0" w:space="0" w:color="auto"/>
                      </w:divBdr>
                    </w:div>
                  </w:divsChild>
                </w:div>
                <w:div w:id="471993613">
                  <w:marLeft w:val="0"/>
                  <w:marRight w:val="0"/>
                  <w:marTop w:val="0"/>
                  <w:marBottom w:val="0"/>
                  <w:divBdr>
                    <w:top w:val="none" w:sz="0" w:space="0" w:color="auto"/>
                    <w:left w:val="none" w:sz="0" w:space="0" w:color="auto"/>
                    <w:bottom w:val="none" w:sz="0" w:space="0" w:color="auto"/>
                    <w:right w:val="none" w:sz="0" w:space="0" w:color="auto"/>
                  </w:divBdr>
                  <w:divsChild>
                    <w:div w:id="465466461">
                      <w:marLeft w:val="0"/>
                      <w:marRight w:val="0"/>
                      <w:marTop w:val="0"/>
                      <w:marBottom w:val="0"/>
                      <w:divBdr>
                        <w:top w:val="none" w:sz="0" w:space="0" w:color="auto"/>
                        <w:left w:val="none" w:sz="0" w:space="0" w:color="auto"/>
                        <w:bottom w:val="none" w:sz="0" w:space="0" w:color="auto"/>
                        <w:right w:val="none" w:sz="0" w:space="0" w:color="auto"/>
                      </w:divBdr>
                    </w:div>
                    <w:div w:id="1148861678">
                      <w:marLeft w:val="0"/>
                      <w:marRight w:val="0"/>
                      <w:marTop w:val="0"/>
                      <w:marBottom w:val="0"/>
                      <w:divBdr>
                        <w:top w:val="none" w:sz="0" w:space="0" w:color="auto"/>
                        <w:left w:val="none" w:sz="0" w:space="0" w:color="auto"/>
                        <w:bottom w:val="none" w:sz="0" w:space="0" w:color="auto"/>
                        <w:right w:val="none" w:sz="0" w:space="0" w:color="auto"/>
                      </w:divBdr>
                    </w:div>
                    <w:div w:id="1445229261">
                      <w:marLeft w:val="0"/>
                      <w:marRight w:val="0"/>
                      <w:marTop w:val="0"/>
                      <w:marBottom w:val="0"/>
                      <w:divBdr>
                        <w:top w:val="none" w:sz="0" w:space="0" w:color="auto"/>
                        <w:left w:val="none" w:sz="0" w:space="0" w:color="auto"/>
                        <w:bottom w:val="none" w:sz="0" w:space="0" w:color="auto"/>
                        <w:right w:val="none" w:sz="0" w:space="0" w:color="auto"/>
                      </w:divBdr>
                      <w:divsChild>
                        <w:div w:id="246424601">
                          <w:marLeft w:val="0"/>
                          <w:marRight w:val="0"/>
                          <w:marTop w:val="0"/>
                          <w:marBottom w:val="0"/>
                          <w:divBdr>
                            <w:top w:val="none" w:sz="0" w:space="0" w:color="auto"/>
                            <w:left w:val="none" w:sz="0" w:space="0" w:color="auto"/>
                            <w:bottom w:val="none" w:sz="0" w:space="0" w:color="auto"/>
                            <w:right w:val="none" w:sz="0" w:space="0" w:color="auto"/>
                          </w:divBdr>
                        </w:div>
                        <w:div w:id="1294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612">
                  <w:marLeft w:val="0"/>
                  <w:marRight w:val="0"/>
                  <w:marTop w:val="0"/>
                  <w:marBottom w:val="0"/>
                  <w:divBdr>
                    <w:top w:val="none" w:sz="0" w:space="0" w:color="auto"/>
                    <w:left w:val="none" w:sz="0" w:space="0" w:color="auto"/>
                    <w:bottom w:val="none" w:sz="0" w:space="0" w:color="auto"/>
                    <w:right w:val="none" w:sz="0" w:space="0" w:color="auto"/>
                  </w:divBdr>
                </w:div>
                <w:div w:id="626930079">
                  <w:marLeft w:val="0"/>
                  <w:marRight w:val="0"/>
                  <w:marTop w:val="0"/>
                  <w:marBottom w:val="0"/>
                  <w:divBdr>
                    <w:top w:val="none" w:sz="0" w:space="0" w:color="auto"/>
                    <w:left w:val="none" w:sz="0" w:space="0" w:color="auto"/>
                    <w:bottom w:val="none" w:sz="0" w:space="0" w:color="auto"/>
                    <w:right w:val="none" w:sz="0" w:space="0" w:color="auto"/>
                  </w:divBdr>
                </w:div>
                <w:div w:id="822046248">
                  <w:marLeft w:val="0"/>
                  <w:marRight w:val="0"/>
                  <w:marTop w:val="0"/>
                  <w:marBottom w:val="0"/>
                  <w:divBdr>
                    <w:top w:val="none" w:sz="0" w:space="0" w:color="auto"/>
                    <w:left w:val="none" w:sz="0" w:space="0" w:color="auto"/>
                    <w:bottom w:val="none" w:sz="0" w:space="0" w:color="auto"/>
                    <w:right w:val="none" w:sz="0" w:space="0" w:color="auto"/>
                  </w:divBdr>
                </w:div>
                <w:div w:id="913664524">
                  <w:marLeft w:val="0"/>
                  <w:marRight w:val="0"/>
                  <w:marTop w:val="0"/>
                  <w:marBottom w:val="0"/>
                  <w:divBdr>
                    <w:top w:val="none" w:sz="0" w:space="0" w:color="auto"/>
                    <w:left w:val="none" w:sz="0" w:space="0" w:color="auto"/>
                    <w:bottom w:val="none" w:sz="0" w:space="0" w:color="auto"/>
                    <w:right w:val="none" w:sz="0" w:space="0" w:color="auto"/>
                  </w:divBdr>
                </w:div>
                <w:div w:id="996113422">
                  <w:marLeft w:val="0"/>
                  <w:marRight w:val="0"/>
                  <w:marTop w:val="0"/>
                  <w:marBottom w:val="0"/>
                  <w:divBdr>
                    <w:top w:val="none" w:sz="0" w:space="0" w:color="auto"/>
                    <w:left w:val="none" w:sz="0" w:space="0" w:color="auto"/>
                    <w:bottom w:val="none" w:sz="0" w:space="0" w:color="auto"/>
                    <w:right w:val="none" w:sz="0" w:space="0" w:color="auto"/>
                  </w:divBdr>
                </w:div>
                <w:div w:id="1112017180">
                  <w:marLeft w:val="0"/>
                  <w:marRight w:val="0"/>
                  <w:marTop w:val="0"/>
                  <w:marBottom w:val="0"/>
                  <w:divBdr>
                    <w:top w:val="none" w:sz="0" w:space="0" w:color="auto"/>
                    <w:left w:val="none" w:sz="0" w:space="0" w:color="auto"/>
                    <w:bottom w:val="none" w:sz="0" w:space="0" w:color="auto"/>
                    <w:right w:val="none" w:sz="0" w:space="0" w:color="auto"/>
                  </w:divBdr>
                </w:div>
                <w:div w:id="1339576560">
                  <w:marLeft w:val="0"/>
                  <w:marRight w:val="0"/>
                  <w:marTop w:val="0"/>
                  <w:marBottom w:val="0"/>
                  <w:divBdr>
                    <w:top w:val="none" w:sz="0" w:space="0" w:color="auto"/>
                    <w:left w:val="none" w:sz="0" w:space="0" w:color="auto"/>
                    <w:bottom w:val="none" w:sz="0" w:space="0" w:color="auto"/>
                    <w:right w:val="none" w:sz="0" w:space="0" w:color="auto"/>
                  </w:divBdr>
                  <w:divsChild>
                    <w:div w:id="1133670841">
                      <w:marLeft w:val="0"/>
                      <w:marRight w:val="0"/>
                      <w:marTop w:val="0"/>
                      <w:marBottom w:val="0"/>
                      <w:divBdr>
                        <w:top w:val="none" w:sz="0" w:space="0" w:color="auto"/>
                        <w:left w:val="none" w:sz="0" w:space="0" w:color="auto"/>
                        <w:bottom w:val="none" w:sz="0" w:space="0" w:color="auto"/>
                        <w:right w:val="none" w:sz="0" w:space="0" w:color="auto"/>
                      </w:divBdr>
                    </w:div>
                    <w:div w:id="1525707772">
                      <w:marLeft w:val="0"/>
                      <w:marRight w:val="0"/>
                      <w:marTop w:val="0"/>
                      <w:marBottom w:val="0"/>
                      <w:divBdr>
                        <w:top w:val="none" w:sz="0" w:space="0" w:color="auto"/>
                        <w:left w:val="none" w:sz="0" w:space="0" w:color="auto"/>
                        <w:bottom w:val="none" w:sz="0" w:space="0" w:color="auto"/>
                        <w:right w:val="none" w:sz="0" w:space="0" w:color="auto"/>
                      </w:divBdr>
                    </w:div>
                    <w:div w:id="1661813540">
                      <w:marLeft w:val="0"/>
                      <w:marRight w:val="0"/>
                      <w:marTop w:val="0"/>
                      <w:marBottom w:val="0"/>
                      <w:divBdr>
                        <w:top w:val="none" w:sz="0" w:space="0" w:color="auto"/>
                        <w:left w:val="none" w:sz="0" w:space="0" w:color="auto"/>
                        <w:bottom w:val="none" w:sz="0" w:space="0" w:color="auto"/>
                        <w:right w:val="none" w:sz="0" w:space="0" w:color="auto"/>
                      </w:divBdr>
                    </w:div>
                    <w:div w:id="1668632774">
                      <w:marLeft w:val="0"/>
                      <w:marRight w:val="0"/>
                      <w:marTop w:val="0"/>
                      <w:marBottom w:val="0"/>
                      <w:divBdr>
                        <w:top w:val="none" w:sz="0" w:space="0" w:color="auto"/>
                        <w:left w:val="none" w:sz="0" w:space="0" w:color="auto"/>
                        <w:bottom w:val="none" w:sz="0" w:space="0" w:color="auto"/>
                        <w:right w:val="none" w:sz="0" w:space="0" w:color="auto"/>
                      </w:divBdr>
                    </w:div>
                    <w:div w:id="1742943014">
                      <w:marLeft w:val="0"/>
                      <w:marRight w:val="0"/>
                      <w:marTop w:val="0"/>
                      <w:marBottom w:val="0"/>
                      <w:divBdr>
                        <w:top w:val="none" w:sz="0" w:space="0" w:color="auto"/>
                        <w:left w:val="none" w:sz="0" w:space="0" w:color="auto"/>
                        <w:bottom w:val="none" w:sz="0" w:space="0" w:color="auto"/>
                        <w:right w:val="none" w:sz="0" w:space="0" w:color="auto"/>
                      </w:divBdr>
                    </w:div>
                    <w:div w:id="2144692768">
                      <w:marLeft w:val="0"/>
                      <w:marRight w:val="0"/>
                      <w:marTop w:val="0"/>
                      <w:marBottom w:val="0"/>
                      <w:divBdr>
                        <w:top w:val="none" w:sz="0" w:space="0" w:color="auto"/>
                        <w:left w:val="none" w:sz="0" w:space="0" w:color="auto"/>
                        <w:bottom w:val="none" w:sz="0" w:space="0" w:color="auto"/>
                        <w:right w:val="none" w:sz="0" w:space="0" w:color="auto"/>
                      </w:divBdr>
                    </w:div>
                  </w:divsChild>
                </w:div>
                <w:div w:id="1429502401">
                  <w:marLeft w:val="0"/>
                  <w:marRight w:val="0"/>
                  <w:marTop w:val="0"/>
                  <w:marBottom w:val="0"/>
                  <w:divBdr>
                    <w:top w:val="none" w:sz="0" w:space="0" w:color="auto"/>
                    <w:left w:val="none" w:sz="0" w:space="0" w:color="auto"/>
                    <w:bottom w:val="none" w:sz="0" w:space="0" w:color="auto"/>
                    <w:right w:val="none" w:sz="0" w:space="0" w:color="auto"/>
                  </w:divBdr>
                </w:div>
                <w:div w:id="1755319906">
                  <w:marLeft w:val="0"/>
                  <w:marRight w:val="0"/>
                  <w:marTop w:val="0"/>
                  <w:marBottom w:val="0"/>
                  <w:divBdr>
                    <w:top w:val="none" w:sz="0" w:space="0" w:color="auto"/>
                    <w:left w:val="none" w:sz="0" w:space="0" w:color="auto"/>
                    <w:bottom w:val="none" w:sz="0" w:space="0" w:color="auto"/>
                    <w:right w:val="none" w:sz="0" w:space="0" w:color="auto"/>
                  </w:divBdr>
                  <w:divsChild>
                    <w:div w:id="422386268">
                      <w:marLeft w:val="0"/>
                      <w:marRight w:val="0"/>
                      <w:marTop w:val="0"/>
                      <w:marBottom w:val="0"/>
                      <w:divBdr>
                        <w:top w:val="none" w:sz="0" w:space="0" w:color="auto"/>
                        <w:left w:val="none" w:sz="0" w:space="0" w:color="auto"/>
                        <w:bottom w:val="none" w:sz="0" w:space="0" w:color="auto"/>
                        <w:right w:val="none" w:sz="0" w:space="0" w:color="auto"/>
                      </w:divBdr>
                    </w:div>
                    <w:div w:id="531695253">
                      <w:marLeft w:val="0"/>
                      <w:marRight w:val="0"/>
                      <w:marTop w:val="0"/>
                      <w:marBottom w:val="0"/>
                      <w:divBdr>
                        <w:top w:val="none" w:sz="0" w:space="0" w:color="auto"/>
                        <w:left w:val="none" w:sz="0" w:space="0" w:color="auto"/>
                        <w:bottom w:val="none" w:sz="0" w:space="0" w:color="auto"/>
                        <w:right w:val="none" w:sz="0" w:space="0" w:color="auto"/>
                      </w:divBdr>
                    </w:div>
                    <w:div w:id="668602672">
                      <w:marLeft w:val="0"/>
                      <w:marRight w:val="0"/>
                      <w:marTop w:val="0"/>
                      <w:marBottom w:val="0"/>
                      <w:divBdr>
                        <w:top w:val="none" w:sz="0" w:space="0" w:color="auto"/>
                        <w:left w:val="none" w:sz="0" w:space="0" w:color="auto"/>
                        <w:bottom w:val="none" w:sz="0" w:space="0" w:color="auto"/>
                        <w:right w:val="none" w:sz="0" w:space="0" w:color="auto"/>
                      </w:divBdr>
                    </w:div>
                    <w:div w:id="698043578">
                      <w:marLeft w:val="0"/>
                      <w:marRight w:val="0"/>
                      <w:marTop w:val="0"/>
                      <w:marBottom w:val="0"/>
                      <w:divBdr>
                        <w:top w:val="none" w:sz="0" w:space="0" w:color="auto"/>
                        <w:left w:val="none" w:sz="0" w:space="0" w:color="auto"/>
                        <w:bottom w:val="none" w:sz="0" w:space="0" w:color="auto"/>
                        <w:right w:val="none" w:sz="0" w:space="0" w:color="auto"/>
                      </w:divBdr>
                    </w:div>
                    <w:div w:id="1228878284">
                      <w:marLeft w:val="0"/>
                      <w:marRight w:val="0"/>
                      <w:marTop w:val="0"/>
                      <w:marBottom w:val="0"/>
                      <w:divBdr>
                        <w:top w:val="none" w:sz="0" w:space="0" w:color="auto"/>
                        <w:left w:val="none" w:sz="0" w:space="0" w:color="auto"/>
                        <w:bottom w:val="none" w:sz="0" w:space="0" w:color="auto"/>
                        <w:right w:val="none" w:sz="0" w:space="0" w:color="auto"/>
                      </w:divBdr>
                    </w:div>
                    <w:div w:id="2036344262">
                      <w:marLeft w:val="0"/>
                      <w:marRight w:val="0"/>
                      <w:marTop w:val="0"/>
                      <w:marBottom w:val="0"/>
                      <w:divBdr>
                        <w:top w:val="none" w:sz="0" w:space="0" w:color="auto"/>
                        <w:left w:val="none" w:sz="0" w:space="0" w:color="auto"/>
                        <w:bottom w:val="none" w:sz="0" w:space="0" w:color="auto"/>
                        <w:right w:val="none" w:sz="0" w:space="0" w:color="auto"/>
                      </w:divBdr>
                    </w:div>
                  </w:divsChild>
                </w:div>
                <w:div w:id="1876844306">
                  <w:marLeft w:val="0"/>
                  <w:marRight w:val="0"/>
                  <w:marTop w:val="0"/>
                  <w:marBottom w:val="0"/>
                  <w:divBdr>
                    <w:top w:val="none" w:sz="0" w:space="0" w:color="auto"/>
                    <w:left w:val="none" w:sz="0" w:space="0" w:color="auto"/>
                    <w:bottom w:val="none" w:sz="0" w:space="0" w:color="auto"/>
                    <w:right w:val="none" w:sz="0" w:space="0" w:color="auto"/>
                  </w:divBdr>
                </w:div>
              </w:divsChild>
            </w:div>
            <w:div w:id="1702582617">
              <w:marLeft w:val="0"/>
              <w:marRight w:val="0"/>
              <w:marTop w:val="0"/>
              <w:marBottom w:val="0"/>
              <w:divBdr>
                <w:top w:val="none" w:sz="0" w:space="0" w:color="auto"/>
                <w:left w:val="none" w:sz="0" w:space="0" w:color="auto"/>
                <w:bottom w:val="none" w:sz="0" w:space="0" w:color="auto"/>
                <w:right w:val="none" w:sz="0" w:space="0" w:color="auto"/>
              </w:divBdr>
              <w:divsChild>
                <w:div w:id="935735">
                  <w:marLeft w:val="0"/>
                  <w:marRight w:val="0"/>
                  <w:marTop w:val="0"/>
                  <w:marBottom w:val="0"/>
                  <w:divBdr>
                    <w:top w:val="none" w:sz="0" w:space="0" w:color="auto"/>
                    <w:left w:val="none" w:sz="0" w:space="0" w:color="auto"/>
                    <w:bottom w:val="none" w:sz="0" w:space="0" w:color="auto"/>
                    <w:right w:val="none" w:sz="0" w:space="0" w:color="auto"/>
                  </w:divBdr>
                  <w:divsChild>
                    <w:div w:id="58670814">
                      <w:marLeft w:val="0"/>
                      <w:marRight w:val="0"/>
                      <w:marTop w:val="0"/>
                      <w:marBottom w:val="0"/>
                      <w:divBdr>
                        <w:top w:val="none" w:sz="0" w:space="0" w:color="auto"/>
                        <w:left w:val="none" w:sz="0" w:space="0" w:color="auto"/>
                        <w:bottom w:val="none" w:sz="0" w:space="0" w:color="auto"/>
                        <w:right w:val="none" w:sz="0" w:space="0" w:color="auto"/>
                      </w:divBdr>
                    </w:div>
                    <w:div w:id="474685524">
                      <w:marLeft w:val="0"/>
                      <w:marRight w:val="0"/>
                      <w:marTop w:val="0"/>
                      <w:marBottom w:val="0"/>
                      <w:divBdr>
                        <w:top w:val="none" w:sz="0" w:space="0" w:color="auto"/>
                        <w:left w:val="none" w:sz="0" w:space="0" w:color="auto"/>
                        <w:bottom w:val="none" w:sz="0" w:space="0" w:color="auto"/>
                        <w:right w:val="none" w:sz="0" w:space="0" w:color="auto"/>
                      </w:divBdr>
                    </w:div>
                    <w:div w:id="689070801">
                      <w:marLeft w:val="0"/>
                      <w:marRight w:val="0"/>
                      <w:marTop w:val="0"/>
                      <w:marBottom w:val="0"/>
                      <w:divBdr>
                        <w:top w:val="none" w:sz="0" w:space="0" w:color="auto"/>
                        <w:left w:val="none" w:sz="0" w:space="0" w:color="auto"/>
                        <w:bottom w:val="none" w:sz="0" w:space="0" w:color="auto"/>
                        <w:right w:val="none" w:sz="0" w:space="0" w:color="auto"/>
                      </w:divBdr>
                      <w:divsChild>
                        <w:div w:id="23791901">
                          <w:marLeft w:val="0"/>
                          <w:marRight w:val="0"/>
                          <w:marTop w:val="0"/>
                          <w:marBottom w:val="0"/>
                          <w:divBdr>
                            <w:top w:val="none" w:sz="0" w:space="0" w:color="auto"/>
                            <w:left w:val="none" w:sz="0" w:space="0" w:color="auto"/>
                            <w:bottom w:val="none" w:sz="0" w:space="0" w:color="auto"/>
                            <w:right w:val="none" w:sz="0" w:space="0" w:color="auto"/>
                          </w:divBdr>
                        </w:div>
                        <w:div w:id="58747434">
                          <w:marLeft w:val="0"/>
                          <w:marRight w:val="0"/>
                          <w:marTop w:val="0"/>
                          <w:marBottom w:val="0"/>
                          <w:divBdr>
                            <w:top w:val="none" w:sz="0" w:space="0" w:color="auto"/>
                            <w:left w:val="none" w:sz="0" w:space="0" w:color="auto"/>
                            <w:bottom w:val="none" w:sz="0" w:space="0" w:color="auto"/>
                            <w:right w:val="none" w:sz="0" w:space="0" w:color="auto"/>
                          </w:divBdr>
                        </w:div>
                        <w:div w:id="550846246">
                          <w:marLeft w:val="0"/>
                          <w:marRight w:val="0"/>
                          <w:marTop w:val="0"/>
                          <w:marBottom w:val="0"/>
                          <w:divBdr>
                            <w:top w:val="none" w:sz="0" w:space="0" w:color="auto"/>
                            <w:left w:val="none" w:sz="0" w:space="0" w:color="auto"/>
                            <w:bottom w:val="none" w:sz="0" w:space="0" w:color="auto"/>
                            <w:right w:val="none" w:sz="0" w:space="0" w:color="auto"/>
                          </w:divBdr>
                        </w:div>
                        <w:div w:id="1404453299">
                          <w:marLeft w:val="0"/>
                          <w:marRight w:val="0"/>
                          <w:marTop w:val="0"/>
                          <w:marBottom w:val="0"/>
                          <w:divBdr>
                            <w:top w:val="none" w:sz="0" w:space="0" w:color="auto"/>
                            <w:left w:val="none" w:sz="0" w:space="0" w:color="auto"/>
                            <w:bottom w:val="none" w:sz="0" w:space="0" w:color="auto"/>
                            <w:right w:val="none" w:sz="0" w:space="0" w:color="auto"/>
                          </w:divBdr>
                        </w:div>
                        <w:div w:id="1664817930">
                          <w:marLeft w:val="0"/>
                          <w:marRight w:val="0"/>
                          <w:marTop w:val="0"/>
                          <w:marBottom w:val="0"/>
                          <w:divBdr>
                            <w:top w:val="none" w:sz="0" w:space="0" w:color="auto"/>
                            <w:left w:val="none" w:sz="0" w:space="0" w:color="auto"/>
                            <w:bottom w:val="none" w:sz="0" w:space="0" w:color="auto"/>
                            <w:right w:val="none" w:sz="0" w:space="0" w:color="auto"/>
                          </w:divBdr>
                        </w:div>
                      </w:divsChild>
                    </w:div>
                    <w:div w:id="697657528">
                      <w:marLeft w:val="0"/>
                      <w:marRight w:val="0"/>
                      <w:marTop w:val="0"/>
                      <w:marBottom w:val="0"/>
                      <w:divBdr>
                        <w:top w:val="none" w:sz="0" w:space="0" w:color="auto"/>
                        <w:left w:val="none" w:sz="0" w:space="0" w:color="auto"/>
                        <w:bottom w:val="none" w:sz="0" w:space="0" w:color="auto"/>
                        <w:right w:val="none" w:sz="0" w:space="0" w:color="auto"/>
                      </w:divBdr>
                    </w:div>
                    <w:div w:id="962538349">
                      <w:marLeft w:val="0"/>
                      <w:marRight w:val="0"/>
                      <w:marTop w:val="0"/>
                      <w:marBottom w:val="0"/>
                      <w:divBdr>
                        <w:top w:val="none" w:sz="0" w:space="0" w:color="auto"/>
                        <w:left w:val="none" w:sz="0" w:space="0" w:color="auto"/>
                        <w:bottom w:val="none" w:sz="0" w:space="0" w:color="auto"/>
                        <w:right w:val="none" w:sz="0" w:space="0" w:color="auto"/>
                      </w:divBdr>
                    </w:div>
                    <w:div w:id="1124159012">
                      <w:marLeft w:val="0"/>
                      <w:marRight w:val="0"/>
                      <w:marTop w:val="0"/>
                      <w:marBottom w:val="0"/>
                      <w:divBdr>
                        <w:top w:val="none" w:sz="0" w:space="0" w:color="auto"/>
                        <w:left w:val="none" w:sz="0" w:space="0" w:color="auto"/>
                        <w:bottom w:val="none" w:sz="0" w:space="0" w:color="auto"/>
                        <w:right w:val="none" w:sz="0" w:space="0" w:color="auto"/>
                      </w:divBdr>
                    </w:div>
                    <w:div w:id="1255867526">
                      <w:marLeft w:val="0"/>
                      <w:marRight w:val="0"/>
                      <w:marTop w:val="0"/>
                      <w:marBottom w:val="0"/>
                      <w:divBdr>
                        <w:top w:val="none" w:sz="0" w:space="0" w:color="auto"/>
                        <w:left w:val="none" w:sz="0" w:space="0" w:color="auto"/>
                        <w:bottom w:val="none" w:sz="0" w:space="0" w:color="auto"/>
                        <w:right w:val="none" w:sz="0" w:space="0" w:color="auto"/>
                      </w:divBdr>
                    </w:div>
                    <w:div w:id="1525241990">
                      <w:marLeft w:val="0"/>
                      <w:marRight w:val="0"/>
                      <w:marTop w:val="0"/>
                      <w:marBottom w:val="0"/>
                      <w:divBdr>
                        <w:top w:val="none" w:sz="0" w:space="0" w:color="auto"/>
                        <w:left w:val="none" w:sz="0" w:space="0" w:color="auto"/>
                        <w:bottom w:val="none" w:sz="0" w:space="0" w:color="auto"/>
                        <w:right w:val="none" w:sz="0" w:space="0" w:color="auto"/>
                      </w:divBdr>
                    </w:div>
                    <w:div w:id="2091075883">
                      <w:marLeft w:val="0"/>
                      <w:marRight w:val="0"/>
                      <w:marTop w:val="0"/>
                      <w:marBottom w:val="0"/>
                      <w:divBdr>
                        <w:top w:val="none" w:sz="0" w:space="0" w:color="auto"/>
                        <w:left w:val="none" w:sz="0" w:space="0" w:color="auto"/>
                        <w:bottom w:val="none" w:sz="0" w:space="0" w:color="auto"/>
                        <w:right w:val="none" w:sz="0" w:space="0" w:color="auto"/>
                      </w:divBdr>
                    </w:div>
                    <w:div w:id="2141923365">
                      <w:marLeft w:val="0"/>
                      <w:marRight w:val="0"/>
                      <w:marTop w:val="0"/>
                      <w:marBottom w:val="0"/>
                      <w:divBdr>
                        <w:top w:val="none" w:sz="0" w:space="0" w:color="auto"/>
                        <w:left w:val="none" w:sz="0" w:space="0" w:color="auto"/>
                        <w:bottom w:val="none" w:sz="0" w:space="0" w:color="auto"/>
                        <w:right w:val="none" w:sz="0" w:space="0" w:color="auto"/>
                      </w:divBdr>
                    </w:div>
                  </w:divsChild>
                </w:div>
                <w:div w:id="14814567">
                  <w:marLeft w:val="0"/>
                  <w:marRight w:val="0"/>
                  <w:marTop w:val="0"/>
                  <w:marBottom w:val="0"/>
                  <w:divBdr>
                    <w:top w:val="none" w:sz="0" w:space="0" w:color="auto"/>
                    <w:left w:val="none" w:sz="0" w:space="0" w:color="auto"/>
                    <w:bottom w:val="none" w:sz="0" w:space="0" w:color="auto"/>
                    <w:right w:val="none" w:sz="0" w:space="0" w:color="auto"/>
                  </w:divBdr>
                </w:div>
                <w:div w:id="128860164">
                  <w:marLeft w:val="0"/>
                  <w:marRight w:val="0"/>
                  <w:marTop w:val="0"/>
                  <w:marBottom w:val="0"/>
                  <w:divBdr>
                    <w:top w:val="none" w:sz="0" w:space="0" w:color="auto"/>
                    <w:left w:val="none" w:sz="0" w:space="0" w:color="auto"/>
                    <w:bottom w:val="none" w:sz="0" w:space="0" w:color="auto"/>
                    <w:right w:val="none" w:sz="0" w:space="0" w:color="auto"/>
                  </w:divBdr>
                </w:div>
                <w:div w:id="229080210">
                  <w:marLeft w:val="0"/>
                  <w:marRight w:val="0"/>
                  <w:marTop w:val="0"/>
                  <w:marBottom w:val="0"/>
                  <w:divBdr>
                    <w:top w:val="none" w:sz="0" w:space="0" w:color="auto"/>
                    <w:left w:val="none" w:sz="0" w:space="0" w:color="auto"/>
                    <w:bottom w:val="none" w:sz="0" w:space="0" w:color="auto"/>
                    <w:right w:val="none" w:sz="0" w:space="0" w:color="auto"/>
                  </w:divBdr>
                  <w:divsChild>
                    <w:div w:id="209345651">
                      <w:marLeft w:val="0"/>
                      <w:marRight w:val="0"/>
                      <w:marTop w:val="0"/>
                      <w:marBottom w:val="0"/>
                      <w:divBdr>
                        <w:top w:val="none" w:sz="0" w:space="0" w:color="auto"/>
                        <w:left w:val="none" w:sz="0" w:space="0" w:color="auto"/>
                        <w:bottom w:val="none" w:sz="0" w:space="0" w:color="auto"/>
                        <w:right w:val="none" w:sz="0" w:space="0" w:color="auto"/>
                      </w:divBdr>
                    </w:div>
                    <w:div w:id="1172140623">
                      <w:marLeft w:val="0"/>
                      <w:marRight w:val="0"/>
                      <w:marTop w:val="0"/>
                      <w:marBottom w:val="0"/>
                      <w:divBdr>
                        <w:top w:val="none" w:sz="0" w:space="0" w:color="auto"/>
                        <w:left w:val="none" w:sz="0" w:space="0" w:color="auto"/>
                        <w:bottom w:val="none" w:sz="0" w:space="0" w:color="auto"/>
                        <w:right w:val="none" w:sz="0" w:space="0" w:color="auto"/>
                      </w:divBdr>
                    </w:div>
                    <w:div w:id="1572739104">
                      <w:marLeft w:val="0"/>
                      <w:marRight w:val="0"/>
                      <w:marTop w:val="0"/>
                      <w:marBottom w:val="0"/>
                      <w:divBdr>
                        <w:top w:val="none" w:sz="0" w:space="0" w:color="auto"/>
                        <w:left w:val="none" w:sz="0" w:space="0" w:color="auto"/>
                        <w:bottom w:val="none" w:sz="0" w:space="0" w:color="auto"/>
                        <w:right w:val="none" w:sz="0" w:space="0" w:color="auto"/>
                      </w:divBdr>
                    </w:div>
                    <w:div w:id="2000041536">
                      <w:marLeft w:val="0"/>
                      <w:marRight w:val="0"/>
                      <w:marTop w:val="0"/>
                      <w:marBottom w:val="0"/>
                      <w:divBdr>
                        <w:top w:val="none" w:sz="0" w:space="0" w:color="auto"/>
                        <w:left w:val="none" w:sz="0" w:space="0" w:color="auto"/>
                        <w:bottom w:val="none" w:sz="0" w:space="0" w:color="auto"/>
                        <w:right w:val="none" w:sz="0" w:space="0" w:color="auto"/>
                      </w:divBdr>
                    </w:div>
                  </w:divsChild>
                </w:div>
                <w:div w:id="319817929">
                  <w:marLeft w:val="0"/>
                  <w:marRight w:val="0"/>
                  <w:marTop w:val="0"/>
                  <w:marBottom w:val="0"/>
                  <w:divBdr>
                    <w:top w:val="none" w:sz="0" w:space="0" w:color="auto"/>
                    <w:left w:val="none" w:sz="0" w:space="0" w:color="auto"/>
                    <w:bottom w:val="none" w:sz="0" w:space="0" w:color="auto"/>
                    <w:right w:val="none" w:sz="0" w:space="0" w:color="auto"/>
                  </w:divBdr>
                  <w:divsChild>
                    <w:div w:id="128018173">
                      <w:marLeft w:val="0"/>
                      <w:marRight w:val="0"/>
                      <w:marTop w:val="0"/>
                      <w:marBottom w:val="0"/>
                      <w:divBdr>
                        <w:top w:val="none" w:sz="0" w:space="0" w:color="auto"/>
                        <w:left w:val="none" w:sz="0" w:space="0" w:color="auto"/>
                        <w:bottom w:val="none" w:sz="0" w:space="0" w:color="auto"/>
                        <w:right w:val="none" w:sz="0" w:space="0" w:color="auto"/>
                      </w:divBdr>
                    </w:div>
                    <w:div w:id="377751143">
                      <w:marLeft w:val="0"/>
                      <w:marRight w:val="0"/>
                      <w:marTop w:val="0"/>
                      <w:marBottom w:val="0"/>
                      <w:divBdr>
                        <w:top w:val="none" w:sz="0" w:space="0" w:color="auto"/>
                        <w:left w:val="none" w:sz="0" w:space="0" w:color="auto"/>
                        <w:bottom w:val="none" w:sz="0" w:space="0" w:color="auto"/>
                        <w:right w:val="none" w:sz="0" w:space="0" w:color="auto"/>
                      </w:divBdr>
                    </w:div>
                    <w:div w:id="570389229">
                      <w:marLeft w:val="0"/>
                      <w:marRight w:val="0"/>
                      <w:marTop w:val="0"/>
                      <w:marBottom w:val="0"/>
                      <w:divBdr>
                        <w:top w:val="none" w:sz="0" w:space="0" w:color="auto"/>
                        <w:left w:val="none" w:sz="0" w:space="0" w:color="auto"/>
                        <w:bottom w:val="none" w:sz="0" w:space="0" w:color="auto"/>
                        <w:right w:val="none" w:sz="0" w:space="0" w:color="auto"/>
                      </w:divBdr>
                    </w:div>
                    <w:div w:id="814183352">
                      <w:marLeft w:val="0"/>
                      <w:marRight w:val="0"/>
                      <w:marTop w:val="0"/>
                      <w:marBottom w:val="0"/>
                      <w:divBdr>
                        <w:top w:val="none" w:sz="0" w:space="0" w:color="auto"/>
                        <w:left w:val="none" w:sz="0" w:space="0" w:color="auto"/>
                        <w:bottom w:val="none" w:sz="0" w:space="0" w:color="auto"/>
                        <w:right w:val="none" w:sz="0" w:space="0" w:color="auto"/>
                      </w:divBdr>
                    </w:div>
                  </w:divsChild>
                </w:div>
                <w:div w:id="382603042">
                  <w:marLeft w:val="0"/>
                  <w:marRight w:val="0"/>
                  <w:marTop w:val="0"/>
                  <w:marBottom w:val="0"/>
                  <w:divBdr>
                    <w:top w:val="none" w:sz="0" w:space="0" w:color="auto"/>
                    <w:left w:val="none" w:sz="0" w:space="0" w:color="auto"/>
                    <w:bottom w:val="none" w:sz="0" w:space="0" w:color="auto"/>
                    <w:right w:val="none" w:sz="0" w:space="0" w:color="auto"/>
                  </w:divBdr>
                  <w:divsChild>
                    <w:div w:id="1212376172">
                      <w:marLeft w:val="0"/>
                      <w:marRight w:val="0"/>
                      <w:marTop w:val="0"/>
                      <w:marBottom w:val="0"/>
                      <w:divBdr>
                        <w:top w:val="none" w:sz="0" w:space="0" w:color="auto"/>
                        <w:left w:val="none" w:sz="0" w:space="0" w:color="auto"/>
                        <w:bottom w:val="none" w:sz="0" w:space="0" w:color="auto"/>
                        <w:right w:val="none" w:sz="0" w:space="0" w:color="auto"/>
                      </w:divBdr>
                    </w:div>
                    <w:div w:id="1546796575">
                      <w:marLeft w:val="0"/>
                      <w:marRight w:val="0"/>
                      <w:marTop w:val="0"/>
                      <w:marBottom w:val="0"/>
                      <w:divBdr>
                        <w:top w:val="none" w:sz="0" w:space="0" w:color="auto"/>
                        <w:left w:val="none" w:sz="0" w:space="0" w:color="auto"/>
                        <w:bottom w:val="none" w:sz="0" w:space="0" w:color="auto"/>
                        <w:right w:val="none" w:sz="0" w:space="0" w:color="auto"/>
                      </w:divBdr>
                    </w:div>
                  </w:divsChild>
                </w:div>
                <w:div w:id="442961227">
                  <w:marLeft w:val="0"/>
                  <w:marRight w:val="0"/>
                  <w:marTop w:val="0"/>
                  <w:marBottom w:val="0"/>
                  <w:divBdr>
                    <w:top w:val="none" w:sz="0" w:space="0" w:color="auto"/>
                    <w:left w:val="none" w:sz="0" w:space="0" w:color="auto"/>
                    <w:bottom w:val="none" w:sz="0" w:space="0" w:color="auto"/>
                    <w:right w:val="none" w:sz="0" w:space="0" w:color="auto"/>
                  </w:divBdr>
                </w:div>
                <w:div w:id="526911669">
                  <w:marLeft w:val="0"/>
                  <w:marRight w:val="0"/>
                  <w:marTop w:val="0"/>
                  <w:marBottom w:val="0"/>
                  <w:divBdr>
                    <w:top w:val="none" w:sz="0" w:space="0" w:color="auto"/>
                    <w:left w:val="none" w:sz="0" w:space="0" w:color="auto"/>
                    <w:bottom w:val="none" w:sz="0" w:space="0" w:color="auto"/>
                    <w:right w:val="none" w:sz="0" w:space="0" w:color="auto"/>
                  </w:divBdr>
                </w:div>
                <w:div w:id="537275277">
                  <w:marLeft w:val="0"/>
                  <w:marRight w:val="0"/>
                  <w:marTop w:val="0"/>
                  <w:marBottom w:val="0"/>
                  <w:divBdr>
                    <w:top w:val="none" w:sz="0" w:space="0" w:color="auto"/>
                    <w:left w:val="none" w:sz="0" w:space="0" w:color="auto"/>
                    <w:bottom w:val="none" w:sz="0" w:space="0" w:color="auto"/>
                    <w:right w:val="none" w:sz="0" w:space="0" w:color="auto"/>
                  </w:divBdr>
                </w:div>
                <w:div w:id="707339587">
                  <w:marLeft w:val="0"/>
                  <w:marRight w:val="0"/>
                  <w:marTop w:val="0"/>
                  <w:marBottom w:val="0"/>
                  <w:divBdr>
                    <w:top w:val="none" w:sz="0" w:space="0" w:color="auto"/>
                    <w:left w:val="none" w:sz="0" w:space="0" w:color="auto"/>
                    <w:bottom w:val="none" w:sz="0" w:space="0" w:color="auto"/>
                    <w:right w:val="none" w:sz="0" w:space="0" w:color="auto"/>
                  </w:divBdr>
                </w:div>
                <w:div w:id="727190645">
                  <w:marLeft w:val="0"/>
                  <w:marRight w:val="0"/>
                  <w:marTop w:val="0"/>
                  <w:marBottom w:val="0"/>
                  <w:divBdr>
                    <w:top w:val="none" w:sz="0" w:space="0" w:color="auto"/>
                    <w:left w:val="none" w:sz="0" w:space="0" w:color="auto"/>
                    <w:bottom w:val="none" w:sz="0" w:space="0" w:color="auto"/>
                    <w:right w:val="none" w:sz="0" w:space="0" w:color="auto"/>
                  </w:divBdr>
                </w:div>
                <w:div w:id="859389509">
                  <w:marLeft w:val="0"/>
                  <w:marRight w:val="0"/>
                  <w:marTop w:val="0"/>
                  <w:marBottom w:val="0"/>
                  <w:divBdr>
                    <w:top w:val="none" w:sz="0" w:space="0" w:color="auto"/>
                    <w:left w:val="none" w:sz="0" w:space="0" w:color="auto"/>
                    <w:bottom w:val="none" w:sz="0" w:space="0" w:color="auto"/>
                    <w:right w:val="none" w:sz="0" w:space="0" w:color="auto"/>
                  </w:divBdr>
                </w:div>
                <w:div w:id="1083182693">
                  <w:marLeft w:val="0"/>
                  <w:marRight w:val="0"/>
                  <w:marTop w:val="0"/>
                  <w:marBottom w:val="0"/>
                  <w:divBdr>
                    <w:top w:val="none" w:sz="0" w:space="0" w:color="auto"/>
                    <w:left w:val="none" w:sz="0" w:space="0" w:color="auto"/>
                    <w:bottom w:val="none" w:sz="0" w:space="0" w:color="auto"/>
                    <w:right w:val="none" w:sz="0" w:space="0" w:color="auto"/>
                  </w:divBdr>
                </w:div>
                <w:div w:id="1182553865">
                  <w:marLeft w:val="0"/>
                  <w:marRight w:val="0"/>
                  <w:marTop w:val="0"/>
                  <w:marBottom w:val="0"/>
                  <w:divBdr>
                    <w:top w:val="none" w:sz="0" w:space="0" w:color="auto"/>
                    <w:left w:val="none" w:sz="0" w:space="0" w:color="auto"/>
                    <w:bottom w:val="none" w:sz="0" w:space="0" w:color="auto"/>
                    <w:right w:val="none" w:sz="0" w:space="0" w:color="auto"/>
                  </w:divBdr>
                </w:div>
                <w:div w:id="1373000969">
                  <w:marLeft w:val="0"/>
                  <w:marRight w:val="0"/>
                  <w:marTop w:val="0"/>
                  <w:marBottom w:val="0"/>
                  <w:divBdr>
                    <w:top w:val="none" w:sz="0" w:space="0" w:color="auto"/>
                    <w:left w:val="none" w:sz="0" w:space="0" w:color="auto"/>
                    <w:bottom w:val="none" w:sz="0" w:space="0" w:color="auto"/>
                    <w:right w:val="none" w:sz="0" w:space="0" w:color="auto"/>
                  </w:divBdr>
                </w:div>
                <w:div w:id="1436562736">
                  <w:marLeft w:val="0"/>
                  <w:marRight w:val="0"/>
                  <w:marTop w:val="0"/>
                  <w:marBottom w:val="0"/>
                  <w:divBdr>
                    <w:top w:val="none" w:sz="0" w:space="0" w:color="auto"/>
                    <w:left w:val="none" w:sz="0" w:space="0" w:color="auto"/>
                    <w:bottom w:val="none" w:sz="0" w:space="0" w:color="auto"/>
                    <w:right w:val="none" w:sz="0" w:space="0" w:color="auto"/>
                  </w:divBdr>
                  <w:divsChild>
                    <w:div w:id="101649376">
                      <w:marLeft w:val="0"/>
                      <w:marRight w:val="0"/>
                      <w:marTop w:val="0"/>
                      <w:marBottom w:val="0"/>
                      <w:divBdr>
                        <w:top w:val="none" w:sz="0" w:space="0" w:color="auto"/>
                        <w:left w:val="none" w:sz="0" w:space="0" w:color="auto"/>
                        <w:bottom w:val="none" w:sz="0" w:space="0" w:color="auto"/>
                        <w:right w:val="none" w:sz="0" w:space="0" w:color="auto"/>
                      </w:divBdr>
                    </w:div>
                    <w:div w:id="235743864">
                      <w:marLeft w:val="0"/>
                      <w:marRight w:val="0"/>
                      <w:marTop w:val="0"/>
                      <w:marBottom w:val="0"/>
                      <w:divBdr>
                        <w:top w:val="none" w:sz="0" w:space="0" w:color="auto"/>
                        <w:left w:val="none" w:sz="0" w:space="0" w:color="auto"/>
                        <w:bottom w:val="none" w:sz="0" w:space="0" w:color="auto"/>
                        <w:right w:val="none" w:sz="0" w:space="0" w:color="auto"/>
                      </w:divBdr>
                    </w:div>
                    <w:div w:id="337008236">
                      <w:marLeft w:val="0"/>
                      <w:marRight w:val="0"/>
                      <w:marTop w:val="0"/>
                      <w:marBottom w:val="0"/>
                      <w:divBdr>
                        <w:top w:val="none" w:sz="0" w:space="0" w:color="auto"/>
                        <w:left w:val="none" w:sz="0" w:space="0" w:color="auto"/>
                        <w:bottom w:val="none" w:sz="0" w:space="0" w:color="auto"/>
                        <w:right w:val="none" w:sz="0" w:space="0" w:color="auto"/>
                      </w:divBdr>
                    </w:div>
                    <w:div w:id="380055743">
                      <w:marLeft w:val="0"/>
                      <w:marRight w:val="0"/>
                      <w:marTop w:val="0"/>
                      <w:marBottom w:val="0"/>
                      <w:divBdr>
                        <w:top w:val="none" w:sz="0" w:space="0" w:color="auto"/>
                        <w:left w:val="none" w:sz="0" w:space="0" w:color="auto"/>
                        <w:bottom w:val="none" w:sz="0" w:space="0" w:color="auto"/>
                        <w:right w:val="none" w:sz="0" w:space="0" w:color="auto"/>
                      </w:divBdr>
                    </w:div>
                    <w:div w:id="394282292">
                      <w:marLeft w:val="0"/>
                      <w:marRight w:val="0"/>
                      <w:marTop w:val="0"/>
                      <w:marBottom w:val="0"/>
                      <w:divBdr>
                        <w:top w:val="none" w:sz="0" w:space="0" w:color="auto"/>
                        <w:left w:val="none" w:sz="0" w:space="0" w:color="auto"/>
                        <w:bottom w:val="none" w:sz="0" w:space="0" w:color="auto"/>
                        <w:right w:val="none" w:sz="0" w:space="0" w:color="auto"/>
                      </w:divBdr>
                    </w:div>
                    <w:div w:id="531501852">
                      <w:marLeft w:val="0"/>
                      <w:marRight w:val="0"/>
                      <w:marTop w:val="0"/>
                      <w:marBottom w:val="0"/>
                      <w:divBdr>
                        <w:top w:val="none" w:sz="0" w:space="0" w:color="auto"/>
                        <w:left w:val="none" w:sz="0" w:space="0" w:color="auto"/>
                        <w:bottom w:val="none" w:sz="0" w:space="0" w:color="auto"/>
                        <w:right w:val="none" w:sz="0" w:space="0" w:color="auto"/>
                      </w:divBdr>
                    </w:div>
                    <w:div w:id="1033504898">
                      <w:marLeft w:val="0"/>
                      <w:marRight w:val="0"/>
                      <w:marTop w:val="0"/>
                      <w:marBottom w:val="0"/>
                      <w:divBdr>
                        <w:top w:val="none" w:sz="0" w:space="0" w:color="auto"/>
                        <w:left w:val="none" w:sz="0" w:space="0" w:color="auto"/>
                        <w:bottom w:val="none" w:sz="0" w:space="0" w:color="auto"/>
                        <w:right w:val="none" w:sz="0" w:space="0" w:color="auto"/>
                      </w:divBdr>
                    </w:div>
                    <w:div w:id="1225071635">
                      <w:marLeft w:val="0"/>
                      <w:marRight w:val="0"/>
                      <w:marTop w:val="0"/>
                      <w:marBottom w:val="0"/>
                      <w:divBdr>
                        <w:top w:val="none" w:sz="0" w:space="0" w:color="auto"/>
                        <w:left w:val="none" w:sz="0" w:space="0" w:color="auto"/>
                        <w:bottom w:val="none" w:sz="0" w:space="0" w:color="auto"/>
                        <w:right w:val="none" w:sz="0" w:space="0" w:color="auto"/>
                      </w:divBdr>
                    </w:div>
                    <w:div w:id="1786315931">
                      <w:marLeft w:val="0"/>
                      <w:marRight w:val="0"/>
                      <w:marTop w:val="0"/>
                      <w:marBottom w:val="0"/>
                      <w:divBdr>
                        <w:top w:val="none" w:sz="0" w:space="0" w:color="auto"/>
                        <w:left w:val="none" w:sz="0" w:space="0" w:color="auto"/>
                        <w:bottom w:val="none" w:sz="0" w:space="0" w:color="auto"/>
                        <w:right w:val="none" w:sz="0" w:space="0" w:color="auto"/>
                      </w:divBdr>
                    </w:div>
                    <w:div w:id="1872456691">
                      <w:marLeft w:val="0"/>
                      <w:marRight w:val="0"/>
                      <w:marTop w:val="0"/>
                      <w:marBottom w:val="0"/>
                      <w:divBdr>
                        <w:top w:val="none" w:sz="0" w:space="0" w:color="auto"/>
                        <w:left w:val="none" w:sz="0" w:space="0" w:color="auto"/>
                        <w:bottom w:val="none" w:sz="0" w:space="0" w:color="auto"/>
                        <w:right w:val="none" w:sz="0" w:space="0" w:color="auto"/>
                      </w:divBdr>
                    </w:div>
                    <w:div w:id="2055810363">
                      <w:marLeft w:val="0"/>
                      <w:marRight w:val="0"/>
                      <w:marTop w:val="0"/>
                      <w:marBottom w:val="0"/>
                      <w:divBdr>
                        <w:top w:val="none" w:sz="0" w:space="0" w:color="auto"/>
                        <w:left w:val="none" w:sz="0" w:space="0" w:color="auto"/>
                        <w:bottom w:val="none" w:sz="0" w:space="0" w:color="auto"/>
                        <w:right w:val="none" w:sz="0" w:space="0" w:color="auto"/>
                      </w:divBdr>
                    </w:div>
                  </w:divsChild>
                </w:div>
                <w:div w:id="1487630970">
                  <w:marLeft w:val="0"/>
                  <w:marRight w:val="0"/>
                  <w:marTop w:val="0"/>
                  <w:marBottom w:val="0"/>
                  <w:divBdr>
                    <w:top w:val="none" w:sz="0" w:space="0" w:color="auto"/>
                    <w:left w:val="none" w:sz="0" w:space="0" w:color="auto"/>
                    <w:bottom w:val="none" w:sz="0" w:space="0" w:color="auto"/>
                    <w:right w:val="none" w:sz="0" w:space="0" w:color="auto"/>
                  </w:divBdr>
                </w:div>
                <w:div w:id="1852644282">
                  <w:marLeft w:val="0"/>
                  <w:marRight w:val="0"/>
                  <w:marTop w:val="0"/>
                  <w:marBottom w:val="0"/>
                  <w:divBdr>
                    <w:top w:val="none" w:sz="0" w:space="0" w:color="auto"/>
                    <w:left w:val="none" w:sz="0" w:space="0" w:color="auto"/>
                    <w:bottom w:val="none" w:sz="0" w:space="0" w:color="auto"/>
                    <w:right w:val="none" w:sz="0" w:space="0" w:color="auto"/>
                  </w:divBdr>
                </w:div>
                <w:div w:id="1925723632">
                  <w:marLeft w:val="0"/>
                  <w:marRight w:val="0"/>
                  <w:marTop w:val="0"/>
                  <w:marBottom w:val="0"/>
                  <w:divBdr>
                    <w:top w:val="none" w:sz="0" w:space="0" w:color="auto"/>
                    <w:left w:val="none" w:sz="0" w:space="0" w:color="auto"/>
                    <w:bottom w:val="none" w:sz="0" w:space="0" w:color="auto"/>
                    <w:right w:val="none" w:sz="0" w:space="0" w:color="auto"/>
                  </w:divBdr>
                </w:div>
              </w:divsChild>
            </w:div>
            <w:div w:id="18361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8733">
      <w:bodyDiv w:val="1"/>
      <w:marLeft w:val="0"/>
      <w:marRight w:val="0"/>
      <w:marTop w:val="0"/>
      <w:marBottom w:val="0"/>
      <w:divBdr>
        <w:top w:val="none" w:sz="0" w:space="0" w:color="auto"/>
        <w:left w:val="none" w:sz="0" w:space="0" w:color="auto"/>
        <w:bottom w:val="none" w:sz="0" w:space="0" w:color="auto"/>
        <w:right w:val="none" w:sz="0" w:space="0" w:color="auto"/>
      </w:divBdr>
      <w:divsChild>
        <w:div w:id="1687370159">
          <w:marLeft w:val="0"/>
          <w:marRight w:val="0"/>
          <w:marTop w:val="0"/>
          <w:marBottom w:val="0"/>
          <w:divBdr>
            <w:top w:val="none" w:sz="0" w:space="0" w:color="auto"/>
            <w:left w:val="none" w:sz="0" w:space="0" w:color="auto"/>
            <w:bottom w:val="none" w:sz="0" w:space="0" w:color="auto"/>
            <w:right w:val="none" w:sz="0" w:space="0" w:color="auto"/>
          </w:divBdr>
        </w:div>
        <w:div w:id="364911901">
          <w:marLeft w:val="0"/>
          <w:marRight w:val="0"/>
          <w:marTop w:val="0"/>
          <w:marBottom w:val="0"/>
          <w:divBdr>
            <w:top w:val="none" w:sz="0" w:space="0" w:color="auto"/>
            <w:left w:val="none" w:sz="0" w:space="0" w:color="auto"/>
            <w:bottom w:val="none" w:sz="0" w:space="0" w:color="auto"/>
            <w:right w:val="none" w:sz="0" w:space="0" w:color="auto"/>
          </w:divBdr>
        </w:div>
        <w:div w:id="1620141133">
          <w:marLeft w:val="0"/>
          <w:marRight w:val="0"/>
          <w:marTop w:val="0"/>
          <w:marBottom w:val="0"/>
          <w:divBdr>
            <w:top w:val="none" w:sz="0" w:space="0" w:color="auto"/>
            <w:left w:val="none" w:sz="0" w:space="0" w:color="auto"/>
            <w:bottom w:val="none" w:sz="0" w:space="0" w:color="auto"/>
            <w:right w:val="none" w:sz="0" w:space="0" w:color="auto"/>
          </w:divBdr>
        </w:div>
        <w:div w:id="1608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B045-9C2D-4D4D-8BEA-31CD58273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411D8-4DC0-4396-A1C2-94D1688A9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2531AC-4386-4C8D-984B-F79464181AC8}">
  <ds:schemaRefs>
    <ds:schemaRef ds:uri="http://schemas.microsoft.com/sharepoint/v3/contenttype/forms"/>
  </ds:schemaRefs>
</ds:datastoreItem>
</file>

<file path=customXml/itemProps4.xml><?xml version="1.0" encoding="utf-8"?>
<ds:datastoreItem xmlns:ds="http://schemas.openxmlformats.org/officeDocument/2006/customXml" ds:itemID="{A53B0F54-ED5B-44E2-BDD7-555B242D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7057</Words>
  <Characters>4023</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2020-05-29T09:35:00Z</dcterms:created>
  <dc:creator>Jevgenija Jankevič</dc:creator>
  <cp:lastModifiedBy>Jevgenija Jankevič</cp:lastModifiedBy>
  <dcterms:modified xsi:type="dcterms:W3CDTF">2020-06-04T12:54:00Z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