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F5DA1" w14:textId="77777777" w:rsidR="00BA1F1E" w:rsidRDefault="00BA1F1E">
      <w:pPr>
        <w:pStyle w:val="Pavadinimas"/>
        <w:spacing w:after="20"/>
        <w:rPr>
          <w:rFonts w:ascii="Times New Roman" w:hAnsi="Times New Roman"/>
        </w:rPr>
      </w:pPr>
    </w:p>
    <w:p w14:paraId="71FF5DA2" w14:textId="77777777" w:rsidR="00BA1F1E" w:rsidRDefault="00BA1F1E">
      <w:pPr>
        <w:pStyle w:val="Pavadinimas"/>
        <w:spacing w:after="20"/>
        <w:rPr>
          <w:rFonts w:ascii="Times New Roman" w:hAnsi="Times New Roman"/>
        </w:rPr>
      </w:pPr>
    </w:p>
    <w:p w14:paraId="71FF5DA3" w14:textId="77777777" w:rsidR="003C5015" w:rsidRDefault="00286775">
      <w:pPr>
        <w:pStyle w:val="Pavadinimas"/>
        <w:spacing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Projektas</w:t>
      </w:r>
    </w:p>
    <w:p w14:paraId="71FF5DA4" w14:textId="77777777" w:rsidR="003C5015" w:rsidRPr="00B675A7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pt-BR"/>
        </w:rPr>
      </w:pPr>
      <w:r w:rsidRPr="00CE3760">
        <w:rPr>
          <w:rFonts w:ascii="Times New Roman" w:hAnsi="Times New Roman"/>
          <w:sz w:val="12"/>
          <w:lang w:val="pt-BR"/>
        </w:rPr>
        <w:t xml:space="preserve"> </w:t>
      </w:r>
    </w:p>
    <w:p w14:paraId="71FF5DA5" w14:textId="77777777" w:rsidR="003C5015" w:rsidRPr="00F03410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F03410">
        <w:rPr>
          <w:rFonts w:ascii="Times New Roman" w:hAnsi="Times New Roman"/>
          <w:sz w:val="28"/>
          <w:lang w:val="lt-LT"/>
        </w:rPr>
        <w:t>LIETUVOS RESPUBLIKOS ŠVIETIMO</w:t>
      </w:r>
      <w:r w:rsidR="00CC55D0" w:rsidRPr="00F03410">
        <w:rPr>
          <w:rFonts w:ascii="Times New Roman" w:hAnsi="Times New Roman"/>
          <w:sz w:val="28"/>
          <w:lang w:val="lt-LT"/>
        </w:rPr>
        <w:t>,</w:t>
      </w:r>
      <w:r w:rsidRPr="00F03410">
        <w:rPr>
          <w:rFonts w:ascii="Times New Roman" w:hAnsi="Times New Roman"/>
          <w:sz w:val="28"/>
          <w:lang w:val="lt-LT"/>
        </w:rPr>
        <w:t xml:space="preserve"> MOKSLO</w:t>
      </w:r>
      <w:r w:rsidR="007A56D5" w:rsidRPr="00F03410">
        <w:rPr>
          <w:rFonts w:ascii="Times New Roman" w:hAnsi="Times New Roman"/>
          <w:sz w:val="28"/>
          <w:lang w:val="lt-LT"/>
        </w:rPr>
        <w:t xml:space="preserve"> </w:t>
      </w:r>
      <w:r w:rsidR="00CC55D0" w:rsidRPr="00F03410">
        <w:rPr>
          <w:rFonts w:ascii="Times New Roman" w:hAnsi="Times New Roman"/>
          <w:sz w:val="28"/>
          <w:lang w:val="lt-LT"/>
        </w:rPr>
        <w:t xml:space="preserve">IR SPORTO </w:t>
      </w:r>
      <w:r w:rsidRPr="00F03410">
        <w:rPr>
          <w:rFonts w:ascii="Times New Roman" w:hAnsi="Times New Roman"/>
          <w:sz w:val="28"/>
          <w:lang w:val="lt-LT"/>
        </w:rPr>
        <w:t>MINISTRAS</w:t>
      </w:r>
    </w:p>
    <w:p w14:paraId="71FF5DA6" w14:textId="77777777" w:rsidR="003C5015" w:rsidRPr="00F03410" w:rsidRDefault="003C5015">
      <w:pPr>
        <w:spacing w:after="20"/>
        <w:jc w:val="center"/>
        <w:rPr>
          <w:lang w:val="lt-LT"/>
        </w:rPr>
      </w:pPr>
    </w:p>
    <w:p w14:paraId="71FF5DA7" w14:textId="77777777" w:rsidR="003C5015" w:rsidRPr="00F03410" w:rsidRDefault="003C5015">
      <w:pPr>
        <w:pStyle w:val="Antrinispavadinimas"/>
        <w:spacing w:after="20"/>
        <w:rPr>
          <w:rFonts w:ascii="Times New Roman" w:hAnsi="Times New Roman"/>
          <w:sz w:val="24"/>
          <w:lang w:val="lt-LT"/>
        </w:rPr>
      </w:pPr>
      <w:r w:rsidRPr="00F03410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 w14:paraId="71FF5DAA" w14:textId="77777777">
        <w:tc>
          <w:tcPr>
            <w:tcW w:w="9855" w:type="dxa"/>
          </w:tcPr>
          <w:p w14:paraId="71FF5DA8" w14:textId="77777777" w:rsidR="00286775" w:rsidRPr="00F03410" w:rsidRDefault="00FC101B" w:rsidP="00F03410">
            <w:pPr>
              <w:jc w:val="center"/>
              <w:rPr>
                <w:lang w:val="lt-LT"/>
              </w:rPr>
            </w:pPr>
            <w:r w:rsidRPr="00F03410">
              <w:rPr>
                <w:b/>
                <w:bCs/>
                <w:caps/>
                <w:noProof/>
                <w:lang w:val="lt-LT"/>
              </w:rPr>
              <w:t>D</w:t>
            </w:r>
            <w:r w:rsidR="00E421FF" w:rsidRPr="00F03410">
              <w:rPr>
                <w:b/>
                <w:bCs/>
                <w:caps/>
                <w:noProof/>
                <w:lang w:val="lt-LT"/>
              </w:rPr>
              <w:t>ĖL</w:t>
            </w:r>
            <w:r w:rsidR="00757FB9" w:rsidRPr="00F03410">
              <w:rPr>
                <w:b/>
                <w:bCs/>
                <w:caps/>
                <w:lang w:val="lt-LT"/>
              </w:rPr>
              <w:t xml:space="preserve"> 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SUTIKIMO UAB </w:t>
            </w:r>
            <w:r w:rsidR="001B6B67">
              <w:rPr>
                <w:b/>
                <w:bCs/>
                <w:caps/>
                <w:lang w:val="lt-LT"/>
              </w:rPr>
              <w:t>„The british school of vilnius“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 VYKDYTI </w:t>
            </w:r>
            <w:r w:rsidR="001B6B67">
              <w:rPr>
                <w:b/>
                <w:lang w:val="lt-LT" w:eastAsia="lt-LT"/>
              </w:rPr>
              <w:t>ANGIJOS NACIONALINĘ UGDYMO</w:t>
            </w:r>
            <w:r w:rsidR="00286775" w:rsidRPr="00F03410">
              <w:rPr>
                <w:b/>
                <w:lang w:val="lt-LT" w:eastAsia="lt-LT"/>
              </w:rPr>
              <w:t xml:space="preserve"> PROGRAMĄ</w:t>
            </w:r>
            <w:r w:rsidR="001B6B67">
              <w:rPr>
                <w:b/>
                <w:lang w:val="lt-LT" w:eastAsia="lt-LT"/>
              </w:rPr>
              <w:t xml:space="preserve"> (1 IR 2 PAKOPOS)</w:t>
            </w:r>
            <w:r w:rsidR="00286775" w:rsidRPr="00F03410">
              <w:rPr>
                <w:b/>
                <w:lang w:val="lt-LT" w:eastAsia="lt-LT"/>
              </w:rPr>
              <w:t xml:space="preserve"> IŠDAVIMO</w:t>
            </w:r>
          </w:p>
          <w:p w14:paraId="71FF5DA9" w14:textId="77777777" w:rsidR="003C5015" w:rsidRPr="00F03410" w:rsidRDefault="003C5015" w:rsidP="00AE310E">
            <w:pPr>
              <w:jc w:val="center"/>
              <w:rPr>
                <w:b/>
                <w:caps/>
                <w:noProof/>
                <w:lang w:val="lt-LT"/>
              </w:rPr>
            </w:pPr>
          </w:p>
        </w:tc>
      </w:tr>
    </w:tbl>
    <w:p w14:paraId="71FF5DAB" w14:textId="77777777" w:rsidR="003C5015" w:rsidRPr="00F03410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 w14:paraId="71FF5DAE" w14:textId="77777777">
        <w:tc>
          <w:tcPr>
            <w:tcW w:w="9855" w:type="dxa"/>
          </w:tcPr>
          <w:p w14:paraId="71FF5DAC" w14:textId="77777777" w:rsidR="003C5015" w:rsidRPr="00F03410" w:rsidRDefault="00352D1E">
            <w:pPr>
              <w:spacing w:after="2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>201</w:t>
            </w:r>
            <w:r w:rsidR="00CC55D0" w:rsidRPr="00F03410">
              <w:rPr>
                <w:lang w:val="lt-LT"/>
              </w:rPr>
              <w:t>9</w:t>
            </w:r>
            <w:r w:rsidR="00B973CF" w:rsidRPr="00F03410">
              <w:rPr>
                <w:lang w:val="lt-LT"/>
              </w:rPr>
              <w:t xml:space="preserve"> </w:t>
            </w:r>
            <w:r w:rsidR="003C5015" w:rsidRPr="00F03410">
              <w:rPr>
                <w:lang w:val="lt-LT"/>
              </w:rPr>
              <w:t>m.</w:t>
            </w:r>
            <w:r w:rsidR="00551E80" w:rsidRPr="00F03410">
              <w:rPr>
                <w:lang w:val="lt-LT"/>
              </w:rPr>
              <w:t xml:space="preserve"> </w:t>
            </w:r>
            <w:r w:rsidR="00423571" w:rsidRPr="00F03410">
              <w:rPr>
                <w:lang w:val="lt-LT"/>
              </w:rPr>
              <w:t xml:space="preserve"> </w:t>
            </w:r>
            <w:r w:rsidR="00E421FF" w:rsidRPr="00F03410">
              <w:rPr>
                <w:lang w:val="lt-LT"/>
              </w:rPr>
              <w:t xml:space="preserve">                      </w:t>
            </w:r>
            <w:r w:rsidRPr="00F03410">
              <w:rPr>
                <w:lang w:val="lt-LT"/>
              </w:rPr>
              <w:t xml:space="preserve"> </w:t>
            </w:r>
            <w:r w:rsidR="002101B2" w:rsidRPr="00F03410">
              <w:rPr>
                <w:lang w:val="lt-LT"/>
              </w:rPr>
              <w:t xml:space="preserve"> </w:t>
            </w:r>
            <w:r w:rsidRPr="00F03410">
              <w:rPr>
                <w:lang w:val="lt-LT"/>
              </w:rPr>
              <w:t xml:space="preserve">    </w:t>
            </w:r>
            <w:r w:rsidR="00D672AC" w:rsidRPr="00F03410">
              <w:rPr>
                <w:lang w:val="lt-LT"/>
              </w:rPr>
              <w:t xml:space="preserve">d. Nr. </w:t>
            </w:r>
          </w:p>
          <w:p w14:paraId="71FF5DAD" w14:textId="77777777" w:rsidR="003C5015" w:rsidRPr="00F03410" w:rsidRDefault="003C5015">
            <w:pPr>
              <w:pStyle w:val="Antrat3"/>
              <w:framePr w:wrap="auto"/>
              <w:spacing w:after="20"/>
              <w:jc w:val="center"/>
            </w:pPr>
            <w:r w:rsidRPr="00F03410">
              <w:t>Vilnius</w:t>
            </w:r>
          </w:p>
        </w:tc>
      </w:tr>
    </w:tbl>
    <w:p w14:paraId="71FF5DAF" w14:textId="77777777" w:rsidR="003C5015" w:rsidRPr="00F03410" w:rsidRDefault="003C5015">
      <w:pPr>
        <w:pStyle w:val="Porat"/>
        <w:spacing w:after="20"/>
      </w:pPr>
    </w:p>
    <w:p w14:paraId="71FF5DB0" w14:textId="77777777" w:rsidR="00836DE9" w:rsidRPr="00F03410" w:rsidRDefault="00836DE9">
      <w:pPr>
        <w:pStyle w:val="Porat"/>
        <w:spacing w:after="20"/>
      </w:pPr>
    </w:p>
    <w:p w14:paraId="71FF5DB1" w14:textId="77777777" w:rsidR="00F03410" w:rsidRPr="00F03410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F03410">
        <w:rPr>
          <w:lang w:val="lt-LT"/>
        </w:rPr>
        <w:t xml:space="preserve">Vadovaudamasis </w:t>
      </w:r>
      <w:r w:rsidR="00F03410" w:rsidRPr="00F03410">
        <w:rPr>
          <w:lang w:val="lt-LT"/>
        </w:rPr>
        <w:t xml:space="preserve">Lietuvos Respublikos </w:t>
      </w:r>
      <w:r w:rsidR="001835F1">
        <w:rPr>
          <w:lang w:val="lt-LT"/>
        </w:rPr>
        <w:t>š</w:t>
      </w:r>
      <w:r w:rsidR="001835F1" w:rsidRPr="00F03410">
        <w:rPr>
          <w:lang w:val="lt-LT"/>
        </w:rPr>
        <w:t xml:space="preserve">vietimo </w:t>
      </w:r>
      <w:r w:rsidR="00F03410" w:rsidRPr="00F03410">
        <w:rPr>
          <w:lang w:val="lt-LT"/>
        </w:rPr>
        <w:t xml:space="preserve">įstatymo 72 straipsnio 1 dalimi ir Sutikimo vykdyti </w:t>
      </w:r>
      <w:r w:rsidR="00F03410" w:rsidRPr="00F03410">
        <w:rPr>
          <w:color w:val="000000"/>
          <w:lang w:val="lt-LT"/>
        </w:rPr>
        <w:t>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>
        <w:rPr>
          <w:color w:val="000000"/>
          <w:lang w:val="lt-LT"/>
        </w:rPr>
        <w:t>S</w:t>
      </w:r>
      <w:r w:rsidR="001835F1" w:rsidRPr="00F03410">
        <w:rPr>
          <w:color w:val="000000"/>
          <w:lang w:val="lt-LT"/>
        </w:rPr>
        <w:t xml:space="preserve">utikimo </w:t>
      </w:r>
      <w:r w:rsidR="00F03410" w:rsidRPr="00F03410">
        <w:rPr>
          <w:color w:val="000000"/>
          <w:lang w:val="lt-LT"/>
        </w:rPr>
        <w:t>vykdyti 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14:paraId="71FF5DB2" w14:textId="70A2F18E" w:rsidR="00FB22AE" w:rsidRPr="00F03410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F03410">
        <w:rPr>
          <w:bCs/>
        </w:rPr>
        <w:t xml:space="preserve">s u t i n k u, kad </w:t>
      </w:r>
      <w:r w:rsidR="001B6B67">
        <w:rPr>
          <w:bCs/>
        </w:rPr>
        <w:t>UAB „The British School of Vilnius“</w:t>
      </w:r>
      <w:r w:rsidRPr="00F03410">
        <w:rPr>
          <w:bCs/>
        </w:rPr>
        <w:t xml:space="preserve"> (kodas </w:t>
      </w:r>
      <w:r w:rsidR="001B6B67" w:rsidRPr="00F03410">
        <w:rPr>
          <w:bCs/>
        </w:rPr>
        <w:t>304</w:t>
      </w:r>
      <w:r w:rsidR="001B6B67">
        <w:rPr>
          <w:bCs/>
        </w:rPr>
        <w:t>793605</w:t>
      </w:r>
      <w:r w:rsidRPr="00F03410">
        <w:rPr>
          <w:bCs/>
        </w:rPr>
        <w:t>), kurio</w:t>
      </w:r>
      <w:r w:rsidR="00A559C1">
        <w:rPr>
          <w:bCs/>
        </w:rPr>
        <w:t>s</w:t>
      </w:r>
      <w:r w:rsidRPr="00F03410">
        <w:rPr>
          <w:bCs/>
        </w:rPr>
        <w:t xml:space="preserve"> buveinė / mokymo vieta –</w:t>
      </w:r>
      <w:r w:rsidR="0037268B">
        <w:rPr>
          <w:bCs/>
        </w:rPr>
        <w:t xml:space="preserve"> </w:t>
      </w:r>
      <w:bookmarkStart w:id="0" w:name="_GoBack"/>
      <w:bookmarkEnd w:id="0"/>
      <w:r w:rsidR="00CB57F1">
        <w:rPr>
          <w:bCs/>
        </w:rPr>
        <w:t xml:space="preserve">Vilnius, </w:t>
      </w:r>
      <w:r w:rsidR="001B6B67">
        <w:rPr>
          <w:bCs/>
        </w:rPr>
        <w:t>Nemenčinės pl. 48</w:t>
      </w:r>
      <w:r w:rsidRPr="00F03410">
        <w:rPr>
          <w:bCs/>
        </w:rPr>
        <w:t xml:space="preserve">, </w:t>
      </w:r>
      <w:r w:rsidRPr="00F03410">
        <w:t xml:space="preserve">vykdytų </w:t>
      </w:r>
      <w:r w:rsidR="001B6B67">
        <w:t>Anglijos nacionalinę ugdymo programą (1 ir 2 pakopos).</w:t>
      </w:r>
    </w:p>
    <w:p w14:paraId="71FF5DB3" w14:textId="77777777" w:rsidR="001F615C" w:rsidRPr="00F03410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noProof/>
          <w:lang w:val="lt-LT"/>
        </w:rPr>
      </w:pPr>
    </w:p>
    <w:p w14:paraId="71FF5DB4" w14:textId="77777777" w:rsidR="00866CB0" w:rsidRPr="00F03410" w:rsidRDefault="00866CB0" w:rsidP="00A17907">
      <w:pPr>
        <w:tabs>
          <w:tab w:val="left" w:pos="1134"/>
        </w:tabs>
        <w:spacing w:after="20"/>
        <w:jc w:val="both"/>
        <w:rPr>
          <w:noProof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F03410" w14:paraId="71FF5DB7" w14:textId="77777777" w:rsidTr="006C5E10">
        <w:trPr>
          <w:cantSplit/>
        </w:trPr>
        <w:tc>
          <w:tcPr>
            <w:tcW w:w="5778" w:type="dxa"/>
          </w:tcPr>
          <w:p w14:paraId="71FF5DB5" w14:textId="77777777" w:rsidR="00502FCE" w:rsidRPr="00F03410" w:rsidRDefault="001B6B67" w:rsidP="001B6B67">
            <w:pPr>
              <w:spacing w:after="20"/>
              <w:jc w:val="both"/>
              <w:rPr>
                <w:lang w:val="lt-LT"/>
              </w:rPr>
            </w:pPr>
            <w:r>
              <w:rPr>
                <w:lang w:val="lt-LT"/>
              </w:rPr>
              <w:t>Š</w:t>
            </w:r>
            <w:r w:rsidR="00502FCE" w:rsidRPr="00F03410">
              <w:rPr>
                <w:lang w:val="lt-LT"/>
              </w:rPr>
              <w:t>vietimo, mokslo ir sporto ministr</w:t>
            </w:r>
            <w:r>
              <w:rPr>
                <w:lang w:val="lt-LT"/>
              </w:rPr>
              <w:t>as</w:t>
            </w:r>
            <w:r w:rsidR="00286775" w:rsidRPr="00F03410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14:paraId="71FF5DB6" w14:textId="77777777" w:rsidR="00502FCE" w:rsidRPr="00F03410" w:rsidRDefault="00A32294" w:rsidP="00A17907">
            <w:pPr>
              <w:spacing w:after="20"/>
              <w:ind w:left="18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 xml:space="preserve">                         </w:t>
            </w:r>
            <w:r w:rsidR="00502FCE" w:rsidRPr="00F03410">
              <w:rPr>
                <w:lang w:val="lt-LT"/>
              </w:rPr>
              <w:t>Algirdas Monkevičius</w:t>
            </w:r>
          </w:p>
        </w:tc>
      </w:tr>
    </w:tbl>
    <w:p w14:paraId="71FF5DB8" w14:textId="77777777" w:rsidR="004E6DDD" w:rsidRPr="00F03410" w:rsidRDefault="004E6DDD" w:rsidP="00E421FF">
      <w:pPr>
        <w:rPr>
          <w:lang w:val="lt-LT"/>
        </w:rPr>
      </w:pPr>
    </w:p>
    <w:p w14:paraId="71FF5DB9" w14:textId="77777777" w:rsidR="00286775" w:rsidRDefault="00286775" w:rsidP="00286775"/>
    <w:sectPr w:rsidR="00286775" w:rsidSect="001835F1">
      <w:headerReference w:type="even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F5DBC" w14:textId="77777777" w:rsidR="001447FF" w:rsidRDefault="001447FF">
      <w:r>
        <w:separator/>
      </w:r>
    </w:p>
  </w:endnote>
  <w:endnote w:type="continuationSeparator" w:id="0">
    <w:p w14:paraId="71FF5DBD" w14:textId="77777777" w:rsidR="001447FF" w:rsidRDefault="0014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5DC0" w14:textId="77777777"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FF5DC1" w14:textId="77777777"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5DC2" w14:textId="77777777"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F5DBA" w14:textId="77777777" w:rsidR="001447FF" w:rsidRDefault="001447FF">
      <w:r>
        <w:separator/>
      </w:r>
    </w:p>
  </w:footnote>
  <w:footnote w:type="continuationSeparator" w:id="0">
    <w:p w14:paraId="71FF5DBB" w14:textId="77777777" w:rsidR="001447FF" w:rsidRDefault="0014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5DBE" w14:textId="77777777"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FF5DBF" w14:textId="77777777"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 w15:restartNumberingAfterBreak="0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268B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779AA"/>
    <w:rsid w:val="00680CD7"/>
    <w:rsid w:val="00680DCD"/>
    <w:rsid w:val="00681107"/>
    <w:rsid w:val="00681F30"/>
    <w:rsid w:val="00687360"/>
    <w:rsid w:val="006902DB"/>
    <w:rsid w:val="006977D9"/>
    <w:rsid w:val="00697C90"/>
    <w:rsid w:val="006A2BEB"/>
    <w:rsid w:val="006A3EDD"/>
    <w:rsid w:val="006A7F04"/>
    <w:rsid w:val="006B58E2"/>
    <w:rsid w:val="006C5E10"/>
    <w:rsid w:val="006D4230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65FA"/>
    <w:rsid w:val="0077060B"/>
    <w:rsid w:val="00771354"/>
    <w:rsid w:val="00773320"/>
    <w:rsid w:val="0077374C"/>
    <w:rsid w:val="0077651E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1CBD"/>
    <w:rsid w:val="007F2641"/>
    <w:rsid w:val="007F2E3A"/>
    <w:rsid w:val="007F5BAB"/>
    <w:rsid w:val="008035B2"/>
    <w:rsid w:val="00805E77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26A5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D3E75"/>
    <w:rsid w:val="009D3F5A"/>
    <w:rsid w:val="009E2647"/>
    <w:rsid w:val="009E31AC"/>
    <w:rsid w:val="009F516A"/>
    <w:rsid w:val="00A02B37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5C94"/>
    <w:rsid w:val="00AF050D"/>
    <w:rsid w:val="00AF12AE"/>
    <w:rsid w:val="00B01612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6DF7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B57F1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752C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FF5DA1"/>
  <w15:chartTrackingRefBased/>
  <w15:docId w15:val="{C033C992-B5FF-4524-9BBB-193FEDB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">
    <w:name w:val="Antrinis pavadinimas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644-5BCE-4771-A622-9DF9642B35F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666C45-F435-460F-A65C-45B128528526}"/>
</file>

<file path=customXml/itemProps3.xml><?xml version="1.0" encoding="utf-8"?>
<ds:datastoreItem xmlns:ds="http://schemas.openxmlformats.org/officeDocument/2006/customXml" ds:itemID="{43BBC373-B41A-4DB2-9343-66600C1A5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A692C-FC0F-4208-B0A1-81913A35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isa_NMVA</vt:lpstr>
    </vt:vector>
  </TitlesOfParts>
  <Company>Švietimo ir mokslo ministerija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a92635fc-09ba-4ee4-b9e6-eaabf8046763</dc:title>
  <dc:subject/>
  <dc:creator>Giedrė Vėsulaitė</dc:creator>
  <cp:keywords/>
  <cp:lastModifiedBy>Paškevičienė Daiva</cp:lastModifiedBy>
  <cp:revision>4</cp:revision>
  <cp:lastPrinted>2013-08-26T12:52:00Z</cp:lastPrinted>
  <dcterms:created xsi:type="dcterms:W3CDTF">2019-10-03T13:07:00Z</dcterms:created>
  <dcterms:modified xsi:type="dcterms:W3CDTF">2019-10-09T13:15:00Z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