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2DE40" w14:textId="77777777" w:rsidR="00C53603" w:rsidRPr="00F52CEC" w:rsidRDefault="00C53603" w:rsidP="00C53603">
      <w:pPr>
        <w:pStyle w:val="Pagrindiniotekstotrauka"/>
        <w:tabs>
          <w:tab w:val="left" w:pos="706"/>
        </w:tabs>
        <w:spacing w:before="0"/>
        <w:ind w:left="6480"/>
        <w:jc w:val="left"/>
        <w:outlineLvl w:val="0"/>
        <w:rPr>
          <w:b/>
          <w:szCs w:val="24"/>
          <w:lang w:eastAsia="ar-SA"/>
        </w:rPr>
      </w:pPr>
      <w:r w:rsidRPr="00F52CEC">
        <w:rPr>
          <w:b/>
          <w:szCs w:val="24"/>
          <w:lang w:eastAsia="ar-SA"/>
        </w:rPr>
        <w:tab/>
        <w:t>Projekto</w:t>
      </w:r>
    </w:p>
    <w:p w14:paraId="0D34FF91" w14:textId="77777777" w:rsidR="00C53603" w:rsidRPr="00F52CEC" w:rsidRDefault="00C53603" w:rsidP="00C53603">
      <w:pPr>
        <w:pStyle w:val="Pagrindiniotekstotrauka"/>
        <w:tabs>
          <w:tab w:val="left" w:pos="706"/>
        </w:tabs>
        <w:spacing w:before="0"/>
        <w:ind w:left="6480"/>
        <w:jc w:val="left"/>
        <w:outlineLvl w:val="0"/>
        <w:rPr>
          <w:b/>
          <w:szCs w:val="24"/>
          <w:lang w:eastAsia="ar-SA"/>
        </w:rPr>
      </w:pPr>
      <w:r w:rsidRPr="00F52CEC">
        <w:rPr>
          <w:b/>
          <w:szCs w:val="24"/>
          <w:lang w:eastAsia="ar-SA"/>
        </w:rPr>
        <w:tab/>
        <w:t>lyginamasis variantas</w:t>
      </w:r>
    </w:p>
    <w:p w14:paraId="453D07A3" w14:textId="77777777" w:rsidR="00E47050" w:rsidRPr="00F52CEC" w:rsidRDefault="00E47050" w:rsidP="00163A19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AC743" w14:textId="77777777" w:rsidR="00C53603" w:rsidRPr="00F52CEC" w:rsidRDefault="00C53603" w:rsidP="00163A19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B4762" w14:textId="77777777" w:rsidR="00E47050" w:rsidRPr="00F52CEC" w:rsidRDefault="00E47050" w:rsidP="00581A87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2CEC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3A0E3F9C" w14:textId="77777777" w:rsidR="00E47050" w:rsidRPr="00F52CEC" w:rsidRDefault="00E47050" w:rsidP="00581A8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B28AD" w14:textId="77777777" w:rsidR="00E47050" w:rsidRPr="00F52CEC" w:rsidRDefault="00E47050" w:rsidP="00581A87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2CEC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744448FD" w14:textId="77777777" w:rsidR="00E47050" w:rsidRPr="00F52CEC" w:rsidRDefault="00E47050" w:rsidP="00581A87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2CEC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2016 M. BALANDŽIO 13 D. NUTARIMO NR. 370 „DĖL VIEŠOJO SAUGUMO PLĖTROS 2015–2025 METŲ PROGRAMOS ĮGYVENDINIMO TARPINSTITUCINIO VEIKLOS PLANO PATVIRTINIMO“ PAKEITIMO </w:t>
      </w:r>
    </w:p>
    <w:p w14:paraId="7AB1116F" w14:textId="77777777" w:rsidR="00E47050" w:rsidRPr="00F52CEC" w:rsidRDefault="00E47050" w:rsidP="00581A8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6D585" w14:textId="77777777" w:rsidR="00E47050" w:rsidRPr="00F52CEC" w:rsidRDefault="00E47050" w:rsidP="00581A8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2CEC">
        <w:rPr>
          <w:rFonts w:ascii="Times New Roman" w:hAnsi="Times New Roman" w:cs="Times New Roman"/>
          <w:sz w:val="24"/>
          <w:szCs w:val="24"/>
        </w:rPr>
        <w:t>201</w:t>
      </w:r>
      <w:r w:rsidR="0023213C" w:rsidRPr="00F52CEC">
        <w:rPr>
          <w:rFonts w:ascii="Times New Roman" w:hAnsi="Times New Roman" w:cs="Times New Roman"/>
          <w:sz w:val="24"/>
          <w:szCs w:val="24"/>
        </w:rPr>
        <w:t>8</w:t>
      </w:r>
      <w:r w:rsidRPr="00F52CEC">
        <w:rPr>
          <w:rFonts w:ascii="Times New Roman" w:hAnsi="Times New Roman" w:cs="Times New Roman"/>
          <w:sz w:val="24"/>
          <w:szCs w:val="24"/>
        </w:rPr>
        <w:t xml:space="preserve"> m.                       d. Nr.</w:t>
      </w:r>
    </w:p>
    <w:p w14:paraId="196A3572" w14:textId="77777777" w:rsidR="00E47050" w:rsidRPr="00F52CEC" w:rsidRDefault="00E47050" w:rsidP="00581A87">
      <w:pPr>
        <w:pStyle w:val="Pagrindinistekstas2"/>
        <w:spacing w:after="0" w:line="240" w:lineRule="auto"/>
        <w:jc w:val="center"/>
        <w:rPr>
          <w:sz w:val="24"/>
          <w:szCs w:val="24"/>
          <w:lang w:val="lt-LT"/>
        </w:rPr>
      </w:pPr>
      <w:r w:rsidRPr="00F52CEC">
        <w:rPr>
          <w:sz w:val="24"/>
          <w:szCs w:val="24"/>
          <w:lang w:val="lt-LT"/>
        </w:rPr>
        <w:t>Vilnius</w:t>
      </w:r>
    </w:p>
    <w:p w14:paraId="1A912012" w14:textId="77777777" w:rsidR="00E47050" w:rsidRPr="00F52CEC" w:rsidRDefault="00E47050" w:rsidP="00163A19">
      <w:pPr>
        <w:pStyle w:val="Pagrindiniotekstotrauka"/>
        <w:tabs>
          <w:tab w:val="left" w:pos="706"/>
        </w:tabs>
        <w:spacing w:before="0" w:line="312" w:lineRule="auto"/>
        <w:ind w:left="0" w:firstLine="709"/>
        <w:jc w:val="left"/>
        <w:rPr>
          <w:szCs w:val="24"/>
          <w:lang w:eastAsia="ar-SA"/>
        </w:rPr>
      </w:pPr>
    </w:p>
    <w:p w14:paraId="4C881B38" w14:textId="77777777" w:rsidR="00E47050" w:rsidRPr="00F52CEC" w:rsidRDefault="00E47050" w:rsidP="007E1BE5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EC">
        <w:rPr>
          <w:rFonts w:ascii="Times New Roman" w:hAnsi="Times New Roman" w:cs="Times New Roman"/>
          <w:sz w:val="24"/>
          <w:szCs w:val="24"/>
        </w:rPr>
        <w:t>Lietuvos Respublikos Vyriausybė</w:t>
      </w:r>
      <w:r w:rsidRPr="00F52CEC">
        <w:rPr>
          <w:rFonts w:ascii="Times New Roman" w:hAnsi="Times New Roman" w:cs="Times New Roman"/>
          <w:spacing w:val="100"/>
          <w:sz w:val="24"/>
          <w:szCs w:val="24"/>
        </w:rPr>
        <w:t xml:space="preserve"> nutari</w:t>
      </w:r>
      <w:r w:rsidRPr="00F52CEC">
        <w:rPr>
          <w:rFonts w:ascii="Times New Roman" w:hAnsi="Times New Roman" w:cs="Times New Roman"/>
          <w:sz w:val="24"/>
          <w:szCs w:val="24"/>
        </w:rPr>
        <w:t>a:</w:t>
      </w:r>
    </w:p>
    <w:p w14:paraId="1C891487" w14:textId="77777777" w:rsidR="00E47050" w:rsidRPr="00F52CEC" w:rsidRDefault="00E47050" w:rsidP="007E1BE5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EC">
        <w:rPr>
          <w:rFonts w:ascii="Times New Roman" w:hAnsi="Times New Roman" w:cs="Times New Roman"/>
          <w:sz w:val="24"/>
          <w:szCs w:val="24"/>
        </w:rPr>
        <w:t xml:space="preserve">1. Pakeisti </w:t>
      </w:r>
      <w:r w:rsidRPr="00F52CEC">
        <w:rPr>
          <w:rFonts w:ascii="Times New Roman" w:hAnsi="Times New Roman" w:cs="Times New Roman"/>
          <w:spacing w:val="-2"/>
          <w:sz w:val="24"/>
          <w:szCs w:val="24"/>
        </w:rPr>
        <w:t xml:space="preserve">Viešojo saugumo plėtros </w:t>
      </w:r>
      <w:r w:rsidRPr="00F52CEC">
        <w:rPr>
          <w:rFonts w:ascii="Times New Roman" w:hAnsi="Times New Roman" w:cs="Times New Roman"/>
          <w:sz w:val="24"/>
          <w:szCs w:val="24"/>
        </w:rPr>
        <w:t xml:space="preserve">2015–2025 metų </w:t>
      </w:r>
      <w:r w:rsidRPr="00F52CEC">
        <w:rPr>
          <w:rFonts w:ascii="Times New Roman" w:hAnsi="Times New Roman" w:cs="Times New Roman"/>
          <w:spacing w:val="-2"/>
          <w:sz w:val="24"/>
          <w:szCs w:val="24"/>
        </w:rPr>
        <w:t>programos įgyvendinimo</w:t>
      </w:r>
      <w:r w:rsidRPr="00F52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CEC">
        <w:rPr>
          <w:rFonts w:ascii="Times New Roman" w:hAnsi="Times New Roman" w:cs="Times New Roman"/>
          <w:sz w:val="24"/>
          <w:szCs w:val="24"/>
        </w:rPr>
        <w:t>tarpinstitucinį</w:t>
      </w:r>
      <w:proofErr w:type="spellEnd"/>
      <w:r w:rsidRPr="00F52CEC">
        <w:rPr>
          <w:rFonts w:ascii="Times New Roman" w:hAnsi="Times New Roman" w:cs="Times New Roman"/>
          <w:sz w:val="24"/>
          <w:szCs w:val="24"/>
        </w:rPr>
        <w:t xml:space="preserve"> veiklos planą, patvirtintą Lietuvos Respublikos Vyriausybės 2016 m. balandžio 13 d. nutarimu Nr.</w:t>
      </w:r>
      <w:r w:rsidR="00C53603" w:rsidRPr="00F52CEC">
        <w:rPr>
          <w:rFonts w:ascii="Times New Roman" w:hAnsi="Times New Roman" w:cs="Times New Roman"/>
          <w:sz w:val="24"/>
          <w:szCs w:val="24"/>
        </w:rPr>
        <w:t> </w:t>
      </w:r>
      <w:r w:rsidRPr="00F52CEC">
        <w:rPr>
          <w:rFonts w:ascii="Times New Roman" w:hAnsi="Times New Roman" w:cs="Times New Roman"/>
          <w:sz w:val="24"/>
          <w:szCs w:val="24"/>
        </w:rPr>
        <w:t xml:space="preserve">370 „Dėl </w:t>
      </w:r>
      <w:r w:rsidRPr="00F52CEC">
        <w:rPr>
          <w:rFonts w:ascii="Times New Roman" w:hAnsi="Times New Roman" w:cs="Times New Roman"/>
          <w:spacing w:val="-2"/>
          <w:sz w:val="24"/>
          <w:szCs w:val="24"/>
        </w:rPr>
        <w:t xml:space="preserve">Viešojo saugumo plėtros </w:t>
      </w:r>
      <w:r w:rsidRPr="00F52CEC">
        <w:rPr>
          <w:rFonts w:ascii="Times New Roman" w:hAnsi="Times New Roman" w:cs="Times New Roman"/>
          <w:sz w:val="24"/>
          <w:szCs w:val="24"/>
        </w:rPr>
        <w:t xml:space="preserve">2015–2025 metų </w:t>
      </w:r>
      <w:r w:rsidRPr="00F52CEC">
        <w:rPr>
          <w:rFonts w:ascii="Times New Roman" w:hAnsi="Times New Roman" w:cs="Times New Roman"/>
          <w:spacing w:val="-2"/>
          <w:sz w:val="24"/>
          <w:szCs w:val="24"/>
        </w:rPr>
        <w:t>programos įgyvendinimo</w:t>
      </w:r>
      <w:r w:rsidRPr="00F52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CEC">
        <w:rPr>
          <w:rFonts w:ascii="Times New Roman" w:hAnsi="Times New Roman" w:cs="Times New Roman"/>
          <w:sz w:val="24"/>
          <w:szCs w:val="24"/>
        </w:rPr>
        <w:t>tarpinstitucinio</w:t>
      </w:r>
      <w:proofErr w:type="spellEnd"/>
      <w:r w:rsidRPr="00F52CEC">
        <w:rPr>
          <w:rFonts w:ascii="Times New Roman" w:hAnsi="Times New Roman" w:cs="Times New Roman"/>
          <w:sz w:val="24"/>
          <w:szCs w:val="24"/>
        </w:rPr>
        <w:t xml:space="preserve"> veiklos plano patvirtinimo“:</w:t>
      </w:r>
    </w:p>
    <w:p w14:paraId="51E54912" w14:textId="77777777" w:rsidR="00E47050" w:rsidRPr="00F52CEC" w:rsidRDefault="00E47050" w:rsidP="007E1BE5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EC">
        <w:rPr>
          <w:rFonts w:ascii="Times New Roman" w:hAnsi="Times New Roman" w:cs="Times New Roman"/>
          <w:sz w:val="24"/>
          <w:szCs w:val="24"/>
        </w:rPr>
        <w:t>1.</w:t>
      </w:r>
      <w:r w:rsidR="0023213C" w:rsidRPr="00F52CEC">
        <w:rPr>
          <w:rFonts w:ascii="Times New Roman" w:hAnsi="Times New Roman" w:cs="Times New Roman"/>
          <w:sz w:val="24"/>
          <w:szCs w:val="24"/>
        </w:rPr>
        <w:t>1</w:t>
      </w:r>
      <w:r w:rsidRPr="00F52CEC">
        <w:rPr>
          <w:rFonts w:ascii="Times New Roman" w:hAnsi="Times New Roman" w:cs="Times New Roman"/>
          <w:sz w:val="24"/>
          <w:szCs w:val="24"/>
        </w:rPr>
        <w:t>. Pakeisti II skyrių ir jį išdėstyti taip:</w:t>
      </w:r>
    </w:p>
    <w:p w14:paraId="6431230F" w14:textId="77777777" w:rsidR="00E47050" w:rsidRPr="00F52CEC" w:rsidRDefault="00E47050" w:rsidP="00163A19">
      <w:pPr>
        <w:tabs>
          <w:tab w:val="left" w:pos="706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AE964" w14:textId="77777777" w:rsidR="00E47050" w:rsidRPr="00F52CEC" w:rsidRDefault="00E47050" w:rsidP="00163A19">
      <w:pPr>
        <w:tabs>
          <w:tab w:val="left" w:pos="706"/>
        </w:tabs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47050" w:rsidRPr="00F52CEC" w:rsidSect="00581A87">
          <w:headerReference w:type="even" r:id="rId8"/>
          <w:headerReference w:type="default" r:id="rId9"/>
          <w:pgSz w:w="11906" w:h="16838" w:code="9"/>
          <w:pgMar w:top="1134" w:right="567" w:bottom="1134" w:left="1701" w:header="561" w:footer="561" w:gutter="0"/>
          <w:pgNumType w:start="1"/>
          <w:cols w:space="1296"/>
          <w:titlePg/>
          <w:docGrid w:linePitch="326"/>
        </w:sectPr>
      </w:pPr>
    </w:p>
    <w:p w14:paraId="3F786D3B" w14:textId="77777777" w:rsidR="00C263DC" w:rsidRPr="006E58CC" w:rsidRDefault="00C263DC" w:rsidP="00C263D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61AC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6E58CC">
        <w:rPr>
          <w:rFonts w:ascii="Times New Roman" w:hAnsi="Times New Roman" w:cs="Times New Roman"/>
          <w:sz w:val="24"/>
          <w:szCs w:val="24"/>
        </w:rPr>
        <w:t>II SKYRIUS</w:t>
      </w:r>
    </w:p>
    <w:p w14:paraId="0A034A5A" w14:textId="77777777" w:rsidR="003C4FC8" w:rsidRPr="006E58CC" w:rsidRDefault="00C263DC" w:rsidP="003C4FC8">
      <w:pPr>
        <w:jc w:val="center"/>
        <w:rPr>
          <w:szCs w:val="24"/>
        </w:rPr>
      </w:pPr>
      <w:r w:rsidRPr="006E58CC">
        <w:rPr>
          <w:rFonts w:ascii="Times New Roman" w:hAnsi="Times New Roman" w:cs="Times New Roman"/>
          <w:sz w:val="24"/>
          <w:szCs w:val="24"/>
        </w:rPr>
        <w:t>PLANO TIKSLAI, UŽDAVINIAI, PRIEMONĖS, ASIGNAVIMAI IR ĮGYVENDINANČIOS INSTITUCIJOS</w:t>
      </w:r>
    </w:p>
    <w:p w14:paraId="3B4810F9" w14:textId="77777777" w:rsidR="003C4FC8" w:rsidRPr="00F52CEC" w:rsidRDefault="003C4FC8" w:rsidP="003C4FC8">
      <w:pPr>
        <w:ind w:left="720" w:firstLine="0"/>
        <w:jc w:val="right"/>
        <w:rPr>
          <w:rFonts w:ascii="Times New Roman" w:hAnsi="Times New Roman" w:cs="Times New Roman"/>
          <w:sz w:val="18"/>
          <w:szCs w:val="18"/>
        </w:rPr>
      </w:pPr>
      <w:r w:rsidRPr="00F52CEC">
        <w:rPr>
          <w:rFonts w:ascii="Times New Roman" w:hAnsi="Times New Roman" w:cs="Times New Roman"/>
          <w:sz w:val="18"/>
          <w:szCs w:val="18"/>
        </w:rPr>
        <w:t>(tūkst. eurų)</w:t>
      </w:r>
    </w:p>
    <w:tbl>
      <w:tblPr>
        <w:tblW w:w="16008" w:type="dxa"/>
        <w:tblInd w:w="-244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2694"/>
        <w:gridCol w:w="709"/>
        <w:gridCol w:w="709"/>
        <w:gridCol w:w="697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675"/>
        <w:gridCol w:w="601"/>
        <w:gridCol w:w="720"/>
        <w:gridCol w:w="697"/>
        <w:gridCol w:w="1418"/>
      </w:tblGrid>
      <w:tr w:rsidR="003C4FC8" w:rsidRPr="00F52CEC" w14:paraId="2530F555" w14:textId="77777777" w:rsidTr="00C53603">
        <w:trPr>
          <w:cantSplit/>
          <w:trHeight w:val="2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56BFF5B9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Eil. Nr.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D42AF2C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Tikslo, uždavinio, priemonės pavadinimas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2246F338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 xml:space="preserve">2018 </w:t>
            </w: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metų asignavimai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6ED62B8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iCs/>
                <w:sz w:val="16"/>
                <w:szCs w:val="16"/>
              </w:rPr>
              <w:t>Numatomi 2019</w:t>
            </w: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 xml:space="preserve"> metų asignavimai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0E93D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iCs/>
                <w:sz w:val="16"/>
                <w:szCs w:val="16"/>
              </w:rPr>
              <w:t>Numatomi 2020</w:t>
            </w: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 xml:space="preserve"> metų asignavimai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08C12" w14:textId="77777777" w:rsidR="003C4FC8" w:rsidRPr="00F52CEC" w:rsidRDefault="00DD503E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Numatomi 2021</w:t>
            </w:r>
            <w:r w:rsidR="00C53603"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metų asignavimai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57A703E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Įgyvendinanti institucija</w:t>
            </w:r>
          </w:p>
        </w:tc>
      </w:tr>
      <w:tr w:rsidR="003C4FC8" w:rsidRPr="00F52CEC" w14:paraId="38FD83B8" w14:textId="77777777" w:rsidTr="00CD5F09">
        <w:trPr>
          <w:cantSplit/>
          <w:trHeight w:val="2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2408C8D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15CF2C9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45DAE2A2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iš viso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93543FB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iš jų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0B7DD9F1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61E9970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iš jų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141F2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95E3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iš jų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20F6B" w14:textId="77777777" w:rsidR="003C4FC8" w:rsidRPr="00F52CEC" w:rsidRDefault="00C53603" w:rsidP="00C5360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iš viso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934" w14:textId="77777777" w:rsidR="003C4FC8" w:rsidRPr="00F52CEC" w:rsidRDefault="00C53603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iš jų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5CE7859B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03" w:rsidRPr="00F52CEC" w14:paraId="42007440" w14:textId="77777777" w:rsidTr="00CD5F09">
        <w:trPr>
          <w:cantSplit/>
          <w:trHeight w:val="2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0B2FFB5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E08C91A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5217B825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3004B24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išlaidoms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D4F8CE6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turtui įsigyti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FDD5841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098F8378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išlaidoms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1B33B81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turtui įsigyti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EA472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886C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išlaidoms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97D5D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turtui įsigyti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225D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31DC" w14:textId="77777777" w:rsidR="003C4FC8" w:rsidRPr="00F52CEC" w:rsidRDefault="00C53603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išlaidoms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FAA39" w14:textId="77777777" w:rsidR="003C4FC8" w:rsidRPr="00F52CEC" w:rsidRDefault="00C53603" w:rsidP="00C5360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turtui įsigyti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43A23CBA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03" w:rsidRPr="00F52CEC" w14:paraId="70548521" w14:textId="77777777" w:rsidTr="00CD5F09">
        <w:trPr>
          <w:cantSplit/>
          <w:trHeight w:val="2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26789C6F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C16185A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6B12037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042DD100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iš viso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CB79994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iš jų darbo užmokesčiui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5A8BC5E4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3F3390DF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38499B12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ACED621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iš jų darbo užmokesčiui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BF9B2F6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4B0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E60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6BEF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iš jų darbo užmokesčiui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683E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A1C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C11D" w14:textId="77777777" w:rsidR="003C4FC8" w:rsidRPr="00F52CEC" w:rsidRDefault="00C53603" w:rsidP="00C5360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išviso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9C8" w14:textId="77777777" w:rsidR="003C4FC8" w:rsidRPr="00F52CEC" w:rsidRDefault="00C53603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iš jų darbo užmokesčiui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DE6C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35DCBD3C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F09" w:rsidRPr="00F52CEC" w14:paraId="2F1EDFB6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843720" w14:textId="77777777" w:rsidR="00CD5F09" w:rsidRPr="00F52CEC" w:rsidRDefault="00CD5F09" w:rsidP="00CD5F0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43B571" w14:textId="77777777" w:rsidR="00CD5F09" w:rsidRPr="00F52CEC" w:rsidRDefault="00CD5F09" w:rsidP="00CD5F0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Tikslas – sukurti gyvenamąją aplinką, saugią nuo nusikalstamų veikų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94A2C3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1 408,2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D3516A3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1 068,2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B25889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FB5A35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C0864F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1 540,4</w:t>
            </w:r>
          </w:p>
          <w:p w14:paraId="41ED637C" w14:textId="6F5BD3C2" w:rsidR="00FA09D6" w:rsidRPr="00F52CEC" w:rsidRDefault="00FA09D6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</w:t>
            </w:r>
            <w:r w:rsidR="00CD62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719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B0E5D45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1 070,4</w:t>
            </w:r>
          </w:p>
          <w:p w14:paraId="011CF603" w14:textId="0D90A933" w:rsidR="00FA09D6" w:rsidRPr="00F52CEC" w:rsidRDefault="00CD62FD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FA09D6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349</w:t>
            </w:r>
            <w:r w:rsidR="00FA09D6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1691AD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FDF89B8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470</w:t>
            </w:r>
          </w:p>
          <w:p w14:paraId="2DB31E0E" w14:textId="77777777" w:rsidR="00FA09D6" w:rsidRPr="00F52CEC" w:rsidRDefault="00FA09D6" w:rsidP="0080261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80261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4BA21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1 110,4</w:t>
            </w:r>
          </w:p>
          <w:p w14:paraId="23B562ED" w14:textId="43886D4A" w:rsidR="00FA09D6" w:rsidRPr="00F52CEC" w:rsidRDefault="00CD62FD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 w:rsidR="00FA09D6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389</w:t>
            </w:r>
            <w:r w:rsidR="00FA09D6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0D6E6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1 070,4</w:t>
            </w:r>
          </w:p>
          <w:p w14:paraId="3560DCE5" w14:textId="20C5EE93" w:rsidR="00FA09D6" w:rsidRPr="00F52CEC" w:rsidRDefault="00CD62FD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FA09D6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349</w:t>
            </w:r>
            <w:r w:rsidR="00FA09D6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6FE87" w14:textId="77777777" w:rsidR="00CD5F09" w:rsidRPr="0078239F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23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F755F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40</w:t>
            </w:r>
          </w:p>
          <w:p w14:paraId="74268417" w14:textId="77777777" w:rsidR="00FA09D6" w:rsidRPr="00F52CEC" w:rsidRDefault="00802614" w:rsidP="00CD5F0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2 04</w:t>
            </w:r>
            <w:r w:rsidR="00FA09D6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66A9C" w14:textId="1B149F58" w:rsidR="00CD5F09" w:rsidRPr="00F52CEC" w:rsidRDefault="00CD62FD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CD5F09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389</w:t>
            </w:r>
            <w:r w:rsidR="00CD5F09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486B5" w14:textId="28EBA0D7" w:rsidR="00CD5F09" w:rsidRPr="00F52CEC" w:rsidRDefault="00CD62FD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5F09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349</w:t>
            </w:r>
            <w:r w:rsidR="00CD5F09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0DC1E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9493C" w14:textId="77777777" w:rsidR="00CD5F09" w:rsidRPr="00F52CEC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5 040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A0B5092" w14:textId="77777777" w:rsidR="00CD5F09" w:rsidRPr="00F52CEC" w:rsidRDefault="00CD5F09" w:rsidP="00CD5F0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9D6" w:rsidRPr="00F52CEC" w14:paraId="1BD0BEF5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790775" w14:textId="77777777" w:rsidR="00FA09D6" w:rsidRPr="00F52CEC" w:rsidRDefault="00FA09D6" w:rsidP="00FA09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1FF224" w14:textId="77777777" w:rsidR="00FA09D6" w:rsidRPr="00F52CEC" w:rsidRDefault="00FA09D6" w:rsidP="00FA09D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Uždavinys – padidinti nusikalstamų veikų ir kitų teisės pažeidimų prevencijos veiksmingumą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99125E" w14:textId="77777777" w:rsidR="00FA09D6" w:rsidRPr="00F52CEC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6257F9" w14:textId="77777777" w:rsidR="00FA09D6" w:rsidRPr="00F52CEC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66,6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D5AB4C" w14:textId="77777777" w:rsidR="00FA09D6" w:rsidRPr="00F52CEC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6195329" w14:textId="77777777" w:rsidR="00FA09D6" w:rsidRPr="00F52CEC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498097D" w14:textId="037763C3" w:rsidR="00FA09D6" w:rsidRPr="00F52CEC" w:rsidRDefault="00FA09D6" w:rsidP="0078239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823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B0BFB9" w14:textId="435732C3" w:rsidR="00FA09D6" w:rsidRPr="00F52CEC" w:rsidRDefault="0078239F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B808B4" w14:textId="77777777" w:rsidR="00FA09D6" w:rsidRPr="00F52CEC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32BBD4" w14:textId="77777777" w:rsidR="00FA09D6" w:rsidRPr="00F52CEC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C9712" w14:textId="46E020D9" w:rsidR="00FA09D6" w:rsidRPr="00F52CEC" w:rsidRDefault="0078239F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C6C54" w14:textId="32464B25" w:rsidR="00FA09D6" w:rsidRPr="00F52CEC" w:rsidRDefault="0078239F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47D61" w14:textId="77777777" w:rsidR="00FA09D6" w:rsidRPr="00F52CEC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AA1D2" w14:textId="77777777" w:rsidR="00FA09D6" w:rsidRPr="00F52CEC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EB5E0" w14:textId="7F684EEB" w:rsidR="00FA09D6" w:rsidRPr="0078239F" w:rsidRDefault="0078239F" w:rsidP="00FA09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8239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4423F" w14:textId="61A7E26D" w:rsidR="00FA09D6" w:rsidRPr="0078239F" w:rsidRDefault="0078239F" w:rsidP="00FA09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8239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E25A1" w14:textId="77777777" w:rsidR="00FA09D6" w:rsidRPr="00F52CEC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67AEA" w14:textId="77777777" w:rsidR="00FA09D6" w:rsidRPr="00F52CEC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B62C5D" w14:textId="77777777" w:rsidR="00FA09D6" w:rsidRPr="00F52CEC" w:rsidRDefault="00FA09D6" w:rsidP="00FA09D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165" w:rsidRPr="00F52CEC" w14:paraId="611C83E1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23A884F" w14:textId="77777777" w:rsidR="00253165" w:rsidRPr="00F52CEC" w:rsidRDefault="00253165" w:rsidP="002531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A8C073C" w14:textId="77777777" w:rsidR="00253165" w:rsidRPr="00F52CEC" w:rsidRDefault="00253165" w:rsidP="00253165">
            <w:pPr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Priemonė – rengti ir 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įgyvendinti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nusikalstamų veikų ir kitų teisės pažeidimų prevencijos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programas ir priemones, plėtoti saugios kaimynystės idėjas ir policijos rėmėjų bei jaunųjų policijos rėmėjų veiklą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FE35AE" w14:textId="77777777" w:rsidR="00253165" w:rsidRPr="00F52CEC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E267C" w14:textId="77777777" w:rsidR="00253165" w:rsidRPr="00F52CEC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49,4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5F72775" w14:textId="77777777" w:rsidR="00253165" w:rsidRPr="00F52CEC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B1871F" w14:textId="77777777" w:rsidR="00253165" w:rsidRPr="00F52CEC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99A55F" w14:textId="77777777" w:rsidR="00253165" w:rsidRPr="00F52CEC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F6A2A0B" w14:textId="77777777" w:rsidR="00253165" w:rsidRPr="00F52CEC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DBBD7E" w14:textId="77777777" w:rsidR="00253165" w:rsidRPr="00F52CEC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0147EB" w14:textId="77777777" w:rsidR="00253165" w:rsidRPr="00F52CEC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0BE3D" w14:textId="77777777" w:rsidR="00253165" w:rsidRPr="00F52CEC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0906" w14:textId="77777777" w:rsidR="00253165" w:rsidRPr="00F52CEC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9DD01" w14:textId="77777777" w:rsidR="00253165" w:rsidRPr="00F52CEC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678D" w14:textId="77777777" w:rsidR="00253165" w:rsidRPr="00F52CEC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4D2F" w14:textId="77777777" w:rsidR="00253165" w:rsidRPr="00F52CEC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AF06C" w14:textId="77777777" w:rsidR="00253165" w:rsidRPr="00F52CEC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62BBE" w14:textId="77777777" w:rsidR="00253165" w:rsidRPr="00F52CEC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8B699" w14:textId="77777777" w:rsidR="00253165" w:rsidRPr="00F52CEC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31C343" w14:textId="77777777" w:rsidR="00253165" w:rsidRPr="00F52CEC" w:rsidRDefault="00253165" w:rsidP="0025316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Policijos departamentas prie Lietuvos Respublikos vidaus reikalų ministerijos (toliau – Policijos departamentas)</w:t>
            </w:r>
          </w:p>
        </w:tc>
      </w:tr>
      <w:tr w:rsidR="00C53603" w:rsidRPr="00F52CEC" w14:paraId="3C00E4F7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FC44D4" w14:textId="77777777" w:rsidR="003C4FC8" w:rsidRPr="00F52CEC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E936AE" w14:textId="77777777" w:rsidR="003C4FC8" w:rsidRPr="00F52CEC" w:rsidRDefault="003C4FC8" w:rsidP="003C4F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organizuoti policijos pareigūnų ir savivaldybių institucijų ir įstaigų valstybės tarnautojų</w:t>
            </w:r>
            <w:r w:rsidRPr="00F52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mokymus nusikalstamų veikų ir kitų teisės pažeidimų prevencijos organizavimo savivaldybėje klausimais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E39DDC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92BC316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EE7E562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579187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76D956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4,4</w:t>
            </w:r>
          </w:p>
          <w:p w14:paraId="357C844C" w14:textId="77777777" w:rsidR="00253165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EC191A" w14:textId="77777777" w:rsidR="00253165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4,4</w:t>
            </w:r>
          </w:p>
          <w:p w14:paraId="708BA47A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31D8B4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5338F2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C87A8" w14:textId="77777777" w:rsidR="00253165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4,4</w:t>
            </w:r>
          </w:p>
          <w:p w14:paraId="45AD4007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E1A19" w14:textId="77777777" w:rsidR="00253165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4,4</w:t>
            </w:r>
          </w:p>
          <w:p w14:paraId="5ABBE47B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33BF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32A43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91A30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E9914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34EA3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C89CC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6DF3500" w14:textId="77777777" w:rsidR="003C4FC8" w:rsidRPr="00F52CEC" w:rsidRDefault="003C4FC8" w:rsidP="003C4FC8">
            <w:pPr>
              <w:tabs>
                <w:tab w:val="left" w:pos="900"/>
                <w:tab w:val="left" w:pos="1260"/>
              </w:tabs>
              <w:ind w:firstLine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C53603" w:rsidRPr="00F52CEC" w14:paraId="77077F8A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5CB8C4" w14:textId="77777777" w:rsidR="003C4FC8" w:rsidRPr="00F52CEC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28F34C" w14:textId="77777777" w:rsidR="003C4FC8" w:rsidRPr="00F52CEC" w:rsidRDefault="003C4FC8" w:rsidP="003C4F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organizuoti nusikaltimų ir kitų teisės pažeidimų prevencijos projektų (programų) bei bendruomenių iniciatyvų viešojo saugumo stiprinimo srityje</w:t>
            </w:r>
            <w:r w:rsidRPr="00F52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konkursus ir skatinti jų autorius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0A7802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FAAD6EA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4,5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03C851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28A831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6C90E55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0A37A501" w14:textId="77777777" w:rsidR="00253165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C1CDD7" w14:textId="77777777" w:rsidR="00253165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0D02669C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27164F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8FB1E8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90FFC" w14:textId="77777777" w:rsidR="00253165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3DD7164E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8D6B" w14:textId="77777777" w:rsidR="00253165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5B612EF7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A58E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2FAAC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77A44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A5E1D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96F75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584B6" w14:textId="77777777" w:rsidR="003C4FC8" w:rsidRPr="00F52CEC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313693" w14:textId="77777777" w:rsidR="003C4FC8" w:rsidRPr="00F52CEC" w:rsidRDefault="003C4FC8" w:rsidP="003C4FC8">
            <w:pPr>
              <w:tabs>
                <w:tab w:val="left" w:pos="900"/>
                <w:tab w:val="left" w:pos="1260"/>
              </w:tabs>
              <w:ind w:firstLine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4D6544" w:rsidRPr="00F52CEC" w14:paraId="103E29D4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B4BEAD" w14:textId="77777777" w:rsidR="004D6544" w:rsidRPr="00F52CEC" w:rsidRDefault="004D6544" w:rsidP="004D6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1.1.4.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203E244" w14:textId="77777777" w:rsidR="004D6544" w:rsidRPr="00F52CEC" w:rsidRDefault="004D6544" w:rsidP="004D654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dalyvauti Europos nusikalstamumo prevencijos tinklo veikloje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A0C2870" w14:textId="77777777" w:rsidR="004D6544" w:rsidRPr="00F52CEC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F783372" w14:textId="77777777" w:rsidR="004D6544" w:rsidRPr="00F52CEC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5A5F53" w14:textId="77777777" w:rsidR="004D6544" w:rsidRPr="00F52CEC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07D4DB" w14:textId="77777777" w:rsidR="004D6544" w:rsidRPr="00F52CEC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7DD05E" w14:textId="77777777" w:rsidR="004D6544" w:rsidRPr="00F52CEC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BAF74D2" w14:textId="77777777" w:rsidR="004D6544" w:rsidRPr="00F52CEC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52191DB" w14:textId="77777777" w:rsidR="004D6544" w:rsidRPr="00F52CEC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E531E2" w14:textId="77777777" w:rsidR="004D6544" w:rsidRPr="00F52CEC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79533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3A728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09D5E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1875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11D44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8E9A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755B5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FB73A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F507EE" w14:textId="77777777" w:rsidR="004D6544" w:rsidRPr="00F52CEC" w:rsidRDefault="004D6544" w:rsidP="004D654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C53603" w:rsidRPr="00F52CEC" w14:paraId="2FE41EA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D760DD" w14:textId="77777777" w:rsidR="003C4FC8" w:rsidRPr="00F52CEC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1.1.5.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ABD6A0" w14:textId="77777777" w:rsidR="003C4FC8" w:rsidRPr="00F52CEC" w:rsidRDefault="003C4FC8" w:rsidP="003C4FC8">
            <w:pPr>
              <w:tabs>
                <w:tab w:val="left" w:pos="365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organizuoti nusikalstamų veikų ir kitų teisės pažeidimų prevencijos priemonių ir valstybės institucijų ir įstaigų bei visuomenės bendradarbiavimo formų veiksmingumo</w:t>
            </w:r>
            <w:r w:rsidRPr="00F52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tyrimus, jų rezultatų, metodinės medžiagos, gerosios patirties ir kitos nusikalstamų veikų ir kitų teisės pažeidimų prevencijos požiūriu vertingos informacijos sklaidą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5597E2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DB0982F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ACB3040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06AD51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33BA65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5A82707C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221CF0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0CBCFF81" w14:textId="77777777" w:rsidR="003C4FC8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A2A2F2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5208C2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6FB6F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378875AA" w14:textId="77777777" w:rsidR="003C4FC8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6D846" w14:textId="77777777" w:rsidR="004D6544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4C739CEB" w14:textId="77777777" w:rsidR="003C4FC8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7B2A6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4486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A7B1" w14:textId="77777777" w:rsidR="003C4FC8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F111" w14:textId="77777777" w:rsidR="003C4FC8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FE2C2" w14:textId="77777777" w:rsidR="003C4FC8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AEE30" w14:textId="77777777" w:rsidR="003C4FC8" w:rsidRPr="00F52CEC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2C08CBF" w14:textId="77777777" w:rsidR="003C4FC8" w:rsidRPr="00F52CEC" w:rsidRDefault="003C4FC8" w:rsidP="003C4F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E30613" w:rsidRPr="00F52CEC" w14:paraId="0BA490D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79C1E4" w14:textId="77777777" w:rsidR="00E30613" w:rsidRPr="00F52CEC" w:rsidRDefault="00E30613" w:rsidP="00E3061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104004" w14:textId="77777777" w:rsidR="00E30613" w:rsidRPr="00F52CEC" w:rsidRDefault="00E30613" w:rsidP="00E30613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Uždavinys –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didinti reagavimo į pranešimus apie nusikalstamas veikas ir kitus teisės pažeidimus veiksmingumą ir sudaryti tinkamas sąlygas nukentėjusiesiems naudotis savo teisėmis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749A6B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54C0DB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B775E10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D6050BF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068D6D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466,6</w:t>
            </w:r>
          </w:p>
          <w:p w14:paraId="2D6C4080" w14:textId="77777777" w:rsidR="00E30613" w:rsidRPr="00F52CEC" w:rsidRDefault="00E30613" w:rsidP="0080261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80261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F3474B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02DC18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4C24202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430</w:t>
            </w:r>
          </w:p>
          <w:p w14:paraId="0B6B36E6" w14:textId="77777777" w:rsidR="00E30613" w:rsidRPr="00F52CEC" w:rsidRDefault="00E30613" w:rsidP="0080261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80261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5C5CF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36,6</w:t>
            </w:r>
          </w:p>
          <w:p w14:paraId="63226F23" w14:textId="77777777" w:rsidR="00E30613" w:rsidRPr="00F52CEC" w:rsidRDefault="00802614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2 03</w:t>
            </w:r>
            <w:r w:rsidR="00E30613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E82DB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EF00A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B795C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14:paraId="113BB470" w14:textId="77777777" w:rsidR="00E30613" w:rsidRPr="00F52CEC" w:rsidRDefault="00802614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2 00</w:t>
            </w:r>
            <w:r w:rsidR="00E30613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E363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E524A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036</w:t>
            </w:r>
            <w:r w:rsidR="00E524A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1175E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A5926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AE523" w14:textId="77777777" w:rsidR="00E30613" w:rsidRPr="00F52CEC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1563DA" w14:textId="77777777" w:rsidR="00E30613" w:rsidRPr="00F52CEC" w:rsidRDefault="00E30613" w:rsidP="00E306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03" w:rsidRPr="00F52CEC" w14:paraId="79C10009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565310" w14:textId="77777777" w:rsidR="003C4FC8" w:rsidRPr="00F52CEC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1.2.1.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BD726A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Priemonė – modernizuoti Bendrojo pagalbos centro techninę ir programinę įrangą bei ryšio priemones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DB3209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1B61D4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84E4B3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14662F9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4FA9ED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3696CD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443A87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8637F8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DE05E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1D42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06622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B1B9C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F3A36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92446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1789C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CB0B8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6A45796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Vidaus reikalų ministerija (Priešgaisrinės apsaugos ir gelbėjimo departamentas prie Vidaus reikalų ministerijos (toliau – Priešgaisrinės apsaugos ir gelbėjimo departamentas)</w:t>
            </w:r>
          </w:p>
        </w:tc>
      </w:tr>
      <w:tr w:rsidR="00C53603" w:rsidRPr="00F52CEC" w14:paraId="1B26DA37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2B64B5" w14:textId="77777777" w:rsidR="003C4FC8" w:rsidRPr="00F52CEC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1.2.</w:t>
            </w:r>
            <w:r w:rsidRPr="00F52CE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2</w:t>
            </w:r>
            <w:r w:rsidR="0066552D" w:rsidRPr="00F52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C3754F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Bendrajame pagalbos centre įdiegti 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Europos skubios pagalbos centrų asociacijos rekomenduojamą skubios pagalbos skambučių centrų valdymo standartą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01EB" w:rsidRPr="00F52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naują informacinės sistemos programinę įrangą, skirtą pagalbos skambučiams priimti ir pagalbos tarnybų pajėgoms operatyviai valdyti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780D6D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A7CB23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28F4EE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6490190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CDC681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400</w:t>
            </w:r>
          </w:p>
          <w:p w14:paraId="464530DC" w14:textId="77777777" w:rsidR="001D01EB" w:rsidRPr="00F52CEC" w:rsidRDefault="001D01EB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703446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6923ECA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7FB1A9" w14:textId="77777777" w:rsidR="001D01EB" w:rsidRPr="00F52CEC" w:rsidRDefault="001D01EB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400</w:t>
            </w:r>
          </w:p>
          <w:p w14:paraId="14CF77EA" w14:textId="77777777" w:rsidR="003C4FC8" w:rsidRPr="00F52CEC" w:rsidRDefault="001D01EB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057A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5E36FF5F" w14:textId="77777777" w:rsidR="001D01EB" w:rsidRPr="00F52CEC" w:rsidRDefault="001D01EB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905DA"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FC8A2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0E8FC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6E862" w14:textId="77777777" w:rsidR="001D01EB" w:rsidRPr="00F52CEC" w:rsidRDefault="001D01EB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37ADD377" w14:textId="77777777" w:rsidR="003C4FC8" w:rsidRPr="00F52CEC" w:rsidRDefault="001D01EB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905DA"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64A3C" w14:textId="77777777" w:rsidR="003C4FC8" w:rsidRPr="00F52CEC" w:rsidRDefault="001D01EB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5 000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A96A4" w14:textId="77777777" w:rsidR="003C4FC8" w:rsidRPr="00F52CEC" w:rsidRDefault="001D01EB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1047" w14:textId="77777777" w:rsidR="003C4FC8" w:rsidRPr="00F52CEC" w:rsidRDefault="001D01EB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779FE" w14:textId="77777777" w:rsidR="003C4FC8" w:rsidRPr="00F52CEC" w:rsidRDefault="001D01EB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AFC50A" w14:textId="2393C7A7" w:rsidR="003C4FC8" w:rsidRPr="00F52CEC" w:rsidRDefault="003C4FC8" w:rsidP="0000465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Vidaus reikalų ministerija </w:t>
            </w:r>
            <w:r w:rsidR="0000465A" w:rsidRPr="00F52CEC">
              <w:rPr>
                <w:rFonts w:ascii="Times New Roman" w:hAnsi="Times New Roman" w:cs="Times New Roman"/>
                <w:sz w:val="18"/>
                <w:szCs w:val="18"/>
              </w:rPr>
              <w:t>(Priešgaisrinės apsaugos ir gelbėjimo departamentas</w:t>
            </w:r>
            <w:r w:rsidR="0000465A"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="0000465A" w:rsidRPr="00F52CEC">
              <w:rPr>
                <w:rFonts w:ascii="Times New Roman" w:hAnsi="Times New Roman" w:cs="Times New Roman"/>
                <w:b/>
                <w:sz w:val="18"/>
                <w:szCs w:val="18"/>
              </w:rPr>
              <w:t>prie Vidaus reikalų ministerijos (toliau – Priešgaisrinės apsaugos ir gelbėjimo departamentas</w:t>
            </w:r>
            <w:r w:rsidR="0000465A"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D41AD3" w:rsidRPr="00F52CEC" w14:paraId="5CF753B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8E31B1" w14:textId="77777777" w:rsidR="00D41AD3" w:rsidRPr="00F52CEC" w:rsidRDefault="00D41AD3" w:rsidP="00D41AD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1.2.</w:t>
            </w:r>
            <w:r w:rsidRPr="00F52CE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3</w:t>
            </w:r>
            <w:r w:rsidR="0066552D" w:rsidRPr="00F52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15389B" w14:textId="77777777" w:rsidR="00D41AD3" w:rsidRPr="00F52CEC" w:rsidRDefault="00D41AD3" w:rsidP="00D41AD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finansuoti dingusių vaikų karštosios telefono linijos numerio 116000 veiklą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295BF6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B9DB69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36,6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D232C53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685C8B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B32C05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AC8864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F95699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7BDF21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BF3FD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C2C9F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87EF7" w14:textId="77777777" w:rsidR="00D41AD3" w:rsidRPr="00F52CEC" w:rsidRDefault="00D41AD3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BB434" w14:textId="77777777" w:rsidR="00D41AD3" w:rsidRPr="00F52CEC" w:rsidRDefault="00D41AD3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D0CFF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36,6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8983C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36,6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50A8A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23AAF" w14:textId="77777777" w:rsidR="00D41AD3" w:rsidRPr="00F52CEC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220A70" w14:textId="77777777" w:rsidR="00D41AD3" w:rsidRPr="00F52CEC" w:rsidRDefault="00D41AD3" w:rsidP="00D41AD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C53603" w:rsidRPr="00F52CEC" w14:paraId="312CF6D8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544677" w14:textId="77777777" w:rsidR="003C4FC8" w:rsidRPr="00F52CEC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1.2.</w:t>
            </w:r>
            <w:r w:rsidRPr="00F52CE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4</w:t>
            </w:r>
            <w:r w:rsidR="0066552D" w:rsidRPr="00F52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1FFDAD" w14:textId="77777777" w:rsidR="003C4FC8" w:rsidRPr="00F52CEC" w:rsidRDefault="003C4FC8" w:rsidP="003C4F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Priemonė – išplėsti policijos elektronines paslaugas, teikiamas per Policijos elektroninių paslaugų sistemą </w:t>
            </w:r>
            <w:proofErr w:type="spellStart"/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ePolicija.lt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53A366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B059D2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7297FE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F3DC8C8" w14:textId="77777777" w:rsidR="003C4FC8" w:rsidRPr="00F52CEC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4C94DF" w14:textId="77777777" w:rsidR="003C4FC8" w:rsidRPr="002B3AC6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C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04F7FE5D" w14:textId="77777777" w:rsidR="003E73DF" w:rsidRPr="00F52CEC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E5F6F9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408958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E1DB78" w14:textId="77777777" w:rsidR="003E73DF" w:rsidRPr="002B3AC6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C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52AD7704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A7FF" w14:textId="77777777" w:rsidR="003C4FC8" w:rsidRPr="002B3AC6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C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3128CFC8" w14:textId="77777777" w:rsidR="003E73DF" w:rsidRPr="00F52CEC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805F3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8EA07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1BEE" w14:textId="77777777" w:rsidR="003E73DF" w:rsidRPr="002B3AC6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C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4687705F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ED077" w14:textId="77777777" w:rsidR="003C4FC8" w:rsidRPr="00F52CEC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04AE8" w14:textId="77777777" w:rsidR="003C4FC8" w:rsidRPr="00F52CEC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692C7" w14:textId="77777777" w:rsidR="003C4FC8" w:rsidRPr="00F52CEC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9B6BA" w14:textId="77777777" w:rsidR="003C4FC8" w:rsidRPr="00F52CEC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2406FC" w14:textId="77777777" w:rsidR="003C4FC8" w:rsidRPr="00F52CEC" w:rsidRDefault="003C4FC8" w:rsidP="003C4F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A00F3C" w:rsidRPr="00F52CEC" w14:paraId="10F01720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069BB4" w14:textId="77777777" w:rsidR="00A00F3C" w:rsidRPr="00F52CEC" w:rsidRDefault="00A00F3C" w:rsidP="00A00F3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901D10" w14:textId="77777777" w:rsidR="00A00F3C" w:rsidRPr="00F52CEC" w:rsidRDefault="00A00F3C" w:rsidP="00A00F3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s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umažinti smurto, ypač artimoje aplinkoje, mastą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8B7AC07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4F71BE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7CB60C3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4BF169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78F115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  <w:p w14:paraId="56C58559" w14:textId="1F4598F6" w:rsidR="00A00F3C" w:rsidRPr="00F52CEC" w:rsidRDefault="00CD62FD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99958C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  <w:p w14:paraId="090B237C" w14:textId="6AF3036E" w:rsidR="00A00F3C" w:rsidRPr="00F52CEC" w:rsidRDefault="00CD62FD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CF6D6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76185B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11FC5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  <w:p w14:paraId="1B7C91B3" w14:textId="72301B48" w:rsidR="00A00F3C" w:rsidRPr="00F52CEC" w:rsidRDefault="00CD62FD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E3E4C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  <w:p w14:paraId="12D89AEA" w14:textId="4897F0F6" w:rsidR="00A00F3C" w:rsidRPr="00F52CEC" w:rsidRDefault="00CD62FD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BCA6B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12252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727" w14:textId="1BD4AAE2" w:rsidR="00A00F3C" w:rsidRPr="00F52CEC" w:rsidRDefault="00CD62FD" w:rsidP="00A00F3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2 226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801F6" w14:textId="155A0E97" w:rsidR="00A00F3C" w:rsidRPr="00F52CEC" w:rsidRDefault="00CD62FD" w:rsidP="00A00F3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FF617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07AEA" w14:textId="77777777" w:rsidR="00A00F3C" w:rsidRPr="00F52CEC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684371" w14:textId="77777777" w:rsidR="00A00F3C" w:rsidRPr="00F52CEC" w:rsidRDefault="00A00F3C" w:rsidP="00A00F3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255" w:rsidRPr="00F52CEC" w14:paraId="4B2A17AA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B3EEA1" w14:textId="77777777" w:rsidR="00131255" w:rsidRPr="00F52CEC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D685AF" w14:textId="4A26E300" w:rsidR="00131255" w:rsidRPr="00F52CEC" w:rsidRDefault="00131255" w:rsidP="00EB250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EB250F">
              <w:rPr>
                <w:rFonts w:ascii="Times New Roman" w:hAnsi="Times New Roman" w:cs="Times New Roman"/>
                <w:strike/>
                <w:sz w:val="18"/>
                <w:szCs w:val="18"/>
              </w:rPr>
              <w:t>įgyvendinti patyčių, žalingų polinkių ir kitas prevencijos bei pagalbos vaikams programas</w:t>
            </w:r>
            <w:r w:rsidR="00EB250F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="00EB250F" w:rsidRPr="00EB250F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="00EB250F" w:rsidRPr="00EB250F">
              <w:rPr>
                <w:rFonts w:ascii="Times New Roman" w:hAnsi="Times New Roman"/>
                <w:b/>
                <w:sz w:val="18"/>
                <w:szCs w:val="18"/>
              </w:rPr>
              <w:t>rganizuoti kompleksinę pagalbą vaikui ir šeimai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D35355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830A5AA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505707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E279370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2A193C" w14:textId="77777777" w:rsidR="00131255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512C8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  <w:p w14:paraId="7F501F1A" w14:textId="3616D9FB" w:rsidR="00512C8C" w:rsidRPr="00512C8C" w:rsidRDefault="00512C8C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AFA835" w14:textId="77777777" w:rsidR="00512C8C" w:rsidRDefault="00512C8C" w:rsidP="00512C8C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512C8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  <w:p w14:paraId="3FC62C8B" w14:textId="31D4ADB4" w:rsidR="00131255" w:rsidRPr="00F52CEC" w:rsidRDefault="00512C8C" w:rsidP="00512C8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A7B354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976765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E9B48" w14:textId="77777777" w:rsidR="00512C8C" w:rsidRDefault="00512C8C" w:rsidP="00512C8C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512C8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  <w:p w14:paraId="47666B47" w14:textId="4347C5E3" w:rsidR="00131255" w:rsidRPr="00F52CEC" w:rsidRDefault="00512C8C" w:rsidP="00512C8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97E9" w14:textId="77777777" w:rsidR="00512C8C" w:rsidRDefault="00512C8C" w:rsidP="00512C8C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512C8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  <w:p w14:paraId="3F2E579D" w14:textId="57249884" w:rsidR="00131255" w:rsidRPr="00F52CEC" w:rsidRDefault="00512C8C" w:rsidP="00512C8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3ED30" w14:textId="77777777" w:rsidR="00131255" w:rsidRPr="00F52CEC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2B66" w14:textId="77777777" w:rsidR="00131255" w:rsidRPr="00F52CEC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09D54" w14:textId="6677299D" w:rsidR="00131255" w:rsidRPr="00F52CEC" w:rsidRDefault="00512C8C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07EFA" w14:textId="64DD8CFD" w:rsidR="00131255" w:rsidRPr="00F52CEC" w:rsidRDefault="00512C8C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40007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20A20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27B3197" w14:textId="77777777" w:rsidR="00131255" w:rsidRPr="00F52CEC" w:rsidRDefault="00131255" w:rsidP="0013125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Lietuvos Respublikos švietimo ir mokslo ministerija </w:t>
            </w:r>
          </w:p>
        </w:tc>
      </w:tr>
      <w:tr w:rsidR="00C53603" w:rsidRPr="00F52CEC" w14:paraId="6DF8701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DABC3D" w14:textId="77777777" w:rsidR="003C4FC8" w:rsidRPr="00F52CEC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1.3.2.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A7434B8" w14:textId="77777777" w:rsidR="003C4FC8" w:rsidRPr="00F52CEC" w:rsidRDefault="003C4FC8" w:rsidP="003C4FC8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– konkurso būdu atrinkti ir finansuoti specializuotos pagalbos centrų projektus, skirtus specializuotos kompleksinės pagalbos teikimui smurtą patyrusiems asmenims užtikrinti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175867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A72DED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750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99B404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9BCBE7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BEA3D93" w14:textId="77777777" w:rsidR="003C4FC8" w:rsidRPr="00F85DC3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DC3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  <w:p w14:paraId="74491660" w14:textId="28B170FB" w:rsidR="00131255" w:rsidRPr="00F85DC3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2EC693F" w14:textId="77777777" w:rsidR="00131255" w:rsidRPr="00F85DC3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DC3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  <w:p w14:paraId="328E5FD8" w14:textId="3A481770" w:rsidR="003C4FC8" w:rsidRPr="00F85DC3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FF9FA9" w14:textId="77777777" w:rsidR="003C4FC8" w:rsidRPr="00F85DC3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85DC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9CE717" w14:textId="77777777" w:rsidR="003C4FC8" w:rsidRPr="00F85DC3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5DC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A4F3F" w14:textId="77777777" w:rsidR="00131255" w:rsidRPr="00F85DC3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DC3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  <w:p w14:paraId="7C9F0152" w14:textId="7AB7FDC0" w:rsidR="003C4FC8" w:rsidRPr="00F85DC3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29408" w14:textId="77777777" w:rsidR="00131255" w:rsidRPr="00F85DC3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DC3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  <w:p w14:paraId="2CF5F0D1" w14:textId="7F8E9553" w:rsidR="003C4FC8" w:rsidRPr="00F85DC3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449C7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F5EE9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0828" w14:textId="44FDA378" w:rsidR="003C4FC8" w:rsidRPr="00F52CEC" w:rsidRDefault="00F85DC3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AB595" w14:textId="74946F8E" w:rsidR="003C4FC8" w:rsidRPr="00F52CEC" w:rsidRDefault="00F85DC3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4E0CE" w14:textId="77777777" w:rsidR="003C4FC8" w:rsidRPr="00F52CEC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12A35" w14:textId="77777777" w:rsidR="003C4FC8" w:rsidRPr="00F52CEC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DD1841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Lietuvos Respublikos socialinės apsaugos ir darbo ministerija </w:t>
            </w:r>
          </w:p>
        </w:tc>
      </w:tr>
      <w:tr w:rsidR="00131255" w:rsidRPr="00F52CEC" w14:paraId="22355B89" w14:textId="77777777" w:rsidTr="00CD5F09">
        <w:trPr>
          <w:cantSplit/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EF22E6D" w14:textId="77777777" w:rsidR="00131255" w:rsidRPr="00F52CEC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1.3.3.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EBEB6E" w14:textId="77777777" w:rsidR="00131255" w:rsidRPr="00F52CEC" w:rsidRDefault="00131255" w:rsidP="00131255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– organizuoti kompleksinių paslaugų teikimą vaikams, nukentėjusiems nuo smurto ar netiesioginio smurto artimoje aplinkoje (liudytojams), ir jų šeimų nariams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B3C118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0358EE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77B0E6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CA4CF0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F63D73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A02956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B5EA9CC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A4E422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0AAD8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E6AE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C5C41" w14:textId="77777777" w:rsidR="00131255" w:rsidRPr="00F52CEC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C088C" w14:textId="77777777" w:rsidR="00131255" w:rsidRPr="00F52CEC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CD84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943A1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48F0" w14:textId="77777777" w:rsidR="00131255" w:rsidRPr="00F52CEC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EE3AD" w14:textId="77777777" w:rsidR="00131255" w:rsidRPr="00F52CEC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F11813" w14:textId="77777777" w:rsidR="00131255" w:rsidRPr="00F52CEC" w:rsidRDefault="00131255" w:rsidP="0013125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Socialinės apsaugos ir darbo ministerija</w:t>
            </w:r>
          </w:p>
        </w:tc>
      </w:tr>
      <w:tr w:rsidR="007417BE" w:rsidRPr="00F52CEC" w14:paraId="5E67462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4055272" w14:textId="77777777" w:rsidR="007417BE" w:rsidRPr="00F52CEC" w:rsidRDefault="007417BE" w:rsidP="007417B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38E667" w14:textId="77777777" w:rsidR="007417BE" w:rsidRPr="00F52CEC" w:rsidRDefault="007417BE" w:rsidP="007417B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Uždavinys –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mažinti riziką pakartotinai nusikalsti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0EBA668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BA4F9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5D498FB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FDBBAF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1614FF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304E1C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63148FB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C9C9F5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590BF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ED9EF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B8AE7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9B07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56F4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88869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5FFB6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F9B3F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038737" w14:textId="77777777" w:rsidR="007417BE" w:rsidRPr="00F52CEC" w:rsidRDefault="007417BE" w:rsidP="007417B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255" w:rsidRPr="00F52CEC" w14:paraId="37CD8C18" w14:textId="77777777" w:rsidTr="00CD5F09">
        <w:trPr>
          <w:cantSplit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FC66FF" w14:textId="77777777" w:rsidR="00131255" w:rsidRPr="00F52CEC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1.4.1.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0080A06" w14:textId="77777777" w:rsidR="00131255" w:rsidRPr="00F52CEC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Priemonė – plėtoti laisvės atėmimo vietose socialinių įgūdžių lavinimo programas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75434C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0A3A083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051AA45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FDC306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2FB298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E34B48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CBEFBC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B8CC52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35B81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A250C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3E9B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CD40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0DD59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9C03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60286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B83A7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46879F" w14:textId="77777777" w:rsidR="00131255" w:rsidRPr="00F52CEC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Lietuvos Respublikos teisingumo ministerija (Kalėjimų departamentas prie Lietuvos Respublikos teisingumo ministerijos (toliau – Kalėjimų </w:t>
            </w:r>
            <w:r w:rsidRPr="00F52CEC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departamentas)</w:t>
            </w:r>
          </w:p>
        </w:tc>
      </w:tr>
      <w:tr w:rsidR="00131255" w:rsidRPr="00F52CEC" w14:paraId="32DCD272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844A6F" w14:textId="77777777" w:rsidR="00131255" w:rsidRPr="00F52CEC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1.4.2.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287CBB" w14:textId="77777777" w:rsidR="00131255" w:rsidRPr="00F52CEC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organizuoti priemones, skirtas smurto prevencijai ir kovai su priklausomybėmis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460E2A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9A413D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FC5B527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C35389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689BB7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2A995D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4A757B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89AA5A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92127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9A292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86DE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8C599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134FA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A5615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50F77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F05AC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696F3A" w14:textId="77777777" w:rsidR="00131255" w:rsidRPr="00F52CEC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Teisingumo ministerija (Kalėjimų </w:t>
            </w:r>
            <w:r w:rsidRPr="00F52CEC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departamentas)</w:t>
            </w:r>
          </w:p>
        </w:tc>
      </w:tr>
      <w:tr w:rsidR="00131255" w:rsidRPr="00F52CEC" w14:paraId="5BF94D4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82391A" w14:textId="77777777" w:rsidR="00131255" w:rsidRPr="00F52CEC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1.4.3.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AD5848C" w14:textId="775F0CA2" w:rsidR="00131255" w:rsidRPr="00F52CEC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į</w:t>
            </w:r>
            <w:r w:rsidRPr="00F52C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sigyti priemones, skirtas nuteistiesiems neleidžiamų turėti daiktų patekimo į laisvės atėmimo vietas užkardymui stiprinti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4AAA21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6D8178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F0C8506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582C5D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AAEF49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AA94F8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21B295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CCB25B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317B1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0917A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EDA9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14EE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2D291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4DD77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10170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0EC0C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EC5157" w14:textId="77777777" w:rsidR="00131255" w:rsidRPr="00F52CEC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Teisingumo ministerija (Kalėjimų </w:t>
            </w:r>
            <w:r w:rsidRPr="00F52CEC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departamentas)</w:t>
            </w:r>
          </w:p>
        </w:tc>
      </w:tr>
      <w:tr w:rsidR="00131255" w:rsidRPr="00F52CEC" w14:paraId="59A295AA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6173C85" w14:textId="77777777" w:rsidR="00131255" w:rsidRPr="00F52CEC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1.4.4.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7980F9" w14:textId="77777777" w:rsidR="00131255" w:rsidRPr="00F52CEC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organizuoti probacijos tarnybų prižiūrimiems nepilnamečiams kryptingą užimtumą skatinančias priemones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55B551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198445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8F42C79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5AFCE5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A495FC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1AD89C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F4C072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87C536" w14:textId="77777777" w:rsidR="00131255" w:rsidRPr="00F52CEC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55C65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655E0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93B47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408E1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583C4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CE2ED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A6715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140F5" w14:textId="77777777" w:rsidR="00131255" w:rsidRPr="00F52CEC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D5D6E9" w14:textId="77777777" w:rsidR="00131255" w:rsidRPr="00F52CEC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Teisingumo ministerija (Kalėjimų </w:t>
            </w:r>
            <w:r w:rsidRPr="00F52CEC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departamentas)</w:t>
            </w:r>
          </w:p>
        </w:tc>
      </w:tr>
      <w:tr w:rsidR="007417BE" w:rsidRPr="00F52CEC" w14:paraId="62CFD22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D547F9C" w14:textId="77777777" w:rsidR="007417BE" w:rsidRPr="00F52CEC" w:rsidRDefault="007417BE" w:rsidP="007417B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B0703E" w14:textId="77777777" w:rsidR="007417BE" w:rsidRPr="00F52CEC" w:rsidRDefault="007417BE" w:rsidP="007417B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Tikslas – sukurti aplinką, nepalankią organizuotam nusikalstamumui ir sunkiems bei labai sunkiems nusikaltimams vykdyti, ir mažinti sunkių ir labai sunkių, taip pat organizuotų nusikalstamų grupių daromų nusikaltimų žalą visuomenei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4CEDBEE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1 573,8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D81864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300,2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2CB9DA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E2AE0C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3BD1A3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215,2</w:t>
            </w:r>
          </w:p>
          <w:p w14:paraId="05E61470" w14:textId="5A5827F7" w:rsidR="00590308" w:rsidRPr="00F52CEC" w:rsidRDefault="00590308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62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</w:t>
            </w:r>
            <w:r w:rsidR="00CD62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AAC555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215,2</w:t>
            </w:r>
          </w:p>
          <w:p w14:paraId="40613402" w14:textId="04E43E26" w:rsidR="00590308" w:rsidRPr="00F52CEC" w:rsidRDefault="00CD62FD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14FA4E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BD36A68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62385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1 300,5</w:t>
            </w:r>
          </w:p>
          <w:p w14:paraId="18AD9C61" w14:textId="37F05410" w:rsidR="00590308" w:rsidRPr="00F52CEC" w:rsidRDefault="00590308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1 </w:t>
            </w:r>
            <w:r w:rsidR="00CD62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500D7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215,2</w:t>
            </w:r>
          </w:p>
          <w:p w14:paraId="730E1C82" w14:textId="1F11C917" w:rsidR="00590308" w:rsidRPr="00F52CEC" w:rsidRDefault="00590308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62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89059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A08A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1 085,3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B1DE" w14:textId="505289D3" w:rsidR="007417BE" w:rsidRPr="00F52CEC" w:rsidRDefault="007417BE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62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93C0F" w14:textId="38FFB345" w:rsidR="007417BE" w:rsidRPr="00F52CEC" w:rsidRDefault="007417BE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62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1DDF2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C663A" w14:textId="77777777" w:rsidR="007417BE" w:rsidRPr="00F52CEC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4AACB2" w14:textId="77777777" w:rsidR="007417BE" w:rsidRPr="00F52CEC" w:rsidRDefault="007417BE" w:rsidP="007417B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03" w:rsidRPr="00F52CEC" w14:paraId="7E7F5E1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BED3F4" w14:textId="77777777" w:rsidR="003C4FC8" w:rsidRPr="00D87E75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E75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D60CB0" w14:textId="77777777" w:rsidR="003C4FC8" w:rsidRPr="00D87E75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7E75">
              <w:rPr>
                <w:rFonts w:ascii="Times New Roman" w:hAnsi="Times New Roman" w:cs="Times New Roman"/>
                <w:sz w:val="18"/>
                <w:szCs w:val="18"/>
              </w:rPr>
              <w:t>Uždavinys – sustiprinti teisėsaugos institucijų atsaką sunkių ir labai sunkių, taip pat organizuotų nusikalstamų grupių daromų nusikaltimų organizatoriams, vykdytojams ir kitiems bendrininkams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B175A3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FA9C72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509E07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CB3980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0CA794" w14:textId="77777777" w:rsidR="003C4FC8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  <w:p w14:paraId="4369BDDD" w14:textId="0F85B2FC" w:rsidR="00D87E75" w:rsidRPr="00D87E75" w:rsidRDefault="00D87E7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AF4907" w14:textId="77777777" w:rsidR="003C4FC8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  <w:p w14:paraId="4AA5A35F" w14:textId="219161A5" w:rsidR="00D87E75" w:rsidRPr="00F52CEC" w:rsidRDefault="00D87E7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79566B" w14:textId="77777777" w:rsidR="003C4FC8" w:rsidRPr="00D87E75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F517B7" w14:textId="77777777" w:rsidR="003C4FC8" w:rsidRPr="00D87E75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BB116" w14:textId="77777777" w:rsidR="003C4FC8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  <w:p w14:paraId="619BC74E" w14:textId="15A57109" w:rsidR="00D87E75" w:rsidRPr="00D87E75" w:rsidRDefault="00D87E7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65CE5" w14:textId="77777777" w:rsidR="003C4FC8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  <w:p w14:paraId="3039F70B" w14:textId="7BA690BC" w:rsidR="00D87E75" w:rsidRPr="00F52CEC" w:rsidRDefault="00D87E7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73691" w14:textId="77777777" w:rsidR="003C4FC8" w:rsidRPr="00D87E75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51CCA" w14:textId="77777777" w:rsidR="003C4FC8" w:rsidRPr="00D87E75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E2922" w14:textId="400B6A71" w:rsidR="003C4FC8" w:rsidRPr="00F52CEC" w:rsidRDefault="00D87E7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CB638" w14:textId="10FF4B7E" w:rsidR="003C4FC8" w:rsidRPr="00F52CEC" w:rsidRDefault="00D87E7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77D61" w14:textId="2CFFDD78" w:rsidR="003C4FC8" w:rsidRPr="00F52CEC" w:rsidRDefault="00D87E7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AF9B" w14:textId="6EDFFD03" w:rsidR="003C4FC8" w:rsidRPr="00F52CEC" w:rsidRDefault="00D87E7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AAA9E14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C53603" w:rsidRPr="00F52CEC" w14:paraId="18D34875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74ACB03" w14:textId="77777777" w:rsidR="003C4FC8" w:rsidRPr="00F52CEC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2.1.1.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B26C2" w14:textId="77777777" w:rsidR="003C4FC8" w:rsidRPr="00F52CEC" w:rsidRDefault="003C4FC8" w:rsidP="003C4FC8">
            <w:pPr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Priemonė – </w:t>
            </w:r>
            <w:r w:rsidRPr="00F52CE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rengti kriminalinę žvalgybą ir ikiteisminius tyrimus vykdančių policijos pareigūnų mokymus jų gebėjimams stiprinti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EA8CE9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2C9578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6EF9BB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6F4C4F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CF3038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798CB2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172C8D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151DA7" w14:textId="77777777" w:rsidR="003C4FC8" w:rsidRPr="00F52CEC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4FE1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85E21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FE756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B5CA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D07A2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AB85A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F411F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EF71" w14:textId="77777777" w:rsidR="003C4FC8" w:rsidRPr="00F52CEC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CEBB033" w14:textId="77777777" w:rsidR="003C4FC8" w:rsidRPr="00F52CEC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Policijos departamentas</w:t>
            </w:r>
          </w:p>
        </w:tc>
      </w:tr>
      <w:tr w:rsidR="00D87E75" w:rsidRPr="00F52CEC" w14:paraId="2EB0474A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9A590F9" w14:textId="2556CB54" w:rsidR="00D87E75" w:rsidRP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E75">
              <w:rPr>
                <w:rFonts w:ascii="Times New Roman" w:hAnsi="Times New Roman" w:cs="Times New Roman"/>
                <w:b/>
                <w:sz w:val="18"/>
                <w:szCs w:val="18"/>
              </w:rPr>
              <w:t>2.1.1.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B7635E" w14:textId="1474A12F" w:rsidR="00D87E75" w:rsidRPr="00D87E75" w:rsidRDefault="00D87E75" w:rsidP="00D87E75">
            <w:pPr>
              <w:ind w:firstLine="0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D87E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Priemonė – įgyvendinti projektą </w:t>
            </w:r>
            <w:r w:rsidR="006C1DA1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Pr="00D87E75">
              <w:rPr>
                <w:rFonts w:ascii="Times New Roman" w:hAnsi="Times New Roman" w:cs="Times New Roman"/>
                <w:b/>
                <w:sz w:val="18"/>
                <w:szCs w:val="18"/>
              </w:rPr>
              <w:t>Specializuotų kriminalinės policijos padalinių pareigūnų kvalifikacijos kėlimas“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6BEED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B71C0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BA210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924BD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7403FE" w14:textId="0DC30EFD" w:rsidR="00D87E75" w:rsidRP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2CA0A68" w14:textId="0F22BF9A" w:rsidR="00D87E75" w:rsidRP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BFDF72C" w14:textId="431D398F" w:rsidR="00D87E75" w:rsidRP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002016" w14:textId="5335E8C8" w:rsidR="00D87E75" w:rsidRP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BD951" w14:textId="56302595" w:rsidR="00D87E75" w:rsidRPr="00D87E75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CAC80" w14:textId="101EB8AC" w:rsidR="00D87E75" w:rsidRPr="00D87E75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28D8E" w14:textId="059F5569" w:rsidR="00D87E75" w:rsidRPr="00D87E75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5F5F" w14:textId="4C9C5617" w:rsidR="00D87E75" w:rsidRPr="00D87E75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090BB" w14:textId="249F8BFF" w:rsidR="00D87E75" w:rsidRPr="00D87E75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D523E" w14:textId="17CA6EBC" w:rsidR="00D87E75" w:rsidRPr="00D87E75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8D531" w14:textId="4C06E582" w:rsidR="00D87E75" w:rsidRPr="00D87E75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762EA" w14:textId="3F9F8372" w:rsidR="00D87E75" w:rsidRPr="00D87E75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7E7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EA61A2" w14:textId="0497C21F" w:rsidR="00D87E75" w:rsidRPr="00D87E75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D87E75">
              <w:rPr>
                <w:rFonts w:ascii="Times New Roman" w:hAnsi="Times New Roman" w:cs="Times New Roman"/>
                <w:b/>
                <w:sz w:val="18"/>
                <w:szCs w:val="18"/>
              </w:rPr>
              <w:t>Policijos departamentas</w:t>
            </w:r>
          </w:p>
        </w:tc>
      </w:tr>
      <w:tr w:rsidR="00D87E75" w:rsidRPr="00F52CEC" w14:paraId="1B1627D5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8F5F41" w14:textId="2C706B1B" w:rsidR="00D87E75" w:rsidRPr="00F52CEC" w:rsidRDefault="00D87E75" w:rsidP="001613A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61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464E01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m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ažinti nusikalstamų veikų darymo elektroninėje erdvėje galimybes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2B4CE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1 273,6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326A9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430554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43B17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FC496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1988AB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40FA02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80893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8C3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B411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DE56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819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1 085,3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6BAF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FCDF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E2C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11EB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7538F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2D263438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02C549" w14:textId="28A41BD6" w:rsidR="00D87E75" w:rsidRPr="00F52CEC" w:rsidRDefault="00D87E75" w:rsidP="001613A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61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157501E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įgyvendinti projektą „Pajėgumų stiprinimas užkardant, atskleidžiant ir tiriant elektroninius nusikaltimus (I–II etapai)“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A97D7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1 253,6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A40288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A5EE5F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A9B77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1 253,6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AEFE53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391D1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A1CBD7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9E339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EC14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1 032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F0A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1F61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6A8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1 032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9798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869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F1D9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736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2D4E6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F52CEC" w14:paraId="3A787F8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AE0E8E" w14:textId="5633B072" w:rsidR="00D87E75" w:rsidRPr="00F52CEC" w:rsidRDefault="00D87E75" w:rsidP="001613A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61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7118A2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įgyvendinti projektą „Kibernetinių atakų ir kitų nusikaltimų elektroninėje erdvėje aptikimo stiprinimas (I–II etapai)“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2CAB76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EB896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802B56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F5A50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C8E65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23A826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A9BCF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FC2A91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CD582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980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FCFB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02F1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A70A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F6EA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6112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0BD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AFCDD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F52CEC" w14:paraId="0203C61D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C24B52" w14:textId="1804E0C1" w:rsidR="00D87E75" w:rsidRPr="00F52CEC" w:rsidRDefault="00D87E75" w:rsidP="001613A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61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D04F6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p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lėtoti veiksmingą kovą su prekyba žmonėmis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D81CD6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7B18C6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214,2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636CA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E4B656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D7D350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129,2</w:t>
            </w:r>
          </w:p>
          <w:p w14:paraId="4768DC09" w14:textId="164A1983" w:rsidR="00D87E75" w:rsidRPr="00F52CEC" w:rsidRDefault="00D87E75" w:rsidP="00CD62F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62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CCE149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129,2</w:t>
            </w:r>
          </w:p>
          <w:p w14:paraId="28F9D8F3" w14:textId="35BB7AD1" w:rsidR="00D87E75" w:rsidRPr="00F52CEC" w:rsidRDefault="00D87E75" w:rsidP="00CD62F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62F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04BD2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D9DAC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A30E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129,2</w:t>
            </w:r>
          </w:p>
          <w:p w14:paraId="1022BB07" w14:textId="1A84972D" w:rsidR="00D87E75" w:rsidRPr="00F52CEC" w:rsidRDefault="00CD62FD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DBC5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129,2</w:t>
            </w:r>
          </w:p>
          <w:p w14:paraId="4FDFCD78" w14:textId="365DE0DF" w:rsidR="00D87E75" w:rsidRPr="00F52CEC" w:rsidRDefault="00CD62FD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A495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C52C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0F476" w14:textId="76939797" w:rsidR="00D87E75" w:rsidRPr="00F52CEC" w:rsidRDefault="00CD62FD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2E0F" w14:textId="77D07963" w:rsidR="00D87E75" w:rsidRPr="00F52CEC" w:rsidRDefault="00CD62FD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AB1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EBA0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5326C9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723020D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D3F8E3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2.3.1.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FFFF8B5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Priemonė – </w:t>
            </w:r>
            <w:r w:rsidRPr="00F52CE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vykdyti bendras kriminalinės ir viešosios policijos pareigūnų prevencines priemones, skirtas 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kovai su prekyba žmonėmis,</w:t>
            </w:r>
            <w:r w:rsidRPr="00F52CE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ir 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dalyvauti Europos Sąjungos institucijų ir agentūrų bei tarptautinių organizacijų iniciatyvose, skirtose kovai su prekyba žmonėmis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F4F2D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163AE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DEFE0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5C4E08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E5C67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FB00D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5C3AD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24ABC0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D060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1DE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FAF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D47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D3FD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7B83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A89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977F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4B84BD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Policijos departamentas</w:t>
            </w:r>
          </w:p>
        </w:tc>
      </w:tr>
      <w:tr w:rsidR="00D87E75" w:rsidRPr="00F52CEC" w14:paraId="1282560D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69FF87" w14:textId="0E2F0FB4" w:rsidR="00D87E75" w:rsidRPr="00F52CEC" w:rsidRDefault="00D87E75" w:rsidP="001613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161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2</w:t>
            </w:r>
            <w:r w:rsidRPr="00F52CE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7CA2E6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Priemonė – 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organizuoti pareigūnų mokymus kovos su prekyba žmonėmis klausimais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824EF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1CF61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1969F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03A0A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379BE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6500A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D7CE2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0D92A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0DA2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CF15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28C4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CC0E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7B51" w14:textId="77777777" w:rsidR="00D87E75" w:rsidRPr="00295D6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5D6C"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78467" w14:textId="77777777" w:rsidR="00D87E75" w:rsidRPr="00295D6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5D6C"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5A2E" w14:textId="77777777" w:rsidR="00D87E75" w:rsidRPr="00295D6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5D6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6CCD" w14:textId="77777777" w:rsidR="00D87E75" w:rsidRPr="00295D6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5D6C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A1E95C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F52CEC" w14:paraId="1999300B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2BEC38" w14:textId="3E7A19B9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161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3</w:t>
            </w:r>
            <w:r w:rsidRPr="00F52CE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11DC5D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teikti socialinę pagalbą asmenims, nukentėjusiems ir galėjusiems nukentėti nuo prekybos žmonėmis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D3FA23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3F0E4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1425D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FBA33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B111C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80</w:t>
            </w:r>
          </w:p>
          <w:p w14:paraId="3E02E95D" w14:textId="01C94401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BF5CD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80</w:t>
            </w:r>
          </w:p>
          <w:p w14:paraId="185A8073" w14:textId="0E2EE67A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FE806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89124A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89CD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80</w:t>
            </w:r>
          </w:p>
          <w:p w14:paraId="3DE6EE4E" w14:textId="6CAAF921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0F14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80</w:t>
            </w:r>
          </w:p>
          <w:p w14:paraId="3F4489C1" w14:textId="6D893544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98F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A0C2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02402" w14:textId="3AF6AA45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22848" w14:textId="21FA93AB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03DE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3A86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A9036F5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Socialinės apsaugos ir darbo ministerija</w:t>
            </w:r>
          </w:p>
        </w:tc>
      </w:tr>
      <w:tr w:rsidR="00D87E75" w:rsidRPr="00F52CEC" w14:paraId="5221FFB5" w14:textId="77777777" w:rsidTr="00CD5F09">
        <w:trPr>
          <w:cantSplit/>
          <w:trHeight w:val="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4D4E413" w14:textId="6D39A3EC" w:rsidR="00D87E75" w:rsidRPr="00F52CEC" w:rsidRDefault="00D87E75" w:rsidP="001613A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161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4</w:t>
            </w:r>
            <w:r w:rsidRPr="00F52CE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3E6AB9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organizuoti ir įgyvendinti priemones prekybos žmonėmis prevencijai, baudžiamajam persekiojimui, nukentėjusiųjų nuo prekybos žmonėmis apsaugai ir pagalbai stiprinti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90E90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49EAF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C7218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5EFDA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36E5C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1A273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60131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7CA5C7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8F5C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A8D6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F1FF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9995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DC2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4CD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6707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51ED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6D960B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D87E75" w:rsidRPr="00F52CEC" w14:paraId="2164290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D5BA92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762F2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Tikslas – mažinti ir šalinti rizikos veiksnius, didinančius teroro aktų tikimybę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FC360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2 014,3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B06C6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177,3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93A789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30166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1 837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6D89BC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2 986,7</w:t>
            </w:r>
          </w:p>
          <w:p w14:paraId="5EDCEEC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06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C0CE5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174</w:t>
            </w:r>
          </w:p>
          <w:p w14:paraId="6BB9949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8701C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  <w:p w14:paraId="5B5D33A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932BC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2 812,7</w:t>
            </w:r>
          </w:p>
          <w:p w14:paraId="2603BEF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4 550,7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2211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4 004</w:t>
            </w:r>
          </w:p>
          <w:p w14:paraId="4A7C1F8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9CD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174</w:t>
            </w:r>
          </w:p>
          <w:p w14:paraId="28D6D3C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7F2B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  <w:p w14:paraId="7E77BD8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FF7A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3 830</w:t>
            </w:r>
          </w:p>
          <w:p w14:paraId="43BDBB3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4AB4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6 322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FC1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2DFC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1AC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5 807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72FD1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554F69E3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87E5C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A8738D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Uždavinys –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sukurti nepalankias sąlygas teroristinei veiklai Lietuvoje ir prisidėti prie tarptautinės bendrijos kovos su terorizmu pastangų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09C94B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1 462,3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0290B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147,3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77957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AD411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A78AF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2 399,7</w:t>
            </w:r>
          </w:p>
          <w:p w14:paraId="1C8AFDC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B3658D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144</w:t>
            </w:r>
          </w:p>
          <w:p w14:paraId="0EFA132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BCC49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  <w:p w14:paraId="26CE820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5F816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2 255,7</w:t>
            </w:r>
          </w:p>
          <w:p w14:paraId="79F499C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3 993,7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CFC3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3 974</w:t>
            </w:r>
          </w:p>
          <w:p w14:paraId="6825241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6A38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144</w:t>
            </w:r>
          </w:p>
          <w:p w14:paraId="721D5B9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ED9E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  <w:p w14:paraId="4B0AB2C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A901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3 830</w:t>
            </w:r>
          </w:p>
          <w:p w14:paraId="1CF64A2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7697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6 292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52BD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04A8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8BC8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5 807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6F5F89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4B695B9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9E14F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3.1.1.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97FA7C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stiprinti Lietuvos Respublikos valstybės saugumo departamento pajėgumus vykdyti žvalgybą kovos su terorizmu srityje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715951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7C2BFB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3AFEE76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5BFA22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697DF52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  <w:p w14:paraId="0B5EEEBC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3F960A3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  <w:p w14:paraId="20FD2BDA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B880D7C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110</w:t>
            </w:r>
          </w:p>
          <w:p w14:paraId="1D7A05DF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478</w:t>
            </w:r>
          </w:p>
          <w:p w14:paraId="6D3FFBD9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AADAAB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C1F0F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  <w:p w14:paraId="4BC0225E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5887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  <w:p w14:paraId="2697E77F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AC4F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110</w:t>
            </w:r>
          </w:p>
          <w:p w14:paraId="78171CE0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478</w:t>
            </w:r>
          </w:p>
          <w:p w14:paraId="29BBB6D6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1F427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04FCA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1C722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13985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478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878CF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2F80B4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Valstybės saugumo departamentas</w:t>
            </w:r>
          </w:p>
        </w:tc>
      </w:tr>
      <w:tr w:rsidR="00D87E75" w:rsidRPr="00F52CEC" w14:paraId="20E2E10B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ECC19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CCC8F4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sukurti elektroninės informacijos stebėsenos ir analizės sistemą, užtikrinančią veiksmingą teroristinių veikų prevenciją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460A76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1 315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0C3832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D49C26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7772A4F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1 315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9EDDA1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2 122</w:t>
            </w:r>
          </w:p>
          <w:p w14:paraId="76A96DE2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3 860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E975CE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593FAC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1EC692D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2 122</w:t>
            </w:r>
          </w:p>
          <w:p w14:paraId="358BA5F6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3 860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A9433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3 830</w:t>
            </w:r>
          </w:p>
          <w:p w14:paraId="18C44D75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C4EAE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467F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45572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3 830</w:t>
            </w:r>
          </w:p>
          <w:p w14:paraId="6EFED20C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1C2E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5 807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FA70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A597B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77F68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5 807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8F6358" w14:textId="77777777" w:rsidR="00D87E75" w:rsidRPr="00F52CEC" w:rsidRDefault="00D87E75" w:rsidP="00D87E75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Valstybės saugumo departamentas</w:t>
            </w:r>
          </w:p>
        </w:tc>
      </w:tr>
      <w:tr w:rsidR="00D87E75" w:rsidRPr="00F52CEC" w14:paraId="2D815322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E01C1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3.1.3.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A287EE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įgyvendinti projektą „Naujų technologijų, skirtų saugumui kylančiai rizikai ir ekstremalioms situacijoms valdyti, įdiegimas“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458CA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732B32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F106F3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48818E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2F3F8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A555C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D828B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9F506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C10F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32772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D333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2363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E481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DA6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0AA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8070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B25C0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F52CEC" w14:paraId="7A066EDA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55F09FB" w14:textId="77777777" w:rsidR="00D87E75" w:rsidRPr="002D1A12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1A12">
              <w:rPr>
                <w:rFonts w:ascii="Times New Roman" w:hAnsi="Times New Roman" w:cs="Times New Roman"/>
                <w:strike/>
                <w:sz w:val="18"/>
                <w:szCs w:val="18"/>
              </w:rPr>
              <w:t>3.1.4.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0EB8BA" w14:textId="77777777" w:rsidR="00D87E75" w:rsidRPr="002D1A12" w:rsidRDefault="00D87E75" w:rsidP="00D87E75">
            <w:pPr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1A12">
              <w:rPr>
                <w:rFonts w:ascii="Times New Roman" w:hAnsi="Times New Roman" w:cs="Times New Roman"/>
                <w:strike/>
                <w:sz w:val="18"/>
                <w:szCs w:val="18"/>
              </w:rPr>
              <w:t>Priemonė – organizuoti kriminalinės policijos pareigūnų, dirbančių kovos su terorizmu srityje, mokymus jų gebėjimams stiprinti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D1898A" w14:textId="77777777" w:rsidR="00D87E75" w:rsidRPr="002D1A12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966865" w14:textId="77777777" w:rsidR="00D87E75" w:rsidRPr="002D1A12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strike/>
                <w:sz w:val="16"/>
                <w:szCs w:val="16"/>
              </w:rPr>
              <w:t>3,3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B2FCECC" w14:textId="77777777" w:rsidR="00D87E75" w:rsidRPr="002D1A12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41D355C" w14:textId="77777777" w:rsidR="00D87E75" w:rsidRPr="002D1A12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94EEAD" w14:textId="77777777" w:rsidR="00D87E75" w:rsidRPr="002D1A12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  <w:p w14:paraId="1F953E0A" w14:textId="77777777" w:rsidR="00D87E75" w:rsidRPr="002D1A12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79BB48" w14:textId="77777777" w:rsidR="00D87E75" w:rsidRPr="002D1A12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  <w:p w14:paraId="48129518" w14:textId="77777777" w:rsidR="00D87E75" w:rsidRPr="002D1A12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EE8EB1" w14:textId="77777777" w:rsidR="00D87E75" w:rsidRPr="002D1A12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E4CF07" w14:textId="77777777" w:rsidR="00D87E75" w:rsidRPr="002D1A12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1842" w14:textId="77777777" w:rsidR="00D87E75" w:rsidRPr="002D1A12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A7836" w14:textId="77777777" w:rsidR="00D87E75" w:rsidRPr="002D1A12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2A075" w14:textId="77777777" w:rsidR="00D87E75" w:rsidRPr="002D1A12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2979F" w14:textId="77777777" w:rsidR="00D87E75" w:rsidRPr="002D1A12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2D1A12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F96EA" w14:textId="77777777" w:rsidR="00D87E75" w:rsidRPr="002D1A12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D54EA" w14:textId="77777777" w:rsidR="00D87E75" w:rsidRPr="002D1A12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80E8" w14:textId="77777777" w:rsidR="00D87E75" w:rsidRPr="002D1A12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10D55" w14:textId="77777777" w:rsidR="00D87E75" w:rsidRPr="002D1A12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3979E7" w14:textId="77777777" w:rsidR="00D87E75" w:rsidRPr="002D1A12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1A12">
              <w:rPr>
                <w:rFonts w:ascii="Times New Roman" w:hAnsi="Times New Roman" w:cs="Times New Roman"/>
                <w:strike/>
                <w:sz w:val="18"/>
                <w:szCs w:val="18"/>
              </w:rPr>
              <w:t>Policijos departamentas</w:t>
            </w:r>
          </w:p>
        </w:tc>
      </w:tr>
      <w:tr w:rsidR="00D87E75" w:rsidRPr="00F52CEC" w14:paraId="31A92F6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D79C8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9CC048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Uždavinys – sustiprinti potencialių terorizmo taikinių apsaugą ir atsparumą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58970C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B9893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D10E6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21FA4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18A66F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9D7D3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DA164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9667F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EEFA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BD43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9554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D5C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AB0E5" w14:textId="77777777" w:rsidR="00D87E75" w:rsidRPr="00C863AA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863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2239" w14:textId="77777777" w:rsidR="00D87E75" w:rsidRPr="00C863AA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863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AC72A" w14:textId="77777777" w:rsidR="00D87E75" w:rsidRPr="00C863AA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863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63D0" w14:textId="77777777" w:rsidR="00D87E75" w:rsidRPr="00C863AA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863A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FCD5F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799C0FE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8D92D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3.2.1.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46E998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Priemonė – įgyvendinti projektą „Lietuvos policijos antiteroristinių operacijų rinktinės „Aras“ snaiperių </w:t>
            </w:r>
            <w:proofErr w:type="spellStart"/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pajėgumų</w:t>
            </w:r>
            <w:proofErr w:type="spellEnd"/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 vykdant antiteroristines ir įkaitų išlaisvinimo operacijas stiprinimas (I-II etapai)“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7C3B7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403315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894F1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AB254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C2EAE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BBAFB1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F3F39E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79E4F7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BEA5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D31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1FDD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4EA92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78A1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ED1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C930B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D5A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5F2F0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F52CEC" w14:paraId="343C916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1C2F5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3.2.2.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B5135FC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įsigyti ginkluotės ir specialiųjų priemonių, skirtų tinkamai reaguoti į teroristines grėsmes ir joms užkardyti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590D77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A7D98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5131A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FEB18F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292C8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9DC90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F35DBC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3DFB3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C8D6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AA46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0FAE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257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927B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67D1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A9A4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657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6E36E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F52CEC" w14:paraId="205D2E9D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A4298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3.2.3.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DA614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dalyvauti kovos su terorizmo ir hibridinėmis grėsmėmis pratybose ir operacijose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AD2F24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A66A6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4E04D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1C376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86EE1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69E47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6E94D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505C8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C81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81B2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B09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1494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FA0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8416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A6A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2D17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2B9E399" w14:textId="59584524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(Viešojo saugumo tarnyba prie Vidaus reikalų ministerijos (toliau – Viešojo saugumo tarnyba)</w:t>
            </w:r>
          </w:p>
        </w:tc>
      </w:tr>
      <w:tr w:rsidR="00D87E75" w:rsidRPr="00F52CEC" w14:paraId="20B16627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D20DB2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6440E3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Tikslas – užtikrinti veiksmingą Europos Sąjungos išorės sienos kontrolę ir užkirsti kelią neteisėtai migracijai ir neteisėtai tarptautinei prekybai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1A372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3 941,8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7C24D2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733,8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4177CC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1BD35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A88593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4 351,8</w:t>
            </w:r>
          </w:p>
          <w:p w14:paraId="5BD4A42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3 994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AA0CC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733,8</w:t>
            </w:r>
          </w:p>
          <w:p w14:paraId="21B86F3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8EF9F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  <w:p w14:paraId="7718CEB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DBF866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3 618</w:t>
            </w:r>
          </w:p>
          <w:p w14:paraId="0794906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4E84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4 336,8</w:t>
            </w:r>
          </w:p>
          <w:p w14:paraId="4500E23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3 974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2FE5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733,8</w:t>
            </w:r>
          </w:p>
          <w:p w14:paraId="7E144FC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89D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  <w:p w14:paraId="6924098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F427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3 603</w:t>
            </w:r>
          </w:p>
          <w:p w14:paraId="60F5735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3 159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6E5F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3 779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026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8F79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60E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C82E9F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7F6E4290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A8983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EE48311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Uždavinys – tobulinti Europos Sąjungos išorės sienos valdymą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85248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D6301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100E52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633B5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E776D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3 869</w:t>
            </w:r>
          </w:p>
          <w:p w14:paraId="39C68C2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FB14D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BA58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  <w:p w14:paraId="55E9AD3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0A7F9C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3 369</w:t>
            </w:r>
          </w:p>
          <w:p w14:paraId="4725B0A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7492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3 900</w:t>
            </w:r>
          </w:p>
          <w:p w14:paraId="28BDD82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3 424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FD2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08DD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  <w:p w14:paraId="5C1F3DE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7F45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3 400</w:t>
            </w:r>
          </w:p>
          <w:p w14:paraId="21853A0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097A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3 464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7C65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04F5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1B49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24A1757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561F5763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FC85F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4.1.1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AC7E71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diegti sienos stebėjimo sistemas ir kurti infrastruktūrą prie Europos Sąjungos išorės sienos su Rusijos Federacija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7B9ED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3 048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89D6F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082CA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A6C11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3 048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4B4E5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3 369</w:t>
            </w:r>
          </w:p>
          <w:p w14:paraId="5508A96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2 930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58D4A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E2CF8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240451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3 369</w:t>
            </w:r>
          </w:p>
          <w:p w14:paraId="16A81F9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2 930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895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3 400</w:t>
            </w:r>
          </w:p>
          <w:p w14:paraId="16D59B8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2 924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CB8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CDB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E79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3 400</w:t>
            </w:r>
          </w:p>
          <w:p w14:paraId="4920D2C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2 924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30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2 964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107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F4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DC4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2 964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A15AA5" w14:textId="2A615158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(Valstybės sienos apsaugos tarnyba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prie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Lietuvos Respublikos v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idaus reikalų ministerijos (toliau – Valstybės sienos apsaugos tarnyba)</w:t>
            </w:r>
          </w:p>
        </w:tc>
      </w:tr>
      <w:tr w:rsidR="00D87E75" w:rsidRPr="00F52CEC" w14:paraId="62633596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685D1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4.1.2.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C7F2F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– užtikrinti nuolatinį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Valstybės sienos apsaugos tarnybos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orlaivių budėjimą (24 valandas per parą, 7 paras per savaitę) ir orlaivių panaudojimo funkcionalumą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C04BF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2E131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9F88E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B5442F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A99BBEB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6CB1D6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34F6D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228</w:t>
            </w:r>
          </w:p>
          <w:p w14:paraId="0FEEE6A2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129BBB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D4EB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BC8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CA9C2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228</w:t>
            </w:r>
          </w:p>
          <w:p w14:paraId="38894BE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26B6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F6A5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F8B9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AB64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E7B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8CBE08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(Valstybės sienos apsaugos tarnyba)</w:t>
            </w:r>
          </w:p>
        </w:tc>
      </w:tr>
      <w:tr w:rsidR="00D87E75" w:rsidRPr="00F52CEC" w14:paraId="563C7BA0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0B9EE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FDC9EFF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Uždavinys – 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sustiprinti neteisėtos migracijos prevenciją ir kontrolę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DCC7F9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48A83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6A1B5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A714C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D5A14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309</w:t>
            </w:r>
          </w:p>
          <w:p w14:paraId="3A98684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E6071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</w:t>
            </w:r>
          </w:p>
          <w:p w14:paraId="2AAB1B9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14ED4C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45134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288B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263</w:t>
            </w:r>
          </w:p>
          <w:p w14:paraId="05433FE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6501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</w:t>
            </w:r>
          </w:p>
          <w:p w14:paraId="276B426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FE86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36F9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203</w:t>
            </w:r>
          </w:p>
          <w:p w14:paraId="503DBCB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D9AC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7F6D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B6F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96DF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3D3C3A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4A7CCD8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5F7AF2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4.2.1.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EFC7D3E" w14:textId="4CA0CEA4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– rekonstruoti ir </w:t>
            </w:r>
            <w:r w:rsidRPr="00991432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remontuoti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statyti 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Valstybės sienos apsaugos tarnybos pastatus, naudojamus Valstybės sienos apsaugos tarnybos Užsieniečių registracijos centro (toliau – Užsieniečių registracijos centras) reikmėms, siekiant gerinti sulaikytų trečiųjų šalių piliečių ir prieglobsčio prašytojų apgyvendinimo ir priėmimo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 sąlygas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5D7983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0B3CBB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22596D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19A0B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D3631D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22DDE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A77D7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385584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8AD6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203</w:t>
            </w:r>
          </w:p>
          <w:p w14:paraId="0540394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341B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2EA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707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203</w:t>
            </w:r>
          </w:p>
          <w:p w14:paraId="3932466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235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297F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607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B48E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8367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B3EFD00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(Valstybės sienos apsaugos tarnyba)</w:t>
            </w:r>
          </w:p>
        </w:tc>
      </w:tr>
      <w:tr w:rsidR="00D87E75" w:rsidRPr="00F52CEC" w14:paraId="6CC46931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E6914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60690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–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organizuoti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Valstybės sienos apsaugos tarnybos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 pareigūnų, dirbančių užsieniečių kontrolės bei grąžinimo srityje, mokymus jų gebėjimams stiprinti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AACEC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CC2EF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3399AB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9B155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8E1A0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8A12B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FD57A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1801F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08DA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7954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70C4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DE15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9DA1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13D6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DCBC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0251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BDC480A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(Valstybės sienos apsaugos tarnyba)</w:t>
            </w:r>
          </w:p>
        </w:tc>
      </w:tr>
      <w:tr w:rsidR="00D87E75" w:rsidRPr="00F52CEC" w14:paraId="5A2807E9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047A8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4.2.3.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4DD857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a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prūpinti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Valstybės sienos apsaugos tarnybos struktūrinius padalinius priemonėmis, būtinomis prieglobsčio prašytojams ir sulaikytiems užsieniečiams tinkamai priimti ir laikinai apgyvendinti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558902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75F1B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C6A0B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1179C1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78CE23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  <w:p w14:paraId="6D88D34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51E3E5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  <w:p w14:paraId="644A205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AC68A5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DB4CC1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694E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  <w:p w14:paraId="438C2AA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36DB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  <w:p w14:paraId="4DE15DA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1BCE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0A4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05B3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8BAC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388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FFD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AECE2A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(Valstybės sienos apsaugos tarnyba)</w:t>
            </w:r>
          </w:p>
        </w:tc>
      </w:tr>
      <w:tr w:rsidR="00D87E75" w:rsidRPr="00F52CEC" w14:paraId="2FD0D188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C449C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4.3.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4FA38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p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lėtoti veiksmingą kovą su neteisėta tarptautine prekyba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42118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A7D99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173,8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5426E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64BDE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D67F9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0BEAA06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1928C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373E101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FC2C3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39A02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21EB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1221E40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5A5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75351F2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5A6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D506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30B8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D76F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A659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DC4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EA266D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26D0FF4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03262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4.3.1.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DB4E2F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užtikrinti tinkamą krovininių automobilių bei jais gabenamų krovinių ir konteinerių tikrinimo įrangos veikimą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053148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E4836E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6EC89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11CA6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8FB0A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4079F16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2FEA3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4639375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C0CEC0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C6D5A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03C9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7521588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E0D8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1C6AEA9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3D5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8DDD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3538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346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EABB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E0E4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D5A2BD" w14:textId="727A5995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Lietuvos Respublikos finansų ministerija (Muitinės departamentas prie Lietuvos Respublikos finansų ministerijos (toliau – Muitinės departamentas)</w:t>
            </w:r>
          </w:p>
        </w:tc>
      </w:tr>
      <w:tr w:rsidR="00D87E75" w:rsidRPr="00F52CEC" w14:paraId="038BB037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DF3A9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0D771D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Tikslas – sustiprinti apsaugą nuo gaisrų, ekstremaliųjų įvykių bei situacijų ir užtikrinti kvalifikuotą pagalbą gresiant ar susidarius ekstremaliajai situacijai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3848A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4759C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4BE27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3C9C1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43C1D0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1 389</w:t>
            </w:r>
          </w:p>
          <w:p w14:paraId="3132821E" w14:textId="51783080" w:rsidR="00D87E75" w:rsidRPr="00F52CEC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B673F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8AC37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17A4B4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1 369</w:t>
            </w:r>
          </w:p>
          <w:p w14:paraId="5BA6DDD3" w14:textId="38B1FF2D" w:rsidR="00D87E75" w:rsidRPr="00F52CEC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8CB3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1 979</w:t>
            </w:r>
          </w:p>
          <w:p w14:paraId="1FB97FA3" w14:textId="0708BAA6" w:rsidR="00D87E75" w:rsidRPr="00F52CEC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</w:t>
            </w:r>
            <w:r w:rsidR="00D87E75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2449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E2D6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1568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1 959</w:t>
            </w:r>
          </w:p>
          <w:p w14:paraId="2D71987E" w14:textId="0C246AAF" w:rsidR="00D87E75" w:rsidRPr="00F52CEC" w:rsidRDefault="00DD4BEE" w:rsidP="00DD4BE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</w:t>
            </w:r>
            <w:r w:rsidR="00D87E7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 w:rsidR="00D87E75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3E1A0" w14:textId="42D21985" w:rsidR="00D87E75" w:rsidRPr="00F52CEC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1 089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3BEB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9768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534BE" w14:textId="3191FFA2" w:rsidR="00D87E75" w:rsidRPr="00F52CEC" w:rsidRDefault="00DD4BEE" w:rsidP="00DD4B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765481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7C362B4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0F3EC4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BB048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Uždavinys –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stiprinti priešgaisrines gelbėjimo pajėgas, plėtoti savanorių ugniagesių veiklą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AA82F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70281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BE975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4C13CD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44832E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0D60BE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E9489E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7AE74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6EF3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3C21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A024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961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9D071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E6D4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2D16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80E1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56198F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530EEBA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27EE3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EA3AC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Priemonė – organizuoti savanorių ugniagesių veiklą propaguojančius renginius ir gaisrų prevencijos akcijas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FDE924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89DA1E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258F00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FD704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DC9E41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3FD69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192EE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296D7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88F3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B4B41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2FCB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6CFE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1AFD3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2F76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A551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FBE1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96CEEB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(Priešgaisrinės apsaugos ir gelbėjimo departamentas)</w:t>
            </w:r>
          </w:p>
        </w:tc>
      </w:tr>
      <w:tr w:rsidR="00D87E75" w:rsidRPr="00F52CEC" w14:paraId="50DCCF43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7415B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725E2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s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tiprinti civilinės saugos sistemos parengtį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92F96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779CB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C41BA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66BE1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696ACE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1 369</w:t>
            </w:r>
          </w:p>
          <w:p w14:paraId="6D73F720" w14:textId="0D2174D8" w:rsidR="00D87E75" w:rsidRPr="00F52CEC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DC855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AF3C75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33876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1 369</w:t>
            </w:r>
          </w:p>
          <w:p w14:paraId="44DDA3BA" w14:textId="3B235DE3" w:rsidR="00D87E75" w:rsidRPr="00F52CEC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EEA5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1 959</w:t>
            </w:r>
          </w:p>
          <w:p w14:paraId="53D0E84A" w14:textId="5A75300E" w:rsidR="00D87E75" w:rsidRPr="00F52CEC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C532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F953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CAE8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1 959</w:t>
            </w:r>
          </w:p>
          <w:p w14:paraId="2D5076CB" w14:textId="028F892E" w:rsidR="00D87E75" w:rsidRPr="00F52CEC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05FE" w14:textId="08C84C93" w:rsidR="00D87E75" w:rsidRPr="00F52CEC" w:rsidRDefault="00DD4BEE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963F" w14:textId="299AEB5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D8D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F7471" w14:textId="1AF262F1" w:rsidR="00D87E75" w:rsidRPr="00F52CEC" w:rsidRDefault="00DD4BEE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D2DFB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0240FE78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08132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5.2.1.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AD2D85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Priemonė – sukaupti reikiamas valstybės rezervo civilinės saugos priemonių atsargas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5C35FE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42B48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154F5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9115A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DF83A6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E544A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86ABC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78E29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608B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9C5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FD2B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425F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C933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869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36EE9" w14:textId="2525FCF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2C22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E2B9B" w14:textId="54931509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869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6B950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(Priešgaisrinės apsaugos ir gelbėjimo departamentas)</w:t>
            </w:r>
          </w:p>
        </w:tc>
      </w:tr>
      <w:tr w:rsidR="00D87E75" w:rsidRPr="00F52CEC" w14:paraId="0F09F597" w14:textId="77777777" w:rsidTr="009444CC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6EFBAB" w14:textId="77777777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DD4BEE">
              <w:rPr>
                <w:rFonts w:ascii="Times New Roman" w:hAnsi="Times New Roman" w:cs="Times New Roman"/>
                <w:strike/>
                <w:sz w:val="18"/>
                <w:szCs w:val="18"/>
              </w:rPr>
              <w:t>5.2.2.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B979D5" w14:textId="2D2B9488" w:rsidR="00D87E75" w:rsidRPr="00DD4BEE" w:rsidRDefault="00D87E75" w:rsidP="00D87E75">
            <w:pPr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DD4BEE">
              <w:rPr>
                <w:rFonts w:ascii="Times New Roman" w:hAnsi="Times New Roman" w:cs="Times New Roman"/>
                <w:strike/>
                <w:sz w:val="18"/>
                <w:szCs w:val="18"/>
              </w:rPr>
              <w:t>Priemonė – modernizuoti perspėjimo sirenomis sistemą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483BF63" w14:textId="77777777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521F17" w14:textId="77777777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27FA54D" w14:textId="77777777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F53CAF" w14:textId="77777777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25EAE1" w14:textId="77777777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14:paraId="25B08365" w14:textId="7BEDF3C7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AD825E" w14:textId="77777777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6F57B2" w14:textId="77777777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8411C4" w14:textId="77777777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14:paraId="75AA7EB1" w14:textId="72AE1958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B3B1F" w14:textId="77777777" w:rsidR="00D87E75" w:rsidRPr="00DD4BEE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  <w:p w14:paraId="17A7E09E" w14:textId="1C0F2F25" w:rsidR="00D87E75" w:rsidRPr="00DD4BEE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C466" w14:textId="77777777" w:rsidR="00D87E75" w:rsidRPr="00DD4BEE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B3CF9" w14:textId="77777777" w:rsidR="00D87E75" w:rsidRPr="00DD4BEE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ECD9D" w14:textId="77777777" w:rsidR="00D87E75" w:rsidRPr="00DD4BEE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D4BEE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  <w:p w14:paraId="1862B982" w14:textId="0D9060C2" w:rsidR="00D87E75" w:rsidRPr="00DD4BEE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37B6B" w14:textId="1F662F7D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8921" w14:textId="6FB57569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A399" w14:textId="086A43BE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7F642" w14:textId="76DC9C6F" w:rsidR="00D87E75" w:rsidRPr="00DD4BEE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BFEF501" w14:textId="77777777" w:rsidR="00D87E75" w:rsidRPr="00DD4BEE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DD4BEE">
              <w:rPr>
                <w:rFonts w:ascii="Times New Roman" w:hAnsi="Times New Roman" w:cs="Times New Roman"/>
                <w:strike/>
                <w:sz w:val="18"/>
                <w:szCs w:val="18"/>
              </w:rPr>
              <w:t>Vidaus reikalų ministerija (Priešgaisrinės apsaugos ir gelbėjimo departamentas)</w:t>
            </w:r>
          </w:p>
        </w:tc>
      </w:tr>
      <w:tr w:rsidR="00D87E75" w:rsidRPr="00F52CEC" w14:paraId="78712242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1F6D9D" w14:textId="49EFA6B9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5.2.</w:t>
            </w:r>
            <w:r w:rsidRPr="00DD4BEE">
              <w:rPr>
                <w:rFonts w:ascii="Times New Roman" w:hAnsi="Times New Roman" w:cs="Times New Roman"/>
                <w:strike/>
                <w:sz w:val="18"/>
                <w:szCs w:val="18"/>
              </w:rPr>
              <w:t>3</w:t>
            </w:r>
            <w:r w:rsidR="00DD4BE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BCC5A7" w14:textId="2E388915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Priemonė – įrengti perspėjimo sirenomis sistemą </w:t>
            </w: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branduolinės elektrinės, statomos Baltarusijos Respublikoje, Astravo rajone,</w:t>
            </w:r>
            <w:r w:rsidRPr="00F52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galimo poveikio zonoje</w:t>
            </w:r>
            <w:r w:rsidRPr="00C238E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0F7522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18CFF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1EEBFA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3B0E6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A39F9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400</w:t>
            </w:r>
          </w:p>
          <w:p w14:paraId="4B2E4377" w14:textId="228F6CCF" w:rsidR="00D87E75" w:rsidRPr="00F52CEC" w:rsidRDefault="009C79D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DEFD61" w14:textId="77777777" w:rsidR="00D87E75" w:rsidRPr="009444C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4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AB4137" w14:textId="77777777" w:rsidR="00D87E75" w:rsidRPr="009444C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4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F19FB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400</w:t>
            </w:r>
          </w:p>
          <w:p w14:paraId="5988126E" w14:textId="155F0C98" w:rsidR="00D87E75" w:rsidRPr="00F52CEC" w:rsidRDefault="009C79D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7EA97" w14:textId="77777777" w:rsidR="00D87E75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590</w:t>
            </w:r>
          </w:p>
          <w:p w14:paraId="002F7A87" w14:textId="23C2AF68" w:rsidR="00D87E75" w:rsidRPr="00F52CEC" w:rsidRDefault="009C79D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  <w:p w14:paraId="387C2E1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0DFCF" w14:textId="77777777" w:rsidR="00D87E75" w:rsidRPr="009444C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4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B396" w14:textId="77777777" w:rsidR="00D87E75" w:rsidRPr="009444C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4C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43B7D" w14:textId="77777777" w:rsidR="00D87E75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590</w:t>
            </w:r>
          </w:p>
          <w:p w14:paraId="5D1AF483" w14:textId="08B19119" w:rsidR="00D87E75" w:rsidRPr="00F52CEC" w:rsidRDefault="009C79D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33814" w14:textId="4FDE3198" w:rsidR="00D87E75" w:rsidRPr="009444CC" w:rsidRDefault="009C79D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B4615" w14:textId="77777777" w:rsidR="00D87E75" w:rsidRPr="009444C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8659" w14:textId="77777777" w:rsidR="00D87E75" w:rsidRPr="009444C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ABB55" w14:textId="0F03CD13" w:rsidR="00D87E75" w:rsidRPr="009444CC" w:rsidRDefault="009C79D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616BC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(Priešgaisrinės apsaugos ir gelbėjimo departamentas)</w:t>
            </w:r>
          </w:p>
        </w:tc>
      </w:tr>
      <w:tr w:rsidR="00D87E75" w:rsidRPr="00F52CEC" w14:paraId="26464F84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3C442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10321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Tikslas – didinti teisėsaugos institucijų ir kitų valstybės įstaigų, kurioms pavesti su viešojo saugumo stiprinimu tiesiogiai susiję uždaviniai, veiklos veiksmingumą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E5F4C1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F7DC9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D731F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A50D7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02CA0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142</w:t>
            </w:r>
          </w:p>
          <w:p w14:paraId="0E0C432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7A2C1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</w:t>
            </w:r>
          </w:p>
          <w:p w14:paraId="74FACCF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49612A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C571C8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132</w:t>
            </w:r>
          </w:p>
          <w:p w14:paraId="54EE9B9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F32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105</w:t>
            </w:r>
          </w:p>
          <w:p w14:paraId="648141E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203</w:t>
            </w:r>
          </w:p>
          <w:p w14:paraId="4DCA759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D010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</w:t>
            </w:r>
          </w:p>
          <w:p w14:paraId="6CEE7DE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1F97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1FC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E997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330D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59F9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93F7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03EA7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06C93549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6539A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62303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s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tiprinti teisėsaugos institucijų ir kitų valstybės įstaigų, kurioms pavesti su viešojo saugumo stiprinimu tiesiogiai susiję uždaviniai, pajėgumą ir gebėjimus užtikrinti viešąjį saugumą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E142D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CE122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9BA9D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BCFECE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BF681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142</w:t>
            </w:r>
          </w:p>
          <w:p w14:paraId="34098AB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D1C075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</w:t>
            </w:r>
          </w:p>
          <w:p w14:paraId="6751910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F35BB3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D237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132</w:t>
            </w:r>
          </w:p>
          <w:p w14:paraId="0F26ACA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A586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105</w:t>
            </w:r>
          </w:p>
          <w:p w14:paraId="5CDDA00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203</w:t>
            </w:r>
          </w:p>
          <w:p w14:paraId="3D5068F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75EF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</w:t>
            </w:r>
          </w:p>
          <w:p w14:paraId="7163DD8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6B18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688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A9B2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AD3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4123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B5A3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AFC29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7BE1B15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0DF2D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2AA462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sukurti analitines priemones, skirtas nusikalstamumui, kaip socialiniam reiškiniui, tirti naudojantis pažangiausiomis informacinėmis technologijomis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F121F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AFC1F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B0E90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E8E30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5B290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0422AC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6F7BA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E725A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B96A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EBC7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FEAA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097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BFD8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B11B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29CB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354E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E4DDB45" w14:textId="5ACBA74F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(Informatikos ir ryšių departamentas prie Lietuvos Respublikos vidaus reikalų ministerijos (toliau – Informatikos ir ryšių departamentas)</w:t>
            </w:r>
          </w:p>
        </w:tc>
      </w:tr>
      <w:tr w:rsidR="00D87E75" w:rsidRPr="00F52CEC" w14:paraId="1061FE02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C5E520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6.1.2.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7E433D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integruoti Tarptautinį nusikaltimų klasifikatorių į Nusikalstamų veikų žinybinį registrą, siekiant rengti tarptautiniu mastu palyginamąją statistinę informaciją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BE673C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F51D8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7A4AF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99A7E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CC785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87</w:t>
            </w:r>
          </w:p>
          <w:p w14:paraId="2A3210B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B7947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66C7999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5BC8B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30CBCE" w14:textId="77777777" w:rsidR="00D87E75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87</w:t>
            </w:r>
          </w:p>
          <w:p w14:paraId="2449D3FA" w14:textId="3F55DEA2" w:rsidR="00D87E75" w:rsidRPr="00834120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14:paraId="7907932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5EA0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22110AA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2944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638EC83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5070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BAF3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084D039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F2C9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F79C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5D2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1828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D9FA3E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(Informatikos ir ryšių departamentas)</w:t>
            </w:r>
          </w:p>
        </w:tc>
      </w:tr>
      <w:tr w:rsidR="00D87E75" w:rsidRPr="00F52CEC" w14:paraId="07F6FAE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5A524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6.1.3.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12D5B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Priemonė – išplėsti Įtariamųjų, kaltinamųjų ir nuteistųjų registro galimybes (padidinti registro duomenų apimtį, nustatyti sąsajas su Integruota baudžiamojo proceso informacine sistema, sukurti efektyvių duomenų analizės priemonių)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9EA81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A3AB43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EDFDA2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22816F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05661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2A0C8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2E3EF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31CFD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E28B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D41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F6D9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C533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1F7B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A10C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2C41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79D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A8349C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Vidaus reikalų ministerija (Informatikos ir ryšių departamentas)</w:t>
            </w:r>
          </w:p>
        </w:tc>
      </w:tr>
      <w:tr w:rsidR="00D87E75" w:rsidRPr="00F52CEC" w14:paraId="7A05B2A3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904F6B1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6.1.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4</w:t>
            </w:r>
            <w:r w:rsidRPr="00F52CE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78BEAA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Priemonė – dalyvauti Europos Sąjungos finansuojamuose projektuose policijos pareigūnų gebėjimams tobulinti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375BD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BCB506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D743B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4DE9A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0A40AE" w14:textId="77777777" w:rsid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5</w:t>
            </w:r>
          </w:p>
          <w:p w14:paraId="36601AD8" w14:textId="77777777" w:rsidR="00D87E75" w:rsidRPr="007C05AD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FF29CD3" w14:textId="77777777" w:rsid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5</w:t>
            </w:r>
          </w:p>
          <w:p w14:paraId="397701A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87239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6CE2A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FB3C7" w14:textId="77777777" w:rsid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0EE098FC" w14:textId="77777777" w:rsidR="00D87E75" w:rsidRPr="007C05AD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9BE28" w14:textId="77777777" w:rsid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62E0F0B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F47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39FA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18D2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030A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79F0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CD55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823A5D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F52CEC" w14:paraId="38EFC628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A3018A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6.1.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5</w:t>
            </w:r>
            <w:r w:rsidRPr="00F52CE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37EDB61" w14:textId="7609D43F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– 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dalyvauti Europos žandarmerijos specialiųjų pajėgų (EUROGEN</w:t>
            </w:r>
            <w:r w:rsidRPr="000A50E0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FOR) organizuojamuose </w:t>
            </w:r>
            <w:r w:rsidRPr="00F52CEC">
              <w:rPr>
                <w:rFonts w:ascii="Times New Roman" w:hAnsi="Times New Roman" w:cs="Times New Roman"/>
                <w:strike/>
                <w:sz w:val="18"/>
                <w:szCs w:val="18"/>
              </w:rPr>
              <w:t>pasitarimuose ir priemonėse</w:t>
            </w: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2CEC">
              <w:rPr>
                <w:rFonts w:ascii="Times New Roman" w:hAnsi="Times New Roman" w:cs="Times New Roman"/>
                <w:b/>
                <w:sz w:val="18"/>
                <w:szCs w:val="18"/>
              </w:rPr>
              <w:t>renginiuose ir kitose tarptautinėse priemonėse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B306A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14376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9D2282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41BDC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1195781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3EA0F1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B1166B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B5D62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52A06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A0743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5827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C82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01BE4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ADBC3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8AD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3A95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43CBD6" w14:textId="77777777" w:rsidR="00D87E75" w:rsidRPr="00F52CEC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sz w:val="18"/>
                <w:szCs w:val="18"/>
              </w:rPr>
              <w:t>Vidaus reikalų ministerija (Viešojo saugumo tarnyba)</w:t>
            </w:r>
          </w:p>
        </w:tc>
      </w:tr>
      <w:tr w:rsidR="00D87E75" w:rsidRPr="00F52CEC" w14:paraId="27DC3472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91B84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 Iš viso Lietuvos Respublikos valstybės biudžeto lėšų, iš jų: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E579480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8 901,2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E8AD0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2 327,2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9426D5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46951E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6 574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773C8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10 434,4</w:t>
            </w:r>
          </w:p>
          <w:p w14:paraId="045A7AA4" w14:textId="6C91E1F7" w:rsidR="00D87E75" w:rsidRPr="00F52CEC" w:rsidRDefault="00D87E75" w:rsidP="009405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12 </w:t>
            </w:r>
            <w:r w:rsidR="009405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1F866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2 223,4</w:t>
            </w:r>
          </w:p>
          <w:p w14:paraId="3A73BFF6" w14:textId="1577A61E" w:rsidR="00D87E75" w:rsidRPr="00F52CEC" w:rsidRDefault="00D87E75" w:rsidP="001A20E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  <w:r w:rsidR="001A20E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98101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338</w:t>
            </w:r>
          </w:p>
          <w:p w14:paraId="35AE266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036A3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8 211</w:t>
            </w:r>
          </w:p>
          <w:p w14:paraId="1F0FDB44" w14:textId="627484C5" w:rsidR="00D87E75" w:rsidRPr="00F52CEC" w:rsidRDefault="00940529" w:rsidP="009405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  <w:r w:rsidR="00D87E75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B743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11 750,4</w:t>
            </w:r>
          </w:p>
          <w:p w14:paraId="5586BB92" w14:textId="139BA22C" w:rsidR="00D87E75" w:rsidRPr="00F52CEC" w:rsidRDefault="001A20E1" w:rsidP="009405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D87E75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9405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6BC7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2 218,4</w:t>
            </w:r>
          </w:p>
          <w:p w14:paraId="4508CE56" w14:textId="3A071CBE" w:rsidR="00D87E75" w:rsidRPr="00F52CEC" w:rsidRDefault="001A20E1" w:rsidP="001A20E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 w:rsidR="00D87E75"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0A06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338</w:t>
            </w:r>
          </w:p>
          <w:p w14:paraId="2D77074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29E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9 532</w:t>
            </w:r>
          </w:p>
          <w:p w14:paraId="3FD7471A" w14:textId="76CFDFE4" w:rsidR="00D87E75" w:rsidRPr="00F52CEC" w:rsidRDefault="00D87E75" w:rsidP="009405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6 </w:t>
            </w:r>
            <w:r w:rsidR="009405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F9586" w14:textId="1CEA608D" w:rsidR="00D87E75" w:rsidRPr="00F52CEC" w:rsidRDefault="00D87E75" w:rsidP="009405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18 </w:t>
            </w:r>
            <w:r w:rsidR="009405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  <w:r w:rsidR="001A20E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810CA" w14:textId="568C33CB" w:rsidR="00D87E75" w:rsidRPr="00F52CEC" w:rsidRDefault="00D87E75" w:rsidP="001A20E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  <w:r w:rsidR="001A20E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910C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772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5F585" w14:textId="20D55E5C" w:rsidR="00D87E75" w:rsidRPr="00F52CEC" w:rsidRDefault="00D87E75" w:rsidP="009405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</w:t>
            </w:r>
            <w:r w:rsidR="009405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8</w:t>
            </w:r>
            <w:r w:rsidRPr="00F52CE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3248A48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652970E4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D4C0B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1.1. bendrojo finansavimo lėšos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DF3363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743CE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451C1C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84219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0AB64B" w14:textId="77777777" w:rsid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5</w:t>
            </w:r>
          </w:p>
          <w:p w14:paraId="35001385" w14:textId="77777777" w:rsidR="00D87E75" w:rsidRPr="007C05AD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EF9989A" w14:textId="77777777" w:rsid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5</w:t>
            </w:r>
          </w:p>
          <w:p w14:paraId="28602A2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3D1A3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F229A5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82C4A" w14:textId="77777777" w:rsid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3C17D233" w14:textId="77777777" w:rsidR="00D87E75" w:rsidRPr="007C05AD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7B4A8" w14:textId="77777777" w:rsid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6C0A91D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5AD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97B8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4100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8BD3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59A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D022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7CCB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852D5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4AB2D501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1DCD89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1.2. Europos Sąjungos ir kitos tarptautinės finansinės paramos lėšos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6CB7D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5D5C7C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5D831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7A0D5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5EF7E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E5A552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8298E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F2FE16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1B5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F9F4E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F6BF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DF405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1F02" w14:textId="77777777" w:rsidR="00D87E75" w:rsidRPr="00F52CEC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7C9A" w14:textId="77777777" w:rsidR="00D87E75" w:rsidRPr="00F52CEC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1D094" w14:textId="77777777" w:rsidR="00D87E75" w:rsidRPr="00F52CEC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B6CD2" w14:textId="77777777" w:rsidR="00D87E75" w:rsidRPr="00F52CEC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9A90D3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01DEB5D8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A265D9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1.3. tikslinės paskirties lėšos ir pajamų įmokos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62A118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EFE7E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A12E4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789EE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74C06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E055FD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3ABF0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C050E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9F6F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D464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E13CB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A324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7BE55" w14:textId="77777777" w:rsidR="00D87E75" w:rsidRPr="00F52CEC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DBC56" w14:textId="77777777" w:rsidR="00D87E75" w:rsidRPr="00F52CEC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F1A05" w14:textId="77777777" w:rsidR="00D87E75" w:rsidRPr="00F52CEC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5DF12" w14:textId="77777777" w:rsidR="00D87E75" w:rsidRPr="00F52CEC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4BAAA7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5587062E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F2C588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2. Kiti šaltiniai (Europos Sąjungos finansinė parama projektams įgyvendinti ir kitos teisėtai gautos lėšos)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90D6B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1 330,9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8AE37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44CE5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AC49A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1 327,6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925D0A" w14:textId="77777777" w:rsid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1A20E1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190,7</w:t>
            </w:r>
          </w:p>
          <w:p w14:paraId="5BABD4E7" w14:textId="6A1379CE" w:rsidR="001A20E1" w:rsidRPr="001A20E1" w:rsidRDefault="001A20E1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193,9</w:t>
            </w:r>
          </w:p>
          <w:p w14:paraId="61082C8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1A07C4D" w14:textId="77777777" w:rsidR="00D87E75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1A20E1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0</w:t>
            </w:r>
          </w:p>
          <w:p w14:paraId="0834D684" w14:textId="6E163109" w:rsidR="001A20E1" w:rsidRPr="001A20E1" w:rsidRDefault="001A20E1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2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3,2</w:t>
            </w:r>
          </w:p>
          <w:p w14:paraId="54CD603A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F16B2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A7DDE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C07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1 085,3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4AC3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2DC0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FD36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1 085,3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F097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AE04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B4A6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325BE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5BC450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F52CEC" w14:paraId="205CD0A3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04F9BD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CEC">
              <w:rPr>
                <w:rFonts w:ascii="Times New Roman" w:hAnsi="Times New Roman" w:cs="Times New Roman"/>
                <w:bCs/>
                <w:sz w:val="18"/>
                <w:szCs w:val="18"/>
              </w:rPr>
              <w:t>Iš viso Planui finansuoti (1 + 2)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ED9822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10 232,1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2F22D57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2 330,5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FC2260B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63A39C1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7 901,6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2C6961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10 625,1</w:t>
            </w:r>
          </w:p>
          <w:p w14:paraId="07784593" w14:textId="362810D1" w:rsidR="00D87E75" w:rsidRPr="00F52CEC" w:rsidRDefault="00D87E75" w:rsidP="0047559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4755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="001A2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4755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171</w:t>
            </w:r>
            <w:r w:rsidR="001A2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11D6B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2 223,4</w:t>
            </w:r>
          </w:p>
          <w:p w14:paraId="436815A8" w14:textId="5080CC37" w:rsidR="00D87E75" w:rsidRPr="00F52CEC" w:rsidRDefault="00D87E75" w:rsidP="001A20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="001A2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958,2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13B7AF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338</w:t>
            </w:r>
          </w:p>
          <w:p w14:paraId="0E7A6C6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9D44E6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8 401,7</w:t>
            </w:r>
          </w:p>
          <w:p w14:paraId="7168D5BD" w14:textId="073FF6C7" w:rsidR="00D87E75" w:rsidRPr="00F52CEC" w:rsidRDefault="001A20E1" w:rsidP="0047559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="004755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4755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C979D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12 835,7</w:t>
            </w:r>
          </w:p>
          <w:p w14:paraId="72B147DC" w14:textId="3BA42016" w:rsidR="00D87E75" w:rsidRPr="00F52CEC" w:rsidRDefault="00D87E75" w:rsidP="001A20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4755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1 4</w:t>
            </w:r>
            <w:r w:rsidR="001A2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EBD5C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2 218,4</w:t>
            </w:r>
          </w:p>
          <w:p w14:paraId="34531E68" w14:textId="3B6EFDFF" w:rsidR="00D87E75" w:rsidRPr="00F52CEC" w:rsidRDefault="001A20E1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24728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338</w:t>
            </w:r>
          </w:p>
          <w:p w14:paraId="7F30BF64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B54E5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10 617,3</w:t>
            </w:r>
          </w:p>
          <w:p w14:paraId="75648884" w14:textId="33F15A78" w:rsidR="00D87E75" w:rsidRPr="00F52CEC" w:rsidRDefault="00D87E75" w:rsidP="0047559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</w:t>
            </w:r>
            <w:r w:rsidR="004755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61A0E" w14:textId="22DB6D4C" w:rsidR="00D87E75" w:rsidRPr="00F52CEC" w:rsidRDefault="00D87E75" w:rsidP="0047559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18 </w:t>
            </w:r>
            <w:r w:rsidR="004755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1A2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465B" w14:textId="286D443E" w:rsidR="00D87E75" w:rsidRPr="00F52CEC" w:rsidRDefault="00D87E75" w:rsidP="001A20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</w:t>
            </w:r>
            <w:r w:rsidR="001A20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DE89" w14:textId="77777777" w:rsidR="00D87E75" w:rsidRPr="00F52CEC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0091" w14:textId="398B702E" w:rsidR="00D87E75" w:rsidRPr="00F52CEC" w:rsidRDefault="00475592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14 8</w:t>
            </w:r>
            <w:r w:rsidR="00D87E75" w:rsidRPr="00F52C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398981" w14:textId="77777777" w:rsidR="00D87E75" w:rsidRPr="00F52CEC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4E3460" w14:textId="2AD09E99" w:rsidR="00760B20" w:rsidRPr="00760B20" w:rsidRDefault="00760B20" w:rsidP="00760B20">
      <w:pPr>
        <w:pStyle w:val="Puslapioinaostekstas"/>
        <w:ind w:firstLine="0"/>
        <w:rPr>
          <w:b/>
        </w:rPr>
      </w:pPr>
      <w:r w:rsidRPr="00760B20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="002357AB">
        <w:rPr>
          <w:rFonts w:ascii="Times New Roman" w:hAnsi="Times New Roman" w:cs="Times New Roman"/>
          <w:b/>
          <w:sz w:val="18"/>
          <w:szCs w:val="18"/>
        </w:rPr>
        <w:t>P</w:t>
      </w:r>
      <w:r w:rsidRPr="00760B20">
        <w:rPr>
          <w:rFonts w:ascii="Times New Roman" w:hAnsi="Times New Roman" w:cs="Times New Roman"/>
          <w:b/>
          <w:sz w:val="18"/>
          <w:szCs w:val="18"/>
        </w:rPr>
        <w:t xml:space="preserve">riemonę planuojama </w:t>
      </w:r>
      <w:r w:rsidR="002357AB">
        <w:rPr>
          <w:rFonts w:ascii="Times New Roman" w:hAnsi="Times New Roman" w:cs="Times New Roman"/>
          <w:b/>
          <w:sz w:val="18"/>
          <w:szCs w:val="18"/>
        </w:rPr>
        <w:t xml:space="preserve">papildomai </w:t>
      </w:r>
      <w:r w:rsidRPr="00760B20">
        <w:rPr>
          <w:rFonts w:ascii="Times New Roman" w:hAnsi="Times New Roman" w:cs="Times New Roman"/>
          <w:b/>
          <w:sz w:val="18"/>
          <w:szCs w:val="18"/>
        </w:rPr>
        <w:t>finansuoti Norvegijos finansinio mechanizmo paramos lėšomis.</w:t>
      </w:r>
      <w:r w:rsidR="00EA4FE2" w:rsidRPr="00EA4FE2">
        <w:rPr>
          <w:rFonts w:ascii="Times New Roman" w:hAnsi="Times New Roman" w:cs="Times New Roman"/>
          <w:sz w:val="24"/>
          <w:szCs w:val="24"/>
        </w:rPr>
        <w:t>“</w:t>
      </w:r>
    </w:p>
    <w:p w14:paraId="5C3BFF38" w14:textId="77777777" w:rsidR="00C263DC" w:rsidRDefault="00C263DC" w:rsidP="00760B20">
      <w:pPr>
        <w:tabs>
          <w:tab w:val="left" w:pos="993"/>
        </w:tabs>
        <w:spacing w:line="312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4BAF7F7" w14:textId="77777777" w:rsidR="00E47050" w:rsidRPr="00F52CEC" w:rsidRDefault="00E47050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52CEC">
        <w:rPr>
          <w:rFonts w:ascii="Times New Roman" w:hAnsi="Times New Roman" w:cs="Times New Roman"/>
          <w:sz w:val="24"/>
          <w:szCs w:val="24"/>
        </w:rPr>
        <w:t>1.</w:t>
      </w:r>
      <w:r w:rsidR="0023213C" w:rsidRPr="00F52CEC">
        <w:rPr>
          <w:rFonts w:ascii="Times New Roman" w:hAnsi="Times New Roman" w:cs="Times New Roman"/>
          <w:sz w:val="24"/>
          <w:szCs w:val="24"/>
        </w:rPr>
        <w:t>2</w:t>
      </w:r>
      <w:r w:rsidRPr="00F52CEC">
        <w:rPr>
          <w:rFonts w:ascii="Times New Roman" w:hAnsi="Times New Roman" w:cs="Times New Roman"/>
          <w:sz w:val="24"/>
          <w:szCs w:val="24"/>
        </w:rPr>
        <w:t>. Pakeisti III skyrių ir jį išdėstyti taip:</w:t>
      </w:r>
    </w:p>
    <w:p w14:paraId="13C7726F" w14:textId="77777777" w:rsidR="001505BE" w:rsidRPr="00F52CEC" w:rsidRDefault="001505BE" w:rsidP="00312BF6">
      <w:pPr>
        <w:ind w:firstLine="0"/>
        <w:jc w:val="center"/>
        <w:rPr>
          <w:rFonts w:ascii="Times New Roman" w:hAnsi="Times New Roman" w:cs="Times New Roman"/>
          <w:b/>
        </w:rPr>
      </w:pPr>
    </w:p>
    <w:p w14:paraId="657DCC89" w14:textId="77777777" w:rsidR="00C263DC" w:rsidRPr="00F67803" w:rsidRDefault="00DD503E" w:rsidP="00C26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803">
        <w:rPr>
          <w:rFonts w:ascii="Times New Roman" w:hAnsi="Times New Roman" w:cs="Times New Roman"/>
          <w:sz w:val="24"/>
          <w:szCs w:val="24"/>
        </w:rPr>
        <w:t>„</w:t>
      </w:r>
      <w:r w:rsidR="00C263DC" w:rsidRPr="00F67803">
        <w:rPr>
          <w:rFonts w:ascii="Times New Roman" w:hAnsi="Times New Roman" w:cs="Times New Roman"/>
          <w:sz w:val="24"/>
          <w:szCs w:val="24"/>
        </w:rPr>
        <w:t>III SKYRIUS</w:t>
      </w:r>
    </w:p>
    <w:p w14:paraId="261C9729" w14:textId="77777777" w:rsidR="00C263DC" w:rsidRPr="00F67803" w:rsidRDefault="00C263DC" w:rsidP="00C26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803">
        <w:rPr>
          <w:rFonts w:ascii="Times New Roman" w:hAnsi="Times New Roman" w:cs="Times New Roman"/>
          <w:sz w:val="24"/>
          <w:szCs w:val="24"/>
        </w:rPr>
        <w:t>PLANO VERTINIMO KRITERIJAI IR JŲ REIKŠMĖS</w:t>
      </w:r>
    </w:p>
    <w:p w14:paraId="31DFCF3F" w14:textId="77777777" w:rsidR="00C263DC" w:rsidRPr="00F67803" w:rsidRDefault="00C263DC" w:rsidP="00C263DC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8"/>
        <w:gridCol w:w="7702"/>
        <w:gridCol w:w="993"/>
        <w:gridCol w:w="850"/>
        <w:gridCol w:w="851"/>
        <w:gridCol w:w="850"/>
        <w:gridCol w:w="3260"/>
      </w:tblGrid>
      <w:tr w:rsidR="00FA72A6" w:rsidRPr="00F52CEC" w14:paraId="7DA06B09" w14:textId="77777777" w:rsidTr="000B5055">
        <w:trPr>
          <w:cantSplit/>
          <w:trHeight w:val="23"/>
          <w:tblHeader/>
        </w:trPr>
        <w:tc>
          <w:tcPr>
            <w:tcW w:w="988" w:type="dxa"/>
            <w:vMerge w:val="restart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21E651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Eil. Nr., vertinimo kriterijaus kodas</w:t>
            </w:r>
          </w:p>
        </w:tc>
        <w:tc>
          <w:tcPr>
            <w:tcW w:w="7702" w:type="dxa"/>
            <w:vMerge w:val="restart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31864CB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Tikslų ir uždavinių vertinimo kriterijų pavadinimai ir matavimo vienetai</w:t>
            </w:r>
          </w:p>
        </w:tc>
        <w:tc>
          <w:tcPr>
            <w:tcW w:w="3544" w:type="dxa"/>
            <w:gridSpan w:val="4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9DF7FF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Vertinimo kriterijų reikšmės</w:t>
            </w:r>
          </w:p>
        </w:tc>
        <w:tc>
          <w:tcPr>
            <w:tcW w:w="3260" w:type="dxa"/>
            <w:vMerge w:val="restart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E3CCD6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Įgyvendinanti institucija</w:t>
            </w:r>
          </w:p>
        </w:tc>
      </w:tr>
      <w:tr w:rsidR="00FA72A6" w:rsidRPr="00F52CEC" w14:paraId="27FFDF14" w14:textId="77777777" w:rsidTr="00FA72A6">
        <w:trPr>
          <w:cantSplit/>
          <w:trHeight w:val="23"/>
          <w:tblHeader/>
        </w:trPr>
        <w:tc>
          <w:tcPr>
            <w:tcW w:w="988" w:type="dxa"/>
            <w:vMerge/>
            <w:shd w:val="clear" w:color="auto" w:fill="auto"/>
            <w:vAlign w:val="center"/>
          </w:tcPr>
          <w:p w14:paraId="0E374643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2" w:type="dxa"/>
            <w:vMerge/>
            <w:shd w:val="clear" w:color="auto" w:fill="auto"/>
            <w:vAlign w:val="center"/>
          </w:tcPr>
          <w:p w14:paraId="798F33E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5C734A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2018 metų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63AED50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2019 metų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DAEF45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2020 metų</w:t>
            </w:r>
          </w:p>
        </w:tc>
        <w:tc>
          <w:tcPr>
            <w:tcW w:w="850" w:type="dxa"/>
            <w:vAlign w:val="center"/>
          </w:tcPr>
          <w:p w14:paraId="1BDFDAF6" w14:textId="77777777" w:rsidR="00FA72A6" w:rsidRPr="00F52CEC" w:rsidRDefault="00FA72A6" w:rsidP="00FA72A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2021 metų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5DFDBCB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72A6" w:rsidRPr="00F52CEC" w14:paraId="77E5D8CE" w14:textId="77777777" w:rsidTr="000B5055">
        <w:trPr>
          <w:cantSplit/>
          <w:trHeight w:val="23"/>
        </w:trPr>
        <w:tc>
          <w:tcPr>
            <w:tcW w:w="988" w:type="dxa"/>
          </w:tcPr>
          <w:p w14:paraId="1E1DBE23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4506" w:type="dxa"/>
            <w:gridSpan w:val="6"/>
          </w:tcPr>
          <w:p w14:paraId="7613FD35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Tikslas – sukurti gyvenamąją aplinką, saugią nuo nusikalstamų veikų</w:t>
            </w:r>
          </w:p>
        </w:tc>
      </w:tr>
      <w:tr w:rsidR="00FA72A6" w:rsidRPr="00F52CEC" w14:paraId="150DDDBD" w14:textId="77777777" w:rsidTr="009F025D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47BB4F1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R-1-1</w:t>
            </w:r>
          </w:p>
        </w:tc>
        <w:tc>
          <w:tcPr>
            <w:tcW w:w="7702" w:type="dxa"/>
            <w:shd w:val="clear" w:color="auto" w:fill="auto"/>
          </w:tcPr>
          <w:p w14:paraId="77D63A1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Gyventojų, manančių, kad rizika tapti nusikaltimo auka savo gyvenamojoje vietovėje yra maža,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07F4D2F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72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EC0F331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B3E8707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center"/>
          </w:tcPr>
          <w:p w14:paraId="18CEE46C" w14:textId="77777777" w:rsidR="00FA72A6" w:rsidRPr="00F52CEC" w:rsidRDefault="009F025D" w:rsidP="009F025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3260" w:type="dxa"/>
            <w:shd w:val="clear" w:color="auto" w:fill="auto"/>
          </w:tcPr>
          <w:p w14:paraId="541DC4A5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F52CEC" w14:paraId="22A38880" w14:textId="77777777" w:rsidTr="009F025D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50004F6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R-1-2</w:t>
            </w:r>
          </w:p>
        </w:tc>
        <w:tc>
          <w:tcPr>
            <w:tcW w:w="7702" w:type="dxa"/>
            <w:shd w:val="clear" w:color="auto" w:fill="auto"/>
          </w:tcPr>
          <w:p w14:paraId="36F442D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Teigiamai vertinančių policijos darbą gyventojų, kurie nukentėjo nuo nusikaltimų ir dėl to kreipėsi į policiją,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3B62DEB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75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F0C6019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8CF5CBF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center"/>
          </w:tcPr>
          <w:p w14:paraId="7625F808" w14:textId="77777777" w:rsidR="00FA72A6" w:rsidRPr="00F52CEC" w:rsidRDefault="009F025D" w:rsidP="009F025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3260" w:type="dxa"/>
            <w:shd w:val="clear" w:color="auto" w:fill="auto"/>
          </w:tcPr>
          <w:p w14:paraId="29A93348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212C0B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FA72A6" w:rsidRPr="00F52CEC" w14:paraId="02E0C934" w14:textId="77777777" w:rsidTr="000B5055">
        <w:trPr>
          <w:cantSplit/>
          <w:trHeight w:val="23"/>
        </w:trPr>
        <w:tc>
          <w:tcPr>
            <w:tcW w:w="988" w:type="dxa"/>
          </w:tcPr>
          <w:p w14:paraId="76B85C8E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14506" w:type="dxa"/>
            <w:gridSpan w:val="6"/>
          </w:tcPr>
          <w:p w14:paraId="19C3AD6C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Uždavinys – padidinti nusikalstamų veikų ir kitų teisės pažeidimų prevencijos veiksmingumą</w:t>
            </w:r>
          </w:p>
        </w:tc>
      </w:tr>
      <w:tr w:rsidR="00FA72A6" w:rsidRPr="00F52CEC" w14:paraId="0AE99926" w14:textId="77777777" w:rsidTr="009F025D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04936F8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P-1-1-1</w:t>
            </w:r>
          </w:p>
        </w:tc>
        <w:tc>
          <w:tcPr>
            <w:tcW w:w="7702" w:type="dxa"/>
            <w:shd w:val="clear" w:color="auto" w:fill="auto"/>
          </w:tcPr>
          <w:p w14:paraId="2729C119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Nusikalstamų veikų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7E191A6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2 000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39D5306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586FAD6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850" w:type="dxa"/>
            <w:vAlign w:val="center"/>
          </w:tcPr>
          <w:p w14:paraId="5651CA51" w14:textId="77777777" w:rsidR="00FA72A6" w:rsidRPr="00F52CEC" w:rsidRDefault="009F025D" w:rsidP="009F025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2 000</w:t>
            </w:r>
          </w:p>
        </w:tc>
        <w:tc>
          <w:tcPr>
            <w:tcW w:w="3260" w:type="dxa"/>
            <w:shd w:val="clear" w:color="auto" w:fill="auto"/>
          </w:tcPr>
          <w:p w14:paraId="1ACB78E5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F52CEC" w14:paraId="1911296A" w14:textId="77777777" w:rsidTr="000B5055">
        <w:trPr>
          <w:cantSplit/>
          <w:trHeight w:val="23"/>
        </w:trPr>
        <w:tc>
          <w:tcPr>
            <w:tcW w:w="988" w:type="dxa"/>
          </w:tcPr>
          <w:p w14:paraId="3EA503D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506" w:type="dxa"/>
            <w:gridSpan w:val="6"/>
          </w:tcPr>
          <w:p w14:paraId="5B925D4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didinti reagavimo į pranešimus apie nusikalstamas veikas ir kitus teisės pažeidimus veiksmingumą ir sudaryti tinkamas sąlygas nukentėjusiesiems naudotis savo teisėmis</w:t>
            </w:r>
          </w:p>
        </w:tc>
      </w:tr>
      <w:tr w:rsidR="00FA72A6" w:rsidRPr="00F52CEC" w14:paraId="544CCB4E" w14:textId="77777777" w:rsidTr="00B04C2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426E78F6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P-1-2-1</w:t>
            </w:r>
          </w:p>
        </w:tc>
        <w:tc>
          <w:tcPr>
            <w:tcW w:w="7702" w:type="dxa"/>
            <w:shd w:val="clear" w:color="auto" w:fill="auto"/>
          </w:tcPr>
          <w:p w14:paraId="23234AB6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Policijos reagavimo (atvykimo) į įvykius pagal A tipo įvykių kategoriją dalis, kai maksimali reagavimo trukmė – iki 12 minučių,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BF5FDB0" w14:textId="77777777" w:rsidR="00FA72A6" w:rsidRPr="00F52CEC" w:rsidRDefault="00FA72A6" w:rsidP="00C263DC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7120D0C" w14:textId="77777777" w:rsidR="00FA72A6" w:rsidRPr="00F52CEC" w:rsidRDefault="00FA72A6" w:rsidP="00C263DC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A8B6379" w14:textId="77777777" w:rsidR="00FA72A6" w:rsidRPr="00F52CEC" w:rsidRDefault="00FA72A6" w:rsidP="00C263DC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850" w:type="dxa"/>
            <w:vAlign w:val="center"/>
          </w:tcPr>
          <w:p w14:paraId="7073D1D3" w14:textId="77777777" w:rsidR="00FA72A6" w:rsidRPr="00F52CEC" w:rsidRDefault="00B04C26" w:rsidP="00B04C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86</w:t>
            </w:r>
          </w:p>
        </w:tc>
        <w:tc>
          <w:tcPr>
            <w:tcW w:w="3260" w:type="dxa"/>
            <w:shd w:val="clear" w:color="auto" w:fill="auto"/>
          </w:tcPr>
          <w:p w14:paraId="264586B0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FA72A6" w:rsidRPr="00F52CEC" w14:paraId="087F2D70" w14:textId="77777777" w:rsidTr="000B5055">
        <w:trPr>
          <w:cantSplit/>
          <w:trHeight w:val="23"/>
        </w:trPr>
        <w:tc>
          <w:tcPr>
            <w:tcW w:w="988" w:type="dxa"/>
          </w:tcPr>
          <w:p w14:paraId="2120401C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506" w:type="dxa"/>
            <w:gridSpan w:val="6"/>
          </w:tcPr>
          <w:p w14:paraId="6D4844AA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umažinti smurto, ypač artimoje aplinkoje, mastą</w:t>
            </w:r>
          </w:p>
        </w:tc>
      </w:tr>
      <w:tr w:rsidR="00FA72A6" w:rsidRPr="00F52CEC" w14:paraId="1E2AF7D9" w14:textId="77777777" w:rsidTr="00A60A8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1FEE8F3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P-1-3-1</w:t>
            </w:r>
          </w:p>
        </w:tc>
        <w:tc>
          <w:tcPr>
            <w:tcW w:w="7702" w:type="dxa"/>
            <w:shd w:val="clear" w:color="auto" w:fill="auto"/>
          </w:tcPr>
          <w:p w14:paraId="7B3B5BC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Nužudymų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F3D1FFD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5,1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700EB0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4,9</w:t>
            </w:r>
          </w:p>
          <w:p w14:paraId="59453545" w14:textId="77777777" w:rsidR="00B04C26" w:rsidRPr="00F52CEC" w:rsidRDefault="00B04C2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4,3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F198E1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4,7</w:t>
            </w:r>
          </w:p>
          <w:p w14:paraId="226C7254" w14:textId="77777777" w:rsidR="00B04C26" w:rsidRPr="00F52CEC" w:rsidRDefault="00B04C2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4,2</w:t>
            </w:r>
          </w:p>
        </w:tc>
        <w:tc>
          <w:tcPr>
            <w:tcW w:w="850" w:type="dxa"/>
            <w:vAlign w:val="center"/>
          </w:tcPr>
          <w:p w14:paraId="356ACAEC" w14:textId="77777777" w:rsidR="00FA72A6" w:rsidRPr="00F52CEC" w:rsidRDefault="00A60A82" w:rsidP="00B04C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4,</w:t>
            </w:r>
            <w:r w:rsidR="00B04C26"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5CF7815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F52CEC" w14:paraId="22DD9E8C" w14:textId="77777777" w:rsidTr="00A60A8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1730D9B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P-1-3-2</w:t>
            </w:r>
          </w:p>
        </w:tc>
        <w:tc>
          <w:tcPr>
            <w:tcW w:w="7702" w:type="dxa"/>
            <w:shd w:val="clear" w:color="auto" w:fill="auto"/>
          </w:tcPr>
          <w:p w14:paraId="65DDE1FA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  <w:t>Vaikų, nukentėjusių nuo nusikaltimų žmogaus gyvybei ir sveikatai (tarp jų – vaikų tapusių</w:t>
            </w:r>
            <w:r w:rsidRPr="00F52C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smurto artimoje aplinkoje liudininkais</w:t>
            </w:r>
            <w:r w:rsidRPr="00F52CE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F52C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 gyvenančių aplinkoje, kurioje buvo smurtauta</w:t>
            </w:r>
            <w:r w:rsidRPr="00F52CEC"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  <w:t>), skaičius, tenkantis 100 tūkst. vaikų,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C33189A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140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F438B30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D3F6F9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50" w:type="dxa"/>
            <w:vAlign w:val="center"/>
          </w:tcPr>
          <w:p w14:paraId="05A94582" w14:textId="77777777" w:rsidR="00FA72A6" w:rsidRPr="00F52CEC" w:rsidRDefault="00A60A82" w:rsidP="00A60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110</w:t>
            </w:r>
          </w:p>
        </w:tc>
        <w:tc>
          <w:tcPr>
            <w:tcW w:w="3260" w:type="dxa"/>
            <w:shd w:val="clear" w:color="auto" w:fill="auto"/>
          </w:tcPr>
          <w:p w14:paraId="49DC48B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F52CEC" w14:paraId="59869281" w14:textId="77777777" w:rsidTr="00B04C2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2B181815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P-1-3-3</w:t>
            </w:r>
          </w:p>
        </w:tc>
        <w:tc>
          <w:tcPr>
            <w:tcW w:w="7702" w:type="dxa"/>
            <w:shd w:val="clear" w:color="auto" w:fill="auto"/>
          </w:tcPr>
          <w:p w14:paraId="5660B27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Patyčių ir smurto prevencijos programas įgyvendinančių bendrojo ugdymo mokyklų dalis,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52C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6AAB0EE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88A5FD6" w14:textId="77777777" w:rsidR="00FA72A6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2591A">
              <w:rPr>
                <w:rFonts w:ascii="Times New Roman" w:hAnsi="Times New Roman" w:cs="Times New Roman"/>
                <w:strike/>
                <w:sz w:val="22"/>
                <w:szCs w:val="22"/>
              </w:rPr>
              <w:t>70</w:t>
            </w:r>
          </w:p>
          <w:p w14:paraId="6D527B6A" w14:textId="3F8B42D3" w:rsidR="0092591A" w:rsidRPr="0092591A" w:rsidRDefault="0092591A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C8F6753" w14:textId="77777777" w:rsidR="00FA72A6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2591A">
              <w:rPr>
                <w:rFonts w:ascii="Times New Roman" w:hAnsi="Times New Roman" w:cs="Times New Roman"/>
                <w:strike/>
                <w:sz w:val="22"/>
                <w:szCs w:val="22"/>
              </w:rPr>
              <w:t>80</w:t>
            </w:r>
          </w:p>
          <w:p w14:paraId="1055935D" w14:textId="047BD0B8" w:rsidR="0092591A" w:rsidRPr="0092591A" w:rsidRDefault="0092591A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center"/>
          </w:tcPr>
          <w:p w14:paraId="3E030205" w14:textId="10DC39DA" w:rsidR="00FA72A6" w:rsidRPr="00F52CEC" w:rsidRDefault="00B04C26" w:rsidP="00B04C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92591A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4714C3E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Švietimo ir mokslo ministerija</w:t>
            </w:r>
          </w:p>
        </w:tc>
      </w:tr>
      <w:tr w:rsidR="00FA72A6" w:rsidRPr="00F52CEC" w14:paraId="7C44006C" w14:textId="77777777" w:rsidTr="00732C04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AAF509B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P-1-3-4</w:t>
            </w:r>
          </w:p>
        </w:tc>
        <w:tc>
          <w:tcPr>
            <w:tcW w:w="7702" w:type="dxa"/>
            <w:shd w:val="clear" w:color="auto" w:fill="auto"/>
          </w:tcPr>
          <w:p w14:paraId="52B419C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Smurtą patyrusių asmenų, gavusių pagalbą specializuotos pagalbos centruose,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24EE952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11 200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C1E645B" w14:textId="0BB78F67" w:rsidR="00B04C26" w:rsidRPr="00C524D3" w:rsidRDefault="00FA72A6" w:rsidP="00C524D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24D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B04C26" w:rsidRPr="00C524D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524D3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961432B" w14:textId="0870D786" w:rsidR="00732C04" w:rsidRPr="00C524D3" w:rsidRDefault="00FA72A6" w:rsidP="00C524D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24D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732C04" w:rsidRPr="00C524D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524D3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850" w:type="dxa"/>
            <w:vAlign w:val="center"/>
          </w:tcPr>
          <w:p w14:paraId="535ABA83" w14:textId="1413AC3C" w:rsidR="00FA72A6" w:rsidRPr="00F52CEC" w:rsidRDefault="00C524D3" w:rsidP="00C524D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 w:rsidR="00732C04"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732C04"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3260" w:type="dxa"/>
            <w:shd w:val="clear" w:color="auto" w:fill="auto"/>
          </w:tcPr>
          <w:p w14:paraId="5AB2110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FA72A6" w:rsidRPr="00F52CEC" w14:paraId="07902A3C" w14:textId="77777777" w:rsidTr="007422A7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57D128FE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P-1-3-5</w:t>
            </w:r>
          </w:p>
        </w:tc>
        <w:tc>
          <w:tcPr>
            <w:tcW w:w="7702" w:type="dxa"/>
            <w:shd w:val="clear" w:color="auto" w:fill="auto"/>
          </w:tcPr>
          <w:p w14:paraId="0E1E788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Vaikų, nukentėjusių nuo smurto, ir jų šeimų narių, gavusių kompleksinę pagalbą,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203C916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850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646213E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B760F9A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850" w:type="dxa"/>
            <w:vAlign w:val="center"/>
          </w:tcPr>
          <w:p w14:paraId="2B417D1C" w14:textId="77777777" w:rsidR="00FA72A6" w:rsidRPr="00F52CEC" w:rsidRDefault="007422A7" w:rsidP="007422A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850</w:t>
            </w:r>
          </w:p>
        </w:tc>
        <w:tc>
          <w:tcPr>
            <w:tcW w:w="3260" w:type="dxa"/>
            <w:shd w:val="clear" w:color="auto" w:fill="auto"/>
          </w:tcPr>
          <w:p w14:paraId="0A695FE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FA72A6" w:rsidRPr="00F52CEC" w14:paraId="2B33CD18" w14:textId="77777777" w:rsidTr="000B5055">
        <w:trPr>
          <w:cantSplit/>
          <w:trHeight w:val="23"/>
        </w:trPr>
        <w:tc>
          <w:tcPr>
            <w:tcW w:w="988" w:type="dxa"/>
          </w:tcPr>
          <w:p w14:paraId="40B0FE10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506" w:type="dxa"/>
            <w:gridSpan w:val="6"/>
          </w:tcPr>
          <w:p w14:paraId="610F837A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mažinti riziką pakartotinai nusikalsti</w:t>
            </w:r>
          </w:p>
        </w:tc>
      </w:tr>
      <w:tr w:rsidR="00FA72A6" w:rsidRPr="00F52CEC" w14:paraId="339BAFB5" w14:textId="77777777" w:rsidTr="007422A7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D4FC92A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P-1-4-1</w:t>
            </w:r>
          </w:p>
        </w:tc>
        <w:tc>
          <w:tcPr>
            <w:tcW w:w="7702" w:type="dxa"/>
            <w:shd w:val="clear" w:color="auto" w:fill="auto"/>
          </w:tcPr>
          <w:p w14:paraId="78E539FA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Laisvės atėmimo vietose laikomų asmenų, sėkmingai baigusių socialinių įgūdžių lavinimo programas,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CEE376A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9D0A045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3A14AD6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50" w:type="dxa"/>
            <w:vAlign w:val="center"/>
          </w:tcPr>
          <w:p w14:paraId="1DC0D06E" w14:textId="77777777" w:rsidR="00FA72A6" w:rsidRPr="00F52CEC" w:rsidRDefault="007422A7" w:rsidP="007422A7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180</w:t>
            </w:r>
          </w:p>
        </w:tc>
        <w:tc>
          <w:tcPr>
            <w:tcW w:w="3260" w:type="dxa"/>
            <w:shd w:val="clear" w:color="auto" w:fill="auto"/>
          </w:tcPr>
          <w:p w14:paraId="0908D9E4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FA72A6" w:rsidRPr="00F52CEC" w14:paraId="6AB9DE00" w14:textId="77777777" w:rsidTr="000D2D58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6B08F3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P-1-4-2</w:t>
            </w:r>
          </w:p>
        </w:tc>
        <w:tc>
          <w:tcPr>
            <w:tcW w:w="7702" w:type="dxa"/>
            <w:shd w:val="clear" w:color="auto" w:fill="auto"/>
          </w:tcPr>
          <w:p w14:paraId="6E73105D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Aplankytų nuteistųjų jų gyvenamosiose vietose, vykdant priemones, skirtas smurto prevencijai ir kovai su priklausomybėmis,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F47A277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2 600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A30919D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2 800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44EFA7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850" w:type="dxa"/>
            <w:vAlign w:val="center"/>
          </w:tcPr>
          <w:p w14:paraId="64EB9D8A" w14:textId="77777777" w:rsidR="00FA72A6" w:rsidRPr="00F52CEC" w:rsidRDefault="000D2D58" w:rsidP="000D2D5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3 200</w:t>
            </w:r>
          </w:p>
        </w:tc>
        <w:tc>
          <w:tcPr>
            <w:tcW w:w="3260" w:type="dxa"/>
            <w:shd w:val="clear" w:color="auto" w:fill="auto"/>
          </w:tcPr>
          <w:p w14:paraId="3E07B011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FA5C75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FA72A6" w:rsidRPr="00F52CEC" w14:paraId="240C69C8" w14:textId="77777777" w:rsidTr="000D2D58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7869C9C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P-1-4-3</w:t>
            </w:r>
          </w:p>
        </w:tc>
        <w:tc>
          <w:tcPr>
            <w:tcW w:w="7702" w:type="dxa"/>
            <w:shd w:val="clear" w:color="auto" w:fill="auto"/>
          </w:tcPr>
          <w:p w14:paraId="0232FB1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Probacijos tarnybų prižiūrimų nepilnamečių, sėkmingai baigusių užimtumo priemones, nukreiptas į socialinių įgūdžių ugdymą,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8D87DD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460C06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EC226C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14:paraId="695687B1" w14:textId="77777777" w:rsidR="00FA72A6" w:rsidRPr="00F52CEC" w:rsidRDefault="000D2D58" w:rsidP="000D2D5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3260" w:type="dxa"/>
            <w:shd w:val="clear" w:color="auto" w:fill="auto"/>
          </w:tcPr>
          <w:p w14:paraId="37A0849E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FA72A6" w:rsidRPr="00F52CEC" w14:paraId="39854C8C" w14:textId="77777777" w:rsidTr="000B5055">
        <w:trPr>
          <w:cantSplit/>
          <w:trHeight w:val="23"/>
        </w:trPr>
        <w:tc>
          <w:tcPr>
            <w:tcW w:w="988" w:type="dxa"/>
          </w:tcPr>
          <w:p w14:paraId="0B42E2F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506" w:type="dxa"/>
            <w:gridSpan w:val="6"/>
          </w:tcPr>
          <w:p w14:paraId="2009F83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Tikslas – sukurti aplinką, nepalankią organizuotam nusikalstamumui ir sunkiems bei labai sunkiems nusikaltimams vykdyti, ir mažinti sunkių ir labai sunkių, taip pat organizuotų nusikalstamų grupių daromų nusikaltimų žalą visuomenei</w:t>
            </w:r>
          </w:p>
        </w:tc>
      </w:tr>
      <w:tr w:rsidR="00FA72A6" w:rsidRPr="00F52CEC" w14:paraId="56C76772" w14:textId="77777777" w:rsidTr="00A60A8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49D6718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R-2-1</w:t>
            </w:r>
          </w:p>
        </w:tc>
        <w:tc>
          <w:tcPr>
            <w:tcW w:w="7702" w:type="dxa"/>
            <w:shd w:val="clear" w:color="auto" w:fill="auto"/>
          </w:tcPr>
          <w:p w14:paraId="42CDF347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Ištirtų sunkių ir labai sunkių nusikaltimų, nurodytų Lietuvos Respublikos baudžiamojo kodekso XX, XXVIII, XXX–XXXIII, XXXVI ir XXXVII skyriuose, dalis (ištirtų ir užregistruotų nusikaltimų santykis),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1FABD36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76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B39B954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08796F8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50" w:type="dxa"/>
            <w:vAlign w:val="center"/>
          </w:tcPr>
          <w:p w14:paraId="5CB77E8F" w14:textId="77777777" w:rsidR="00FA72A6" w:rsidRPr="00F52CEC" w:rsidRDefault="00A60A82" w:rsidP="00A60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3260" w:type="dxa"/>
            <w:shd w:val="clear" w:color="auto" w:fill="auto"/>
          </w:tcPr>
          <w:p w14:paraId="067F255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F52CEC" w14:paraId="3C23007A" w14:textId="77777777" w:rsidTr="000B5055">
        <w:trPr>
          <w:cantSplit/>
          <w:trHeight w:val="23"/>
        </w:trPr>
        <w:tc>
          <w:tcPr>
            <w:tcW w:w="988" w:type="dxa"/>
          </w:tcPr>
          <w:p w14:paraId="3AD86425" w14:textId="77777777" w:rsidR="00FA72A6" w:rsidRPr="002F262F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62F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4506" w:type="dxa"/>
            <w:gridSpan w:val="6"/>
          </w:tcPr>
          <w:p w14:paraId="1A86B037" w14:textId="77777777" w:rsidR="00FA72A6" w:rsidRPr="002F262F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62F">
              <w:rPr>
                <w:rFonts w:ascii="Times New Roman" w:hAnsi="Times New Roman" w:cs="Times New Roman"/>
                <w:sz w:val="22"/>
                <w:szCs w:val="22"/>
              </w:rPr>
              <w:t>Uždavinys – sustiprinti teisėsaugos institucijų atsaką sunkių ir labai sunkių bei organizuotų nusikalstamų grupių daromų nusikaltimų organizatoriams, vykdytojams ir kitiems bendrininkams</w:t>
            </w:r>
          </w:p>
        </w:tc>
      </w:tr>
      <w:tr w:rsidR="00FA72A6" w:rsidRPr="00F52CEC" w14:paraId="211DE74F" w14:textId="77777777" w:rsidTr="002F262F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25D621A3" w14:textId="77777777" w:rsidR="00FA72A6" w:rsidRPr="002F262F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62F">
              <w:rPr>
                <w:rFonts w:ascii="Times New Roman" w:hAnsi="Times New Roman" w:cs="Times New Roman"/>
                <w:bCs/>
                <w:sz w:val="22"/>
                <w:szCs w:val="22"/>
              </w:rPr>
              <w:t>P-2-1-1</w:t>
            </w:r>
          </w:p>
        </w:tc>
        <w:tc>
          <w:tcPr>
            <w:tcW w:w="7702" w:type="dxa"/>
            <w:shd w:val="clear" w:color="auto" w:fill="auto"/>
          </w:tcPr>
          <w:p w14:paraId="22D53179" w14:textId="77777777" w:rsidR="00FA72A6" w:rsidRPr="002F262F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62F">
              <w:rPr>
                <w:rFonts w:ascii="Times New Roman" w:hAnsi="Times New Roman" w:cs="Times New Roman"/>
                <w:sz w:val="22"/>
                <w:szCs w:val="22"/>
              </w:rPr>
              <w:t>Atlikus rezultatyvius kriminalinės žvalgybos tyrimus užbaigtų bylų dalis, ne mažiau kaip,</w:t>
            </w:r>
            <w:r w:rsidRPr="002F262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7D7BED4" w14:textId="77777777" w:rsidR="00FA72A6" w:rsidRPr="002F262F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F262F">
              <w:rPr>
                <w:rFonts w:ascii="Times New Roman" w:hAnsi="Times New Roman" w:cs="Times New Roman"/>
                <w:strike/>
                <w:sz w:val="22"/>
                <w:szCs w:val="22"/>
              </w:rPr>
              <w:t>72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AC0BCFB" w14:textId="77777777" w:rsidR="00FA72A6" w:rsidRPr="002F262F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62F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F1ECD97" w14:textId="77777777" w:rsidR="00FA72A6" w:rsidRPr="002F262F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62F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0" w:type="dxa"/>
            <w:vAlign w:val="center"/>
          </w:tcPr>
          <w:p w14:paraId="4BC1DC9E" w14:textId="5719AD35" w:rsidR="00FA72A6" w:rsidRPr="002F262F" w:rsidRDefault="002F262F" w:rsidP="002F262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262F"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14:paraId="67396D2B" w14:textId="77777777" w:rsidR="00FA72A6" w:rsidRPr="002F262F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262F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FA72A6" w:rsidRPr="00F52CEC" w14:paraId="28D4C99D" w14:textId="77777777" w:rsidTr="000B5055">
        <w:trPr>
          <w:cantSplit/>
          <w:trHeight w:val="23"/>
        </w:trPr>
        <w:tc>
          <w:tcPr>
            <w:tcW w:w="988" w:type="dxa"/>
          </w:tcPr>
          <w:p w14:paraId="133F8FA1" w14:textId="0F16A7EB" w:rsidR="00FA72A6" w:rsidRPr="00F52CEC" w:rsidRDefault="00FA72A6" w:rsidP="002F262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2F262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506" w:type="dxa"/>
            <w:gridSpan w:val="6"/>
          </w:tcPr>
          <w:p w14:paraId="0875C35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m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ažinti nusikalstamų veikų darymo elektroninėje erdvėje galimybes</w:t>
            </w:r>
          </w:p>
        </w:tc>
      </w:tr>
      <w:tr w:rsidR="00FA72A6" w:rsidRPr="00F52CEC" w14:paraId="500AA3D4" w14:textId="77777777" w:rsidTr="00080A93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0647450F" w14:textId="733497CB" w:rsidR="00FA72A6" w:rsidRPr="00F52CEC" w:rsidRDefault="00FA72A6" w:rsidP="002F262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P-2-</w:t>
            </w:r>
            <w:r w:rsidRPr="002F262F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-1</w:t>
            </w:r>
          </w:p>
        </w:tc>
        <w:tc>
          <w:tcPr>
            <w:tcW w:w="7702" w:type="dxa"/>
            <w:shd w:val="clear" w:color="auto" w:fill="auto"/>
          </w:tcPr>
          <w:p w14:paraId="77310CB0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Ištirtų nusikalstamų veikų elektroninių duomenų ir informacinių sistemų saugumui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FC0BDA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96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038003E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F6DFED3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50" w:type="dxa"/>
            <w:vAlign w:val="center"/>
          </w:tcPr>
          <w:p w14:paraId="49D5B640" w14:textId="77777777" w:rsidR="00FA72A6" w:rsidRPr="00F52CEC" w:rsidRDefault="00080A93" w:rsidP="00080A9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96</w:t>
            </w:r>
          </w:p>
        </w:tc>
        <w:tc>
          <w:tcPr>
            <w:tcW w:w="3260" w:type="dxa"/>
            <w:shd w:val="clear" w:color="auto" w:fill="auto"/>
          </w:tcPr>
          <w:p w14:paraId="26BD87AC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FA72A6" w:rsidRPr="00F52CEC" w14:paraId="0BD517F3" w14:textId="77777777" w:rsidTr="000B5055">
        <w:trPr>
          <w:cantSplit/>
          <w:trHeight w:val="23"/>
        </w:trPr>
        <w:tc>
          <w:tcPr>
            <w:tcW w:w="988" w:type="dxa"/>
          </w:tcPr>
          <w:p w14:paraId="433BEDC2" w14:textId="43B03424" w:rsidR="00FA72A6" w:rsidRPr="00F52CEC" w:rsidRDefault="00FA72A6" w:rsidP="002F262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2F262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506" w:type="dxa"/>
            <w:gridSpan w:val="6"/>
          </w:tcPr>
          <w:p w14:paraId="6D1CFAF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p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lėtoti veiksmingą kovą su prekyba žmonėmis</w:t>
            </w:r>
          </w:p>
        </w:tc>
      </w:tr>
      <w:tr w:rsidR="00FA72A6" w:rsidRPr="00F52CEC" w14:paraId="1C30CBB3" w14:textId="77777777" w:rsidTr="004D25D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09047190" w14:textId="59CD2A69" w:rsidR="00FA72A6" w:rsidRPr="00F52CEC" w:rsidRDefault="00FA72A6" w:rsidP="002F262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P-2-</w:t>
            </w:r>
            <w:r w:rsidR="00C06BD8" w:rsidRPr="002F262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-1</w:t>
            </w:r>
          </w:p>
        </w:tc>
        <w:tc>
          <w:tcPr>
            <w:tcW w:w="7702" w:type="dxa"/>
            <w:shd w:val="clear" w:color="auto" w:fill="auto"/>
          </w:tcPr>
          <w:p w14:paraId="0A856234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Prekybos žmonėmis ikiteisminių tyrimų, trukusių ne ilgiau kaip 2 metus ir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baigtų kaltinamuoju aktu</w:t>
            </w:r>
            <w:r w:rsidRPr="00F52CE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dalis,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ne mažiau kaip, </w:t>
            </w:r>
            <w:r w:rsidRPr="00F52CE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A1523E8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80F4BE7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DDFC7D7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vAlign w:val="center"/>
          </w:tcPr>
          <w:p w14:paraId="6D0264A9" w14:textId="77777777" w:rsidR="00FA72A6" w:rsidRPr="00F52CEC" w:rsidRDefault="004D25D6" w:rsidP="004D25D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3260" w:type="dxa"/>
            <w:shd w:val="clear" w:color="auto" w:fill="auto"/>
          </w:tcPr>
          <w:p w14:paraId="0FDC9445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F52CEC" w14:paraId="64C83CEC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7034116" w14:textId="2EE0D61D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P-2-</w:t>
            </w:r>
            <w:r w:rsidR="00C06BD8" w:rsidRPr="002F262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-2</w:t>
            </w:r>
          </w:p>
        </w:tc>
        <w:tc>
          <w:tcPr>
            <w:tcW w:w="7702" w:type="dxa"/>
            <w:shd w:val="clear" w:color="auto" w:fill="auto"/>
          </w:tcPr>
          <w:p w14:paraId="72E49F2A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Nukentėjusių ir galėjusių nukentėti nuo prekybos žmonėmis asmenų, kuriems suteikta socialinė pagalba,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7BAF49C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160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A46E34E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150</w:t>
            </w:r>
          </w:p>
          <w:p w14:paraId="3C8B10FC" w14:textId="77777777" w:rsidR="001E5602" w:rsidRPr="00F52CEC" w:rsidRDefault="001E5602" w:rsidP="00C263D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E1771BB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150</w:t>
            </w:r>
          </w:p>
          <w:p w14:paraId="2472F923" w14:textId="77777777" w:rsidR="001E5602" w:rsidRPr="00F52CEC" w:rsidRDefault="001E5602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</w:p>
        </w:tc>
        <w:tc>
          <w:tcPr>
            <w:tcW w:w="850" w:type="dxa"/>
            <w:vAlign w:val="center"/>
          </w:tcPr>
          <w:p w14:paraId="69CC8443" w14:textId="77777777" w:rsidR="00FA72A6" w:rsidRPr="00F52CEC" w:rsidRDefault="001E5602" w:rsidP="001E56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</w:p>
        </w:tc>
        <w:tc>
          <w:tcPr>
            <w:tcW w:w="3260" w:type="dxa"/>
            <w:shd w:val="clear" w:color="auto" w:fill="auto"/>
          </w:tcPr>
          <w:p w14:paraId="65FAE24B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FA72A6" w:rsidRPr="00F52CEC" w14:paraId="3AAAE124" w14:textId="77777777" w:rsidTr="000B5055">
        <w:trPr>
          <w:cantSplit/>
          <w:trHeight w:val="23"/>
        </w:trPr>
        <w:tc>
          <w:tcPr>
            <w:tcW w:w="988" w:type="dxa"/>
          </w:tcPr>
          <w:p w14:paraId="70D6163A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506" w:type="dxa"/>
            <w:gridSpan w:val="6"/>
          </w:tcPr>
          <w:p w14:paraId="601FAFD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Tikslas – mažinti ir šalinti rizikos veiksnius, didinančius teroro aktų tikimybę</w:t>
            </w:r>
          </w:p>
        </w:tc>
      </w:tr>
      <w:tr w:rsidR="00FA72A6" w:rsidRPr="00F52CEC" w14:paraId="3765C375" w14:textId="77777777" w:rsidTr="004D25D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488C07D5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R-3-1</w:t>
            </w:r>
          </w:p>
        </w:tc>
        <w:tc>
          <w:tcPr>
            <w:tcW w:w="7702" w:type="dxa"/>
            <w:shd w:val="clear" w:color="auto" w:fill="auto"/>
          </w:tcPr>
          <w:p w14:paraId="3F15437B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Teroristiniais tikslais padarytų nusikaltimų, nurodytų Lietuvos Respublikos baudžiamojo kodekso 250 straipsnio 3–5 dalyse,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DCA9C01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0CF8F6E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5BE4A3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30324FB0" w14:textId="77777777" w:rsidR="00FA72A6" w:rsidRPr="00F52CEC" w:rsidRDefault="004D25D6" w:rsidP="004D25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1527EAC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F52CEC" w14:paraId="6799F733" w14:textId="77777777" w:rsidTr="000B5055">
        <w:trPr>
          <w:cantSplit/>
          <w:trHeight w:val="23"/>
        </w:trPr>
        <w:tc>
          <w:tcPr>
            <w:tcW w:w="988" w:type="dxa"/>
          </w:tcPr>
          <w:p w14:paraId="5608351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4506" w:type="dxa"/>
            <w:gridSpan w:val="6"/>
          </w:tcPr>
          <w:p w14:paraId="13E8DE0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sukurti nepalankias sąlygas teroristinei veiklai Lietuvoje ir prisidėti prie tarptautinės bendrijos kovos su terorizmu pastangų</w:t>
            </w:r>
          </w:p>
        </w:tc>
      </w:tr>
      <w:tr w:rsidR="00FA72A6" w:rsidRPr="00F52CEC" w14:paraId="2E484653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8AD3EC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P-3-1-1</w:t>
            </w:r>
          </w:p>
        </w:tc>
        <w:tc>
          <w:tcPr>
            <w:tcW w:w="7702" w:type="dxa"/>
            <w:shd w:val="clear" w:color="auto" w:fill="auto"/>
          </w:tcPr>
          <w:p w14:paraId="494D9382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Sėkmingai įvykdytų specialiųjų antiteroristinių bei įkaitų išlaisvinimo ir pavojingų ginkluotų nusikaltėlių sulaikymo operacijų,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020C5CE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4515909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FD18901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2481EA4B" w14:textId="77777777" w:rsidR="00FA72A6" w:rsidRPr="00F52CEC" w:rsidRDefault="001E5602" w:rsidP="001E56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14:paraId="27060DB3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FA72A6" w:rsidRPr="00F52CEC" w14:paraId="3EA6C392" w14:textId="77777777" w:rsidTr="000B5055">
        <w:trPr>
          <w:cantSplit/>
          <w:trHeight w:val="23"/>
        </w:trPr>
        <w:tc>
          <w:tcPr>
            <w:tcW w:w="988" w:type="dxa"/>
          </w:tcPr>
          <w:p w14:paraId="25BE9DC5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4506" w:type="dxa"/>
            <w:gridSpan w:val="6"/>
          </w:tcPr>
          <w:p w14:paraId="1CB74A36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Uždavinys – sustiprinti potencialių terorizmo taikinių apsaugą ir atsparumą</w:t>
            </w:r>
          </w:p>
        </w:tc>
      </w:tr>
      <w:tr w:rsidR="00FA72A6" w:rsidRPr="00F52CEC" w14:paraId="1C6B7C13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EA99C9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P-3-2-1</w:t>
            </w:r>
          </w:p>
        </w:tc>
        <w:tc>
          <w:tcPr>
            <w:tcW w:w="7702" w:type="dxa"/>
            <w:shd w:val="clear" w:color="auto" w:fill="auto"/>
          </w:tcPr>
          <w:p w14:paraId="6BE943EA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Sėkmingai įvykdytų sprogstamųjų įtaisų bei karinių sprogmenų, naudojamų teroristiniais ar kriminaliniais tikslais, paieškos ir neutralizavimo operacijų,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EDF59E5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988A9FE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AEE3C3B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00897DCD" w14:textId="77777777" w:rsidR="00FA72A6" w:rsidRPr="00F52CEC" w:rsidRDefault="001E5602" w:rsidP="001E56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14:paraId="35ABD732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FA72A6" w:rsidRPr="00F52CEC" w14:paraId="2319746E" w14:textId="77777777" w:rsidTr="000B5055">
        <w:trPr>
          <w:cantSplit/>
          <w:trHeight w:val="23"/>
        </w:trPr>
        <w:tc>
          <w:tcPr>
            <w:tcW w:w="988" w:type="dxa"/>
          </w:tcPr>
          <w:p w14:paraId="62839AD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506" w:type="dxa"/>
            <w:gridSpan w:val="6"/>
          </w:tcPr>
          <w:p w14:paraId="6DD86EA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Tikslas – užtikrinti veiksmingą Europos Sąjungos išorės sienos kontrolę ir užkirsti kelią neteisėtai migracijai ir neteisėtai tarptautinei prekybai</w:t>
            </w:r>
          </w:p>
        </w:tc>
      </w:tr>
      <w:tr w:rsidR="00FA72A6" w:rsidRPr="00F52CEC" w14:paraId="229C706A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22945457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R-4-1</w:t>
            </w:r>
          </w:p>
        </w:tc>
        <w:tc>
          <w:tcPr>
            <w:tcW w:w="7702" w:type="dxa"/>
            <w:shd w:val="clear" w:color="auto" w:fill="auto"/>
          </w:tcPr>
          <w:p w14:paraId="2F743FC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Lietuvos Respublikos valstybės sienos kirtimo tvarkos pažeidimų, kai nustatytas pažeidimą padaręs asmuo, dalis,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9C0B680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65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1261F3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E88958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850" w:type="dxa"/>
            <w:vAlign w:val="center"/>
          </w:tcPr>
          <w:p w14:paraId="58DE9691" w14:textId="77777777" w:rsidR="00FA72A6" w:rsidRPr="00F52CEC" w:rsidRDefault="001E5602" w:rsidP="001E5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69</w:t>
            </w:r>
          </w:p>
        </w:tc>
        <w:tc>
          <w:tcPr>
            <w:tcW w:w="3260" w:type="dxa"/>
            <w:shd w:val="clear" w:color="auto" w:fill="auto"/>
          </w:tcPr>
          <w:p w14:paraId="6E43302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FA72A6" w:rsidRPr="00F52CEC" w14:paraId="3163825E" w14:textId="77777777" w:rsidTr="000B5055">
        <w:trPr>
          <w:cantSplit/>
          <w:trHeight w:val="23"/>
        </w:trPr>
        <w:tc>
          <w:tcPr>
            <w:tcW w:w="988" w:type="dxa"/>
          </w:tcPr>
          <w:p w14:paraId="6691575D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14506" w:type="dxa"/>
            <w:gridSpan w:val="6"/>
          </w:tcPr>
          <w:p w14:paraId="70D1883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Uždavinys – tobulinti Europos Sąjungos išorės sienos valdymą</w:t>
            </w:r>
          </w:p>
        </w:tc>
      </w:tr>
      <w:tr w:rsidR="00FA72A6" w:rsidRPr="00F52CEC" w14:paraId="4A3F3645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518D28A3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P-4-1-1</w:t>
            </w:r>
          </w:p>
        </w:tc>
        <w:tc>
          <w:tcPr>
            <w:tcW w:w="7702" w:type="dxa"/>
            <w:shd w:val="clear" w:color="auto" w:fill="auto"/>
          </w:tcPr>
          <w:p w14:paraId="2F5CE2E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Europos Sąjungos išorės sienos (Lietuvos dalies), stebimos taikant modernias sienos stebėjimo technologijas, dalis, ne mažiau kaip,</w:t>
            </w: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979DB7D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53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2E611E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55,6</w:t>
            </w:r>
          </w:p>
          <w:p w14:paraId="7F493C9A" w14:textId="77777777" w:rsidR="001E5602" w:rsidRPr="00F52CEC" w:rsidRDefault="001E5602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56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7A6EBFD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19B80F1F" w14:textId="77777777" w:rsidR="00FA72A6" w:rsidRPr="00F52CEC" w:rsidRDefault="001E5602" w:rsidP="001E5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14:paraId="4528D34E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FA72A6" w:rsidRPr="00F52CEC" w14:paraId="2C30A758" w14:textId="77777777" w:rsidTr="000B5055">
        <w:trPr>
          <w:cantSplit/>
          <w:trHeight w:val="23"/>
        </w:trPr>
        <w:tc>
          <w:tcPr>
            <w:tcW w:w="988" w:type="dxa"/>
          </w:tcPr>
          <w:p w14:paraId="7611D43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14506" w:type="dxa"/>
            <w:gridSpan w:val="6"/>
          </w:tcPr>
          <w:p w14:paraId="250782C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Uždavinys – </w:t>
            </w: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sustiprinti neteisėtos migracijos prevenciją ir kontrolę</w:t>
            </w:r>
          </w:p>
        </w:tc>
      </w:tr>
      <w:tr w:rsidR="00FA72A6" w:rsidRPr="00F52CEC" w14:paraId="5AB1F560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6190A46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P-4-2-1</w:t>
            </w:r>
          </w:p>
        </w:tc>
        <w:tc>
          <w:tcPr>
            <w:tcW w:w="7702" w:type="dxa"/>
            <w:shd w:val="clear" w:color="auto" w:fill="auto"/>
          </w:tcPr>
          <w:p w14:paraId="04FFB733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Atlikus rezultatyvius kriminalinės žvalgybos tyrimus užbaigtų bylų dalis, ne mažiau kaip,</w:t>
            </w: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123C05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  <w:t>74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396DF3D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mallCaps/>
                <w:sz w:val="22"/>
                <w:szCs w:val="22"/>
              </w:rPr>
              <w:t>74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DFEF6E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mallCaps/>
                <w:sz w:val="22"/>
                <w:szCs w:val="22"/>
              </w:rPr>
              <w:t>74</w:t>
            </w:r>
          </w:p>
        </w:tc>
        <w:tc>
          <w:tcPr>
            <w:tcW w:w="850" w:type="dxa"/>
            <w:vAlign w:val="center"/>
          </w:tcPr>
          <w:p w14:paraId="79522021" w14:textId="77777777" w:rsidR="00FA72A6" w:rsidRPr="00F52CEC" w:rsidRDefault="001E5602" w:rsidP="001E5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3260" w:type="dxa"/>
            <w:shd w:val="clear" w:color="auto" w:fill="auto"/>
          </w:tcPr>
          <w:p w14:paraId="5EA77EA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FA72A6" w:rsidRPr="00F52CEC" w14:paraId="24A16506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81F4C9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P-4-2-2</w:t>
            </w:r>
          </w:p>
        </w:tc>
        <w:tc>
          <w:tcPr>
            <w:tcW w:w="7702" w:type="dxa"/>
            <w:shd w:val="clear" w:color="auto" w:fill="auto"/>
          </w:tcPr>
          <w:p w14:paraId="63CB6D6A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Sulaikytų trečiųjų šalių piliečių ir prieglobsčio prašytojų apgyvendinimo ir priėmimo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 sąlygų (Užsieniečių registracijos centre) atitiktis teisės aktų reikalavimams,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E316CE1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80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92AA06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mallCaps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358266D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mallCaps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center"/>
          </w:tcPr>
          <w:p w14:paraId="37C6CE02" w14:textId="77777777" w:rsidR="00FA72A6" w:rsidRPr="00F52CEC" w:rsidRDefault="001E5602" w:rsidP="001E5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14:paraId="60D9F53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FA72A6" w:rsidRPr="00F52CEC" w14:paraId="4FF765EA" w14:textId="77777777" w:rsidTr="000B5055">
        <w:trPr>
          <w:cantSplit/>
          <w:trHeight w:val="23"/>
        </w:trPr>
        <w:tc>
          <w:tcPr>
            <w:tcW w:w="988" w:type="dxa"/>
          </w:tcPr>
          <w:p w14:paraId="5EAD5E6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14506" w:type="dxa"/>
            <w:gridSpan w:val="6"/>
          </w:tcPr>
          <w:p w14:paraId="3C0CBE90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p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lėtoti veiksmingą kovą su neteisėta tarptautine prekyba</w:t>
            </w:r>
          </w:p>
        </w:tc>
      </w:tr>
      <w:tr w:rsidR="00FA72A6" w:rsidRPr="00F52CEC" w14:paraId="4C6EE4AA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610DA66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P-4-3-1</w:t>
            </w:r>
          </w:p>
        </w:tc>
        <w:tc>
          <w:tcPr>
            <w:tcW w:w="7702" w:type="dxa"/>
            <w:shd w:val="clear" w:color="auto" w:fill="auto"/>
          </w:tcPr>
          <w:p w14:paraId="63B5F344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Lietuvos muitinės atliktų prekių sulaikymo atvejų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64271D6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3 800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E15FB6E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3</w:t>
            </w:r>
            <w:r w:rsidR="001E5602"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 </w:t>
            </w: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500</w:t>
            </w:r>
          </w:p>
          <w:p w14:paraId="3C5B78E3" w14:textId="77777777" w:rsidR="001E5602" w:rsidRPr="00F52CEC" w:rsidRDefault="001E5602" w:rsidP="00C263D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3 800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C3972B6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3</w:t>
            </w:r>
            <w:r w:rsidR="001E5602"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 </w:t>
            </w: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200</w:t>
            </w:r>
          </w:p>
          <w:p w14:paraId="62F26637" w14:textId="77777777" w:rsidR="001E5602" w:rsidRPr="00F52CEC" w:rsidRDefault="001E5602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3 800</w:t>
            </w:r>
          </w:p>
        </w:tc>
        <w:tc>
          <w:tcPr>
            <w:tcW w:w="850" w:type="dxa"/>
            <w:vAlign w:val="center"/>
          </w:tcPr>
          <w:p w14:paraId="08482B5E" w14:textId="77777777" w:rsidR="00FA72A6" w:rsidRPr="00F52CEC" w:rsidRDefault="001E5602" w:rsidP="001E56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3 800</w:t>
            </w:r>
          </w:p>
        </w:tc>
        <w:tc>
          <w:tcPr>
            <w:tcW w:w="3260" w:type="dxa"/>
            <w:shd w:val="clear" w:color="auto" w:fill="auto"/>
          </w:tcPr>
          <w:p w14:paraId="53B47164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Finansų ministerija (Muitinės departamentas)</w:t>
            </w:r>
          </w:p>
        </w:tc>
      </w:tr>
      <w:tr w:rsidR="00FA72A6" w:rsidRPr="00F52CEC" w14:paraId="7838877E" w14:textId="77777777" w:rsidTr="000B5055">
        <w:trPr>
          <w:cantSplit/>
          <w:trHeight w:val="23"/>
        </w:trPr>
        <w:tc>
          <w:tcPr>
            <w:tcW w:w="988" w:type="dxa"/>
          </w:tcPr>
          <w:p w14:paraId="554737B5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4506" w:type="dxa"/>
            <w:gridSpan w:val="6"/>
          </w:tcPr>
          <w:p w14:paraId="2830EE73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Tikslas – sustiprinti apsaugą nuo gaisrų, ekstremaliųjų įvykių bei situacijų ir užtikrinti kvalifikuotą pagalbą gresiant ar susidarius ekstremaliajai situacijai</w:t>
            </w:r>
          </w:p>
        </w:tc>
      </w:tr>
      <w:tr w:rsidR="00FA72A6" w:rsidRPr="00F52CEC" w14:paraId="2A754411" w14:textId="77777777" w:rsidTr="00A37643">
        <w:trPr>
          <w:cantSplit/>
          <w:trHeight w:val="260"/>
        </w:trPr>
        <w:tc>
          <w:tcPr>
            <w:tcW w:w="988" w:type="dxa"/>
            <w:shd w:val="clear" w:color="auto" w:fill="auto"/>
          </w:tcPr>
          <w:p w14:paraId="2BB2E52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R-5-1</w:t>
            </w:r>
          </w:p>
        </w:tc>
        <w:tc>
          <w:tcPr>
            <w:tcW w:w="7702" w:type="dxa"/>
            <w:shd w:val="clear" w:color="auto" w:fill="auto"/>
          </w:tcPr>
          <w:p w14:paraId="090F1205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Gaisruose žuvusių asmenų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2330A68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3,0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B23014A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8F52EA1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</w:tc>
        <w:tc>
          <w:tcPr>
            <w:tcW w:w="850" w:type="dxa"/>
            <w:vAlign w:val="center"/>
          </w:tcPr>
          <w:p w14:paraId="610A998C" w14:textId="77777777" w:rsidR="00FA72A6" w:rsidRPr="00F52CEC" w:rsidRDefault="00A37643" w:rsidP="00A3764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2,5</w:t>
            </w:r>
          </w:p>
        </w:tc>
        <w:tc>
          <w:tcPr>
            <w:tcW w:w="3260" w:type="dxa"/>
            <w:shd w:val="clear" w:color="auto" w:fill="auto"/>
          </w:tcPr>
          <w:p w14:paraId="6EB17F80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FA72A6" w:rsidRPr="00F52CEC" w14:paraId="2FADD91B" w14:textId="77777777" w:rsidTr="000B5055">
        <w:trPr>
          <w:cantSplit/>
          <w:trHeight w:val="23"/>
        </w:trPr>
        <w:tc>
          <w:tcPr>
            <w:tcW w:w="988" w:type="dxa"/>
          </w:tcPr>
          <w:p w14:paraId="6FC10FAC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14506" w:type="dxa"/>
            <w:gridSpan w:val="6"/>
          </w:tcPr>
          <w:p w14:paraId="5C832EF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stiprinti priešgaisrines gelbėjimo pajėgas, plėtoti savanorių ugniagesių veiklą</w:t>
            </w:r>
          </w:p>
        </w:tc>
      </w:tr>
      <w:tr w:rsidR="00FA72A6" w:rsidRPr="00F52CEC" w14:paraId="2B3AC7A2" w14:textId="77777777" w:rsidTr="00A37643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3B6EA1B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P-5-1-1</w:t>
            </w:r>
          </w:p>
        </w:tc>
        <w:tc>
          <w:tcPr>
            <w:tcW w:w="7702" w:type="dxa"/>
            <w:shd w:val="clear" w:color="auto" w:fill="auto"/>
          </w:tcPr>
          <w:p w14:paraId="1E3E0F0B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Savivaldybių, kuriose įkurta savanorių ugniagesių organizacijų, dalis,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DD3E99E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88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5B63D5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B5B545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center"/>
          </w:tcPr>
          <w:p w14:paraId="09BFA0D8" w14:textId="77777777" w:rsidR="00FA72A6" w:rsidRPr="00F52CEC" w:rsidRDefault="00A37643" w:rsidP="00A3764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91</w:t>
            </w:r>
          </w:p>
        </w:tc>
        <w:tc>
          <w:tcPr>
            <w:tcW w:w="3260" w:type="dxa"/>
            <w:shd w:val="clear" w:color="auto" w:fill="auto"/>
          </w:tcPr>
          <w:p w14:paraId="178A2F0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FA72A6" w:rsidRPr="00F52CEC" w14:paraId="56FEA3E0" w14:textId="77777777" w:rsidTr="000B5055">
        <w:trPr>
          <w:cantSplit/>
          <w:trHeight w:val="23"/>
        </w:trPr>
        <w:tc>
          <w:tcPr>
            <w:tcW w:w="988" w:type="dxa"/>
          </w:tcPr>
          <w:p w14:paraId="09094C2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14506" w:type="dxa"/>
            <w:gridSpan w:val="6"/>
          </w:tcPr>
          <w:p w14:paraId="44BB0D6B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tiprinti civilinės saugos sistemos parengtį</w:t>
            </w:r>
          </w:p>
        </w:tc>
      </w:tr>
      <w:tr w:rsidR="00FA72A6" w:rsidRPr="00F52CEC" w14:paraId="11B11F86" w14:textId="77777777" w:rsidTr="00A37643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01E1B8B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P-5-2-1</w:t>
            </w:r>
          </w:p>
        </w:tc>
        <w:tc>
          <w:tcPr>
            <w:tcW w:w="7702" w:type="dxa"/>
            <w:shd w:val="clear" w:color="auto" w:fill="auto"/>
          </w:tcPr>
          <w:p w14:paraId="4B7742DB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Valstybės rezerve sukauptų civilinės saugos priemonių atsargų atitiktis valstybės rezervo užduotims,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94C9C4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45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B137282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50</w:t>
            </w:r>
          </w:p>
          <w:p w14:paraId="441CB999" w14:textId="77777777" w:rsidR="00A37643" w:rsidRPr="00F52CEC" w:rsidRDefault="00A37643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82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D08EA4A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55</w:t>
            </w:r>
          </w:p>
          <w:p w14:paraId="7A10EC33" w14:textId="77777777" w:rsidR="00A37643" w:rsidRPr="00F52CEC" w:rsidRDefault="00A37643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</w:p>
        </w:tc>
        <w:tc>
          <w:tcPr>
            <w:tcW w:w="850" w:type="dxa"/>
            <w:vAlign w:val="center"/>
          </w:tcPr>
          <w:p w14:paraId="76426021" w14:textId="77777777" w:rsidR="00FA72A6" w:rsidRPr="00F52CEC" w:rsidRDefault="00A37643" w:rsidP="00A3764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92</w:t>
            </w:r>
          </w:p>
        </w:tc>
        <w:tc>
          <w:tcPr>
            <w:tcW w:w="3260" w:type="dxa"/>
            <w:shd w:val="clear" w:color="auto" w:fill="auto"/>
          </w:tcPr>
          <w:p w14:paraId="6B6EB8B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FA72A6" w:rsidRPr="00F52CEC" w14:paraId="73D1ED0A" w14:textId="77777777" w:rsidTr="00A37643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5312FF77" w14:textId="77777777" w:rsidR="00FA72A6" w:rsidRPr="00F52CEC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P-5-2-2</w:t>
            </w:r>
          </w:p>
        </w:tc>
        <w:tc>
          <w:tcPr>
            <w:tcW w:w="7702" w:type="dxa"/>
            <w:shd w:val="clear" w:color="auto" w:fill="auto"/>
          </w:tcPr>
          <w:p w14:paraId="1ADF6361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Gyventojų perspėjimo sirenomis pasiekiamumas,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6F45057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69,5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5BAD3B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70,5</w:t>
            </w:r>
          </w:p>
          <w:p w14:paraId="610DE3A1" w14:textId="044DEB2D" w:rsidR="00A37643" w:rsidRPr="00F52CEC" w:rsidRDefault="00A37643" w:rsidP="00623BF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69,5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2837206" w14:textId="77777777" w:rsidR="00FA72A6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9B1C61">
              <w:rPr>
                <w:rFonts w:ascii="Times New Roman" w:hAnsi="Times New Roman" w:cs="Times New Roman"/>
                <w:strike/>
                <w:sz w:val="22"/>
                <w:szCs w:val="22"/>
              </w:rPr>
              <w:t>72</w:t>
            </w:r>
          </w:p>
          <w:p w14:paraId="6CE2870E" w14:textId="07B9F739" w:rsidR="00623BF6" w:rsidRPr="00623BF6" w:rsidRDefault="00623BF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69,5</w:t>
            </w:r>
          </w:p>
        </w:tc>
        <w:tc>
          <w:tcPr>
            <w:tcW w:w="850" w:type="dxa"/>
            <w:vAlign w:val="center"/>
          </w:tcPr>
          <w:p w14:paraId="49640FAF" w14:textId="2292C92D" w:rsidR="00FA72A6" w:rsidRPr="00F52CEC" w:rsidRDefault="00A37643" w:rsidP="0055398B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5398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EBA801F" w14:textId="77777777" w:rsidR="00FA72A6" w:rsidRPr="00F52CEC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FA72A6" w:rsidRPr="00F52CEC" w14:paraId="082CE61E" w14:textId="77777777" w:rsidTr="000B5055">
        <w:trPr>
          <w:cantSplit/>
          <w:trHeight w:val="23"/>
        </w:trPr>
        <w:tc>
          <w:tcPr>
            <w:tcW w:w="988" w:type="dxa"/>
          </w:tcPr>
          <w:p w14:paraId="577F994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4506" w:type="dxa"/>
            <w:gridSpan w:val="6"/>
          </w:tcPr>
          <w:p w14:paraId="55285AB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Tikslas – didinti teisėsaugos institucijų ir kitų valstybės įstaigų, kurioms pavesti su viešojo saugumo stiprinimu tiesiogiai </w:t>
            </w:r>
            <w:r w:rsidRPr="00FA443E">
              <w:rPr>
                <w:rFonts w:ascii="Times New Roman" w:hAnsi="Times New Roman" w:cs="Times New Roman"/>
                <w:sz w:val="22"/>
                <w:szCs w:val="22"/>
              </w:rPr>
              <w:t>susiję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 uždaviniai, veiklos veiksmingumą</w:t>
            </w:r>
          </w:p>
        </w:tc>
      </w:tr>
      <w:tr w:rsidR="00FA72A6" w:rsidRPr="00F52CEC" w14:paraId="649CFB8E" w14:textId="77777777" w:rsidTr="004D25D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3D84B2E3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R-6-1</w:t>
            </w:r>
          </w:p>
        </w:tc>
        <w:tc>
          <w:tcPr>
            <w:tcW w:w="7702" w:type="dxa"/>
            <w:shd w:val="clear" w:color="auto" w:fill="auto"/>
          </w:tcPr>
          <w:p w14:paraId="26CF8BD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Gyventojų, kurie saugiai jaučiasi savo gyvenamojoje vietovėje,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33403E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82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D8798F9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6048EA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50" w:type="dxa"/>
            <w:vAlign w:val="center"/>
          </w:tcPr>
          <w:p w14:paraId="07E199BA" w14:textId="77777777" w:rsidR="00FA72A6" w:rsidRPr="00F52CEC" w:rsidRDefault="004D25D6" w:rsidP="004D25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85</w:t>
            </w:r>
          </w:p>
        </w:tc>
        <w:tc>
          <w:tcPr>
            <w:tcW w:w="3260" w:type="dxa"/>
            <w:shd w:val="clear" w:color="auto" w:fill="auto"/>
          </w:tcPr>
          <w:p w14:paraId="74D32E1D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F52CEC" w14:paraId="3AEBE7C8" w14:textId="77777777" w:rsidTr="004D25D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56B5B83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R-6-2</w:t>
            </w:r>
          </w:p>
        </w:tc>
        <w:tc>
          <w:tcPr>
            <w:tcW w:w="7702" w:type="dxa"/>
            <w:shd w:val="clear" w:color="auto" w:fill="auto"/>
          </w:tcPr>
          <w:p w14:paraId="32A2A421" w14:textId="77777777" w:rsidR="00FA72A6" w:rsidRPr="00F52CEC" w:rsidRDefault="00FA72A6" w:rsidP="009D18BB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Policijos, Valstybės sienos apsaugos tarnybos ir valstybinės priešgaisrinės gelbėjimo tarnybos pareigūnų, patenkintų savo tarnyba, dalis, ne mažiau kaip, procentais</w:t>
            </w:r>
            <w:r w:rsidR="001C6B12" w:rsidRPr="001C6B12">
              <w:rPr>
                <w:rFonts w:ascii="Times New Roman" w:hAnsi="Times New Roman" w:cs="Times New Roman"/>
                <w:strike/>
                <w:sz w:val="22"/>
                <w:szCs w:val="22"/>
                <w:vertAlign w:val="superscript"/>
              </w:rPr>
              <w:t>1</w:t>
            </w:r>
            <w:r w:rsidR="009D18BB" w:rsidRPr="001C6B12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06C43">
              <w:rPr>
                <w:rFonts w:ascii="Times New Roman" w:hAnsi="Times New Roman" w:cs="Times New Roman"/>
                <w:strike/>
                <w:sz w:val="22"/>
                <w:szCs w:val="22"/>
              </w:rPr>
              <w:t>2014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6C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2017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metų reikšmė – </w:t>
            </w:r>
            <w:r w:rsidRPr="00C06C43">
              <w:rPr>
                <w:rFonts w:ascii="Times New Roman" w:hAnsi="Times New Roman" w:cs="Times New Roman"/>
                <w:strike/>
                <w:sz w:val="22"/>
                <w:szCs w:val="22"/>
              </w:rPr>
              <w:t>56 procentai</w:t>
            </w:r>
            <w:r w:rsidR="00C06C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6C43">
              <w:rPr>
                <w:rFonts w:ascii="Times New Roman" w:hAnsi="Times New Roman" w:cs="Times New Roman"/>
                <w:b/>
                <w:sz w:val="22"/>
                <w:szCs w:val="22"/>
              </w:rPr>
              <w:t>61 procentas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47F636D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–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616137B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7F6291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center"/>
          </w:tcPr>
          <w:p w14:paraId="1992C47A" w14:textId="77777777" w:rsidR="00FA72A6" w:rsidRPr="00F52CEC" w:rsidRDefault="004D25D6" w:rsidP="004D25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3260" w:type="dxa"/>
            <w:shd w:val="clear" w:color="auto" w:fill="auto"/>
          </w:tcPr>
          <w:p w14:paraId="2E88387D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F52CEC" w14:paraId="691FFF0C" w14:textId="77777777" w:rsidTr="000B5055">
        <w:trPr>
          <w:cantSplit/>
          <w:trHeight w:val="23"/>
        </w:trPr>
        <w:tc>
          <w:tcPr>
            <w:tcW w:w="988" w:type="dxa"/>
          </w:tcPr>
          <w:p w14:paraId="0727AB5E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14506" w:type="dxa"/>
            <w:gridSpan w:val="6"/>
          </w:tcPr>
          <w:p w14:paraId="17E5E21C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tiprinti teisėsaugos institucijų ir kitų valstybės įstaigų, kurioms pavesti su viešojo saugumo stiprinimu tiesiogiai susiję uždaviniai, pajėgumą ir gebėjimus užtikrinti viešąjį saugumą</w:t>
            </w:r>
          </w:p>
        </w:tc>
      </w:tr>
      <w:tr w:rsidR="00FA72A6" w:rsidRPr="00F52CEC" w14:paraId="1F3A4139" w14:textId="77777777" w:rsidTr="00864E0A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0B88560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P-6-1-1</w:t>
            </w:r>
          </w:p>
        </w:tc>
        <w:tc>
          <w:tcPr>
            <w:tcW w:w="7702" w:type="dxa"/>
            <w:shd w:val="clear" w:color="auto" w:fill="auto"/>
          </w:tcPr>
          <w:p w14:paraId="08588517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Neužimtų pirminės ir vidurinės grandžių </w:t>
            </w:r>
            <w:r w:rsidRPr="00861FD0">
              <w:rPr>
                <w:rFonts w:ascii="Times New Roman" w:hAnsi="Times New Roman" w:cs="Times New Roman"/>
                <w:strike/>
                <w:sz w:val="22"/>
                <w:szCs w:val="22"/>
              </w:rPr>
              <w:t>vidaus tarnybos sistemos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1FD0" w:rsidRPr="00861FD0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ministro valdymo srities statutinių įstaigų</w:t>
            </w:r>
            <w:r w:rsidR="00861FD0">
              <w:t xml:space="preserve">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pareigūnų pareigybių dalis, ne daugiau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6F6683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6091444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55B726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3041DE5F" w14:textId="77777777" w:rsidR="00FA72A6" w:rsidRPr="00F52CEC" w:rsidRDefault="00864E0A" w:rsidP="00864E0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69FCB861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F52CEC" w14:paraId="773B474B" w14:textId="77777777" w:rsidTr="00864E0A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8E4F556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P-6-1-2</w:t>
            </w:r>
          </w:p>
        </w:tc>
        <w:tc>
          <w:tcPr>
            <w:tcW w:w="7702" w:type="dxa"/>
            <w:shd w:val="clear" w:color="auto" w:fill="auto"/>
          </w:tcPr>
          <w:p w14:paraId="22A49E9D" w14:textId="77777777" w:rsidR="00FA72A6" w:rsidRPr="00F52CEC" w:rsidRDefault="00FA72A6" w:rsidP="00861FD0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1FD0">
              <w:rPr>
                <w:rFonts w:ascii="Times New Roman" w:hAnsi="Times New Roman" w:cs="Times New Roman"/>
                <w:strike/>
                <w:sz w:val="22"/>
                <w:szCs w:val="22"/>
              </w:rPr>
              <w:t>Vidaus tarnybos sistemos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1FD0" w:rsidRPr="00861FD0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ministro valdymo srities statutinių įstaigų</w:t>
            </w:r>
            <w:r w:rsidR="00861FD0" w:rsidRPr="00F52C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pareigūnų, tobulinusių kvalifikaciją,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065B39F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trike/>
                <w:sz w:val="22"/>
                <w:szCs w:val="22"/>
              </w:rPr>
              <w:t>63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8A8924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600C4D8" w14:textId="77777777" w:rsidR="00FA72A6" w:rsidRPr="00F52CEC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center"/>
          </w:tcPr>
          <w:p w14:paraId="168C99DE" w14:textId="77777777" w:rsidR="00FA72A6" w:rsidRPr="00F52CEC" w:rsidRDefault="00864E0A" w:rsidP="00864E0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b/>
                <w:sz w:val="22"/>
                <w:szCs w:val="22"/>
              </w:rPr>
              <w:t>65</w:t>
            </w:r>
          </w:p>
        </w:tc>
        <w:tc>
          <w:tcPr>
            <w:tcW w:w="3260" w:type="dxa"/>
            <w:shd w:val="clear" w:color="auto" w:fill="auto"/>
          </w:tcPr>
          <w:p w14:paraId="2AF795D1" w14:textId="27C4F784" w:rsidR="00FA72A6" w:rsidRPr="00F52CEC" w:rsidRDefault="00FA72A6" w:rsidP="001B038B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CEC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</w:tbl>
    <w:p w14:paraId="382AF651" w14:textId="51DE570B" w:rsidR="00C263DC" w:rsidRPr="00F52CEC" w:rsidRDefault="001C6B12" w:rsidP="00C263DC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C6B12">
        <w:rPr>
          <w:rFonts w:ascii="Times New Roman" w:hAnsi="Times New Roman" w:cs="Times New Roman"/>
          <w:strike/>
          <w:color w:val="000000"/>
          <w:sz w:val="22"/>
          <w:szCs w:val="22"/>
          <w:vertAlign w:val="superscript"/>
        </w:rPr>
        <w:t>1</w:t>
      </w:r>
      <w:r w:rsidR="009D18BB" w:rsidRPr="001B038B">
        <w:rPr>
          <w:rFonts w:ascii="Times New Roman" w:hAnsi="Times New Roman" w:cs="Times New Roman"/>
          <w:b/>
          <w:color w:val="000000"/>
          <w:sz w:val="22"/>
          <w:szCs w:val="22"/>
        </w:rPr>
        <w:t>*</w:t>
      </w:r>
      <w:r w:rsidR="009D18B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D18BB" w:rsidRPr="00213070">
        <w:rPr>
          <w:rFonts w:ascii="Times New Roman" w:hAnsi="Times New Roman" w:cs="Times New Roman"/>
        </w:rPr>
        <w:t>Pareigūnų nuomonės tyrimas atliekamas kas 3 metus.</w:t>
      </w:r>
      <w:r w:rsidR="001B038B" w:rsidRPr="00473D8F">
        <w:rPr>
          <w:rFonts w:ascii="Times New Roman" w:hAnsi="Times New Roman" w:cs="Times New Roman"/>
          <w:sz w:val="24"/>
          <w:szCs w:val="24"/>
        </w:rPr>
        <w:t>“</w:t>
      </w:r>
    </w:p>
    <w:p w14:paraId="633854D2" w14:textId="77777777" w:rsidR="00144710" w:rsidRPr="00F52CEC" w:rsidRDefault="00144710" w:rsidP="00312BF6">
      <w:pPr>
        <w:rPr>
          <w:rFonts w:ascii="Times New Roman" w:hAnsi="Times New Roman" w:cs="Times New Roman"/>
        </w:rPr>
      </w:pPr>
    </w:p>
    <w:p w14:paraId="031ADC80" w14:textId="77777777" w:rsidR="00861FD0" w:rsidRDefault="00861FD0" w:rsidP="007C0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89D6AB" w14:textId="77777777" w:rsidR="00861FD0" w:rsidRDefault="00861FD0" w:rsidP="007C0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FD327F" w14:textId="77777777" w:rsidR="00861FD0" w:rsidRDefault="00861FD0" w:rsidP="007C0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E86EA7B" w14:textId="77777777" w:rsidR="007C0B80" w:rsidRPr="00F52CEC" w:rsidRDefault="007C0B80" w:rsidP="007C0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CEC">
        <w:rPr>
          <w:rFonts w:ascii="Times New Roman" w:hAnsi="Times New Roman" w:cs="Times New Roman"/>
          <w:sz w:val="24"/>
          <w:szCs w:val="24"/>
        </w:rPr>
        <w:lastRenderedPageBreak/>
        <w:t>2. Šis nutarimas įsigalioja 201</w:t>
      </w:r>
      <w:r w:rsidR="0023213C" w:rsidRPr="00F52CEC">
        <w:rPr>
          <w:rFonts w:ascii="Times New Roman" w:hAnsi="Times New Roman" w:cs="Times New Roman"/>
          <w:sz w:val="24"/>
          <w:szCs w:val="24"/>
        </w:rPr>
        <w:t>9</w:t>
      </w:r>
      <w:r w:rsidRPr="00F52CEC">
        <w:rPr>
          <w:rFonts w:ascii="Times New Roman" w:hAnsi="Times New Roman" w:cs="Times New Roman"/>
          <w:sz w:val="24"/>
          <w:szCs w:val="24"/>
        </w:rPr>
        <w:t xml:space="preserve"> m. sausio 1 d.</w:t>
      </w:r>
    </w:p>
    <w:p w14:paraId="18DE614E" w14:textId="77777777" w:rsidR="007C0B80" w:rsidRPr="00F52CEC" w:rsidRDefault="007C0B80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647A11D" w14:textId="77777777" w:rsidR="007C0B80" w:rsidRDefault="007C0B80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4FC9CB8" w14:textId="77777777" w:rsidR="00BC5223" w:rsidRPr="00F52CEC" w:rsidRDefault="00BC5223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A1507C1" w14:textId="77777777" w:rsidR="007C0B80" w:rsidRPr="00F52CEC" w:rsidRDefault="007C0B80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F52CEC">
        <w:rPr>
          <w:rFonts w:ascii="Times New Roman" w:hAnsi="Times New Roman" w:cs="Times New Roman"/>
          <w:sz w:val="24"/>
          <w:szCs w:val="24"/>
        </w:rPr>
        <w:t>Ministras Pirmininkas</w:t>
      </w:r>
    </w:p>
    <w:p w14:paraId="63D72079" w14:textId="77777777" w:rsidR="007C0B80" w:rsidRDefault="007C0B80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14:paraId="4F05A5FC" w14:textId="77777777" w:rsidR="00BC5223" w:rsidRDefault="00BC5223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14:paraId="26BDA132" w14:textId="77777777" w:rsidR="00BC5223" w:rsidRPr="00F52CEC" w:rsidRDefault="00BC5223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14:paraId="53DDBD2D" w14:textId="77777777" w:rsidR="00144710" w:rsidRPr="00F52CEC" w:rsidRDefault="007C0B80" w:rsidP="007E1BE5">
      <w:pPr>
        <w:pStyle w:val="Pagrindiniotekstotrauka"/>
        <w:tabs>
          <w:tab w:val="left" w:pos="706"/>
        </w:tabs>
        <w:spacing w:before="0" w:line="312" w:lineRule="auto"/>
        <w:ind w:left="0" w:firstLine="709"/>
        <w:jc w:val="left"/>
        <w:outlineLvl w:val="0"/>
        <w:rPr>
          <w:caps/>
        </w:rPr>
      </w:pPr>
      <w:r w:rsidRPr="00F52CEC">
        <w:rPr>
          <w:szCs w:val="24"/>
        </w:rPr>
        <w:t>Vidaus reikalų ministras</w:t>
      </w:r>
    </w:p>
    <w:sectPr w:rsidR="00144710" w:rsidRPr="00F52CEC" w:rsidSect="009D0233">
      <w:headerReference w:type="even" r:id="rId10"/>
      <w:headerReference w:type="default" r:id="rId11"/>
      <w:headerReference w:type="first" r:id="rId12"/>
      <w:pgSz w:w="16839" w:h="11907" w:orient="landscape" w:code="9"/>
      <w:pgMar w:top="720" w:right="720" w:bottom="720" w:left="72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D40DF" w14:textId="77777777" w:rsidR="003B756B" w:rsidRDefault="003B756B">
      <w:r>
        <w:separator/>
      </w:r>
    </w:p>
  </w:endnote>
  <w:endnote w:type="continuationSeparator" w:id="0">
    <w:p w14:paraId="613EC6F7" w14:textId="77777777" w:rsidR="003B756B" w:rsidRDefault="003B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12A3" w14:textId="77777777" w:rsidR="003B756B" w:rsidRDefault="003B756B">
      <w:r>
        <w:separator/>
      </w:r>
    </w:p>
  </w:footnote>
  <w:footnote w:type="continuationSeparator" w:id="0">
    <w:p w14:paraId="09C7D7C3" w14:textId="77777777" w:rsidR="003B756B" w:rsidRDefault="003B7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32593" w14:textId="77777777" w:rsidR="00C238EC" w:rsidRDefault="00C238EC" w:rsidP="00AD66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457097" w14:textId="77777777" w:rsidR="00C238EC" w:rsidRDefault="00C238E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0664"/>
      <w:docPartObj>
        <w:docPartGallery w:val="Page Numbers (Top of Page)"/>
        <w:docPartUnique/>
      </w:docPartObj>
    </w:sdtPr>
    <w:sdtEndPr/>
    <w:sdtContent>
      <w:p w14:paraId="07A16B47" w14:textId="77777777" w:rsidR="00C238EC" w:rsidRDefault="00C238E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9D28EE" w14:textId="77777777" w:rsidR="00C238EC" w:rsidRDefault="00C238E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3B5A0" w14:textId="77777777" w:rsidR="00C238EC" w:rsidRDefault="00C238EC" w:rsidP="001447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AB7D24" w14:textId="77777777" w:rsidR="00C238EC" w:rsidRPr="00312BF6" w:rsidRDefault="00C238EC" w:rsidP="00312BF6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5494" w14:textId="77777777" w:rsidR="00C238EC" w:rsidRPr="000661AC" w:rsidRDefault="00C238EC" w:rsidP="00312BF6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0661AC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0661AC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0661AC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6D0765">
      <w:rPr>
        <w:rStyle w:val="Puslapionumeris"/>
        <w:rFonts w:ascii="Times New Roman" w:hAnsi="Times New Roman" w:cs="Times New Roman"/>
        <w:noProof/>
        <w:sz w:val="24"/>
        <w:szCs w:val="24"/>
      </w:rPr>
      <w:t>17</w:t>
    </w:r>
    <w:r w:rsidRPr="000661AC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14:paraId="5CB17BF1" w14:textId="77777777" w:rsidR="00C238EC" w:rsidRPr="00312BF6" w:rsidRDefault="00C238EC" w:rsidP="00312BF6">
    <w:pPr>
      <w:pStyle w:val="Antrats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5256C" w14:textId="77777777" w:rsidR="00C238EC" w:rsidRPr="00E47050" w:rsidRDefault="00C238EC" w:rsidP="00E4705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33091"/>
    <w:multiLevelType w:val="hybridMultilevel"/>
    <w:tmpl w:val="40C2AB84"/>
    <w:lvl w:ilvl="0" w:tplc="C4A22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F6"/>
    <w:rsid w:val="0000148D"/>
    <w:rsid w:val="0000465A"/>
    <w:rsid w:val="00006131"/>
    <w:rsid w:val="0000725F"/>
    <w:rsid w:val="000149AE"/>
    <w:rsid w:val="00032AAF"/>
    <w:rsid w:val="00041879"/>
    <w:rsid w:val="000661AC"/>
    <w:rsid w:val="00066F28"/>
    <w:rsid w:val="00080A93"/>
    <w:rsid w:val="000840B8"/>
    <w:rsid w:val="0008461B"/>
    <w:rsid w:val="000973B0"/>
    <w:rsid w:val="000A0601"/>
    <w:rsid w:val="000A3454"/>
    <w:rsid w:val="000A50E0"/>
    <w:rsid w:val="000A7C31"/>
    <w:rsid w:val="000B039A"/>
    <w:rsid w:val="000B0A84"/>
    <w:rsid w:val="000B0DEF"/>
    <w:rsid w:val="000B1255"/>
    <w:rsid w:val="000B5055"/>
    <w:rsid w:val="000C2900"/>
    <w:rsid w:val="000C750B"/>
    <w:rsid w:val="000D0B38"/>
    <w:rsid w:val="000D2D58"/>
    <w:rsid w:val="000D7504"/>
    <w:rsid w:val="000E64AA"/>
    <w:rsid w:val="000F3B4E"/>
    <w:rsid w:val="000F7798"/>
    <w:rsid w:val="00104ED4"/>
    <w:rsid w:val="00105B14"/>
    <w:rsid w:val="00122A86"/>
    <w:rsid w:val="00131255"/>
    <w:rsid w:val="001425B0"/>
    <w:rsid w:val="00144710"/>
    <w:rsid w:val="001505BE"/>
    <w:rsid w:val="001543FD"/>
    <w:rsid w:val="00157152"/>
    <w:rsid w:val="001613A1"/>
    <w:rsid w:val="00163A19"/>
    <w:rsid w:val="00164416"/>
    <w:rsid w:val="001749A0"/>
    <w:rsid w:val="001768F7"/>
    <w:rsid w:val="001810BF"/>
    <w:rsid w:val="001810EC"/>
    <w:rsid w:val="00183105"/>
    <w:rsid w:val="0019754B"/>
    <w:rsid w:val="001A20E1"/>
    <w:rsid w:val="001B038B"/>
    <w:rsid w:val="001B131F"/>
    <w:rsid w:val="001B28BE"/>
    <w:rsid w:val="001C4965"/>
    <w:rsid w:val="001C4AFD"/>
    <w:rsid w:val="001C6B12"/>
    <w:rsid w:val="001D01EB"/>
    <w:rsid w:val="001D27F0"/>
    <w:rsid w:val="001D73D9"/>
    <w:rsid w:val="001E24B6"/>
    <w:rsid w:val="001E5602"/>
    <w:rsid w:val="001F12C4"/>
    <w:rsid w:val="001F1AF8"/>
    <w:rsid w:val="001F476D"/>
    <w:rsid w:val="001F68B8"/>
    <w:rsid w:val="002007A7"/>
    <w:rsid w:val="0020096A"/>
    <w:rsid w:val="002104F0"/>
    <w:rsid w:val="0021175C"/>
    <w:rsid w:val="002120F8"/>
    <w:rsid w:val="00212246"/>
    <w:rsid w:val="00213070"/>
    <w:rsid w:val="00213215"/>
    <w:rsid w:val="00220ED2"/>
    <w:rsid w:val="00221B24"/>
    <w:rsid w:val="00223866"/>
    <w:rsid w:val="0023213C"/>
    <w:rsid w:val="002357AB"/>
    <w:rsid w:val="00236EF6"/>
    <w:rsid w:val="00237346"/>
    <w:rsid w:val="00242388"/>
    <w:rsid w:val="00253165"/>
    <w:rsid w:val="00253935"/>
    <w:rsid w:val="00253DCA"/>
    <w:rsid w:val="00263F8F"/>
    <w:rsid w:val="00265106"/>
    <w:rsid w:val="002651C8"/>
    <w:rsid w:val="0027051B"/>
    <w:rsid w:val="00280934"/>
    <w:rsid w:val="0028182F"/>
    <w:rsid w:val="00290253"/>
    <w:rsid w:val="002911BE"/>
    <w:rsid w:val="00295D6C"/>
    <w:rsid w:val="0029699C"/>
    <w:rsid w:val="0029700C"/>
    <w:rsid w:val="002A0C1E"/>
    <w:rsid w:val="002A38F9"/>
    <w:rsid w:val="002A5BE8"/>
    <w:rsid w:val="002A703D"/>
    <w:rsid w:val="002A78CB"/>
    <w:rsid w:val="002B0D63"/>
    <w:rsid w:val="002B3AC6"/>
    <w:rsid w:val="002C2923"/>
    <w:rsid w:val="002D19AD"/>
    <w:rsid w:val="002D1A12"/>
    <w:rsid w:val="002D3499"/>
    <w:rsid w:val="002E6091"/>
    <w:rsid w:val="002E697D"/>
    <w:rsid w:val="002F0443"/>
    <w:rsid w:val="002F262F"/>
    <w:rsid w:val="002F2D46"/>
    <w:rsid w:val="00301DD4"/>
    <w:rsid w:val="003039EF"/>
    <w:rsid w:val="00303E60"/>
    <w:rsid w:val="0030546E"/>
    <w:rsid w:val="00312BF6"/>
    <w:rsid w:val="00312C3E"/>
    <w:rsid w:val="00317365"/>
    <w:rsid w:val="00325BEE"/>
    <w:rsid w:val="00337AF0"/>
    <w:rsid w:val="00340BD5"/>
    <w:rsid w:val="003458E5"/>
    <w:rsid w:val="00353979"/>
    <w:rsid w:val="00354AD0"/>
    <w:rsid w:val="00355D9D"/>
    <w:rsid w:val="00372C78"/>
    <w:rsid w:val="003804FF"/>
    <w:rsid w:val="00384642"/>
    <w:rsid w:val="00393EA2"/>
    <w:rsid w:val="003A1333"/>
    <w:rsid w:val="003A7B6C"/>
    <w:rsid w:val="003B65E1"/>
    <w:rsid w:val="003B756B"/>
    <w:rsid w:val="003C4FC8"/>
    <w:rsid w:val="003C7733"/>
    <w:rsid w:val="003D2BB7"/>
    <w:rsid w:val="003E73DF"/>
    <w:rsid w:val="003F1151"/>
    <w:rsid w:val="003F3C7E"/>
    <w:rsid w:val="00400302"/>
    <w:rsid w:val="0040756C"/>
    <w:rsid w:val="004100A4"/>
    <w:rsid w:val="00412F8D"/>
    <w:rsid w:val="004169DD"/>
    <w:rsid w:val="00431167"/>
    <w:rsid w:val="004417B9"/>
    <w:rsid w:val="00447412"/>
    <w:rsid w:val="00447719"/>
    <w:rsid w:val="00451403"/>
    <w:rsid w:val="00472593"/>
    <w:rsid w:val="00473D8F"/>
    <w:rsid w:val="00475592"/>
    <w:rsid w:val="00475B8D"/>
    <w:rsid w:val="00476C80"/>
    <w:rsid w:val="00477BBC"/>
    <w:rsid w:val="00477D27"/>
    <w:rsid w:val="00486DDF"/>
    <w:rsid w:val="004B2737"/>
    <w:rsid w:val="004B3879"/>
    <w:rsid w:val="004C080D"/>
    <w:rsid w:val="004C5F5D"/>
    <w:rsid w:val="004D2028"/>
    <w:rsid w:val="004D25D6"/>
    <w:rsid w:val="004D2F6C"/>
    <w:rsid w:val="004D6544"/>
    <w:rsid w:val="004E17A6"/>
    <w:rsid w:val="004E69CD"/>
    <w:rsid w:val="004E6B35"/>
    <w:rsid w:val="004F7F97"/>
    <w:rsid w:val="00512C8C"/>
    <w:rsid w:val="005145B8"/>
    <w:rsid w:val="00522191"/>
    <w:rsid w:val="00523F6A"/>
    <w:rsid w:val="00525947"/>
    <w:rsid w:val="005311AF"/>
    <w:rsid w:val="00536384"/>
    <w:rsid w:val="00542EF2"/>
    <w:rsid w:val="0055398B"/>
    <w:rsid w:val="005566C0"/>
    <w:rsid w:val="0056716D"/>
    <w:rsid w:val="00567A30"/>
    <w:rsid w:val="00574092"/>
    <w:rsid w:val="00576AB7"/>
    <w:rsid w:val="00581517"/>
    <w:rsid w:val="00581A87"/>
    <w:rsid w:val="00584332"/>
    <w:rsid w:val="00590308"/>
    <w:rsid w:val="0059180E"/>
    <w:rsid w:val="00591ED1"/>
    <w:rsid w:val="00595183"/>
    <w:rsid w:val="00595385"/>
    <w:rsid w:val="005A2635"/>
    <w:rsid w:val="005A463E"/>
    <w:rsid w:val="005A50E6"/>
    <w:rsid w:val="005A5FFF"/>
    <w:rsid w:val="005B3612"/>
    <w:rsid w:val="005C5234"/>
    <w:rsid w:val="005D3C5B"/>
    <w:rsid w:val="005E1430"/>
    <w:rsid w:val="005F5BE8"/>
    <w:rsid w:val="005F7986"/>
    <w:rsid w:val="006052E7"/>
    <w:rsid w:val="00611F37"/>
    <w:rsid w:val="0062015B"/>
    <w:rsid w:val="006210E2"/>
    <w:rsid w:val="00623BF6"/>
    <w:rsid w:val="006365EA"/>
    <w:rsid w:val="00636AEB"/>
    <w:rsid w:val="00643816"/>
    <w:rsid w:val="00652CF9"/>
    <w:rsid w:val="00655E2C"/>
    <w:rsid w:val="00657276"/>
    <w:rsid w:val="0066413D"/>
    <w:rsid w:val="0066552D"/>
    <w:rsid w:val="00670B75"/>
    <w:rsid w:val="00672C7E"/>
    <w:rsid w:val="006736CB"/>
    <w:rsid w:val="006905E1"/>
    <w:rsid w:val="00693E2D"/>
    <w:rsid w:val="006A51AD"/>
    <w:rsid w:val="006B183D"/>
    <w:rsid w:val="006B18F5"/>
    <w:rsid w:val="006B2C0C"/>
    <w:rsid w:val="006C0C57"/>
    <w:rsid w:val="006C0D65"/>
    <w:rsid w:val="006C1DA1"/>
    <w:rsid w:val="006D0765"/>
    <w:rsid w:val="006D2F31"/>
    <w:rsid w:val="006D5E65"/>
    <w:rsid w:val="006E58CC"/>
    <w:rsid w:val="006E70AC"/>
    <w:rsid w:val="0070116D"/>
    <w:rsid w:val="00702D77"/>
    <w:rsid w:val="00712EC4"/>
    <w:rsid w:val="0071386A"/>
    <w:rsid w:val="00716E5F"/>
    <w:rsid w:val="00724619"/>
    <w:rsid w:val="00732C04"/>
    <w:rsid w:val="00736430"/>
    <w:rsid w:val="007417BE"/>
    <w:rsid w:val="007422A7"/>
    <w:rsid w:val="00760B20"/>
    <w:rsid w:val="00773D65"/>
    <w:rsid w:val="0078239F"/>
    <w:rsid w:val="00783309"/>
    <w:rsid w:val="007A4EF5"/>
    <w:rsid w:val="007A623A"/>
    <w:rsid w:val="007B378C"/>
    <w:rsid w:val="007B3B8A"/>
    <w:rsid w:val="007B5529"/>
    <w:rsid w:val="007B7CBA"/>
    <w:rsid w:val="007C05AD"/>
    <w:rsid w:val="007C0B80"/>
    <w:rsid w:val="007C1D3F"/>
    <w:rsid w:val="007C3A1B"/>
    <w:rsid w:val="007C3BF9"/>
    <w:rsid w:val="007D204C"/>
    <w:rsid w:val="007E1BE5"/>
    <w:rsid w:val="00801157"/>
    <w:rsid w:val="00802614"/>
    <w:rsid w:val="0080780A"/>
    <w:rsid w:val="0081112F"/>
    <w:rsid w:val="008137A1"/>
    <w:rsid w:val="00823AA7"/>
    <w:rsid w:val="00832744"/>
    <w:rsid w:val="00834120"/>
    <w:rsid w:val="00835C8B"/>
    <w:rsid w:val="008452D6"/>
    <w:rsid w:val="00861FD0"/>
    <w:rsid w:val="00864E0A"/>
    <w:rsid w:val="008717BE"/>
    <w:rsid w:val="00882821"/>
    <w:rsid w:val="00884C36"/>
    <w:rsid w:val="0089124D"/>
    <w:rsid w:val="00896B2E"/>
    <w:rsid w:val="008A19EB"/>
    <w:rsid w:val="008B14DE"/>
    <w:rsid w:val="008B5B65"/>
    <w:rsid w:val="008C5513"/>
    <w:rsid w:val="008D0C73"/>
    <w:rsid w:val="008D4D35"/>
    <w:rsid w:val="008D78CE"/>
    <w:rsid w:val="008F3143"/>
    <w:rsid w:val="008F4A9F"/>
    <w:rsid w:val="008F52E2"/>
    <w:rsid w:val="008F7580"/>
    <w:rsid w:val="0091591F"/>
    <w:rsid w:val="0092225C"/>
    <w:rsid w:val="0092591A"/>
    <w:rsid w:val="00930612"/>
    <w:rsid w:val="00940529"/>
    <w:rsid w:val="009444CC"/>
    <w:rsid w:val="00951F7B"/>
    <w:rsid w:val="00955A2D"/>
    <w:rsid w:val="00957CC7"/>
    <w:rsid w:val="00960EDB"/>
    <w:rsid w:val="00962283"/>
    <w:rsid w:val="00970847"/>
    <w:rsid w:val="00977F26"/>
    <w:rsid w:val="00981EC4"/>
    <w:rsid w:val="00986254"/>
    <w:rsid w:val="00986804"/>
    <w:rsid w:val="00991432"/>
    <w:rsid w:val="0099442E"/>
    <w:rsid w:val="00994A5F"/>
    <w:rsid w:val="009956F3"/>
    <w:rsid w:val="00996E39"/>
    <w:rsid w:val="009A6275"/>
    <w:rsid w:val="009B0AFF"/>
    <w:rsid w:val="009B1C61"/>
    <w:rsid w:val="009B20E1"/>
    <w:rsid w:val="009C5414"/>
    <w:rsid w:val="009C79D5"/>
    <w:rsid w:val="009D0233"/>
    <w:rsid w:val="009D0E89"/>
    <w:rsid w:val="009D18BB"/>
    <w:rsid w:val="009D1F5E"/>
    <w:rsid w:val="009E7618"/>
    <w:rsid w:val="009F025D"/>
    <w:rsid w:val="00A00F3C"/>
    <w:rsid w:val="00A037AC"/>
    <w:rsid w:val="00A05601"/>
    <w:rsid w:val="00A06585"/>
    <w:rsid w:val="00A07878"/>
    <w:rsid w:val="00A20B63"/>
    <w:rsid w:val="00A24FBA"/>
    <w:rsid w:val="00A30A81"/>
    <w:rsid w:val="00A30AEC"/>
    <w:rsid w:val="00A30F10"/>
    <w:rsid w:val="00A31CB7"/>
    <w:rsid w:val="00A37643"/>
    <w:rsid w:val="00A5105E"/>
    <w:rsid w:val="00A51C7B"/>
    <w:rsid w:val="00A55B9F"/>
    <w:rsid w:val="00A60A82"/>
    <w:rsid w:val="00A61B49"/>
    <w:rsid w:val="00A61B6F"/>
    <w:rsid w:val="00A63894"/>
    <w:rsid w:val="00A66C77"/>
    <w:rsid w:val="00A74B6C"/>
    <w:rsid w:val="00A80F12"/>
    <w:rsid w:val="00A927A9"/>
    <w:rsid w:val="00A9669E"/>
    <w:rsid w:val="00AA063F"/>
    <w:rsid w:val="00AA16E2"/>
    <w:rsid w:val="00AA16E4"/>
    <w:rsid w:val="00AA4A29"/>
    <w:rsid w:val="00AB2CE2"/>
    <w:rsid w:val="00AB3102"/>
    <w:rsid w:val="00AD509D"/>
    <w:rsid w:val="00AD6663"/>
    <w:rsid w:val="00AE05C3"/>
    <w:rsid w:val="00AE2273"/>
    <w:rsid w:val="00AE7168"/>
    <w:rsid w:val="00AF2F02"/>
    <w:rsid w:val="00B04C26"/>
    <w:rsid w:val="00B053F2"/>
    <w:rsid w:val="00B12B4C"/>
    <w:rsid w:val="00B13181"/>
    <w:rsid w:val="00B16E02"/>
    <w:rsid w:val="00B175DB"/>
    <w:rsid w:val="00B318BA"/>
    <w:rsid w:val="00B32978"/>
    <w:rsid w:val="00B42A68"/>
    <w:rsid w:val="00B508FF"/>
    <w:rsid w:val="00B5186A"/>
    <w:rsid w:val="00B522E5"/>
    <w:rsid w:val="00B624C7"/>
    <w:rsid w:val="00B71225"/>
    <w:rsid w:val="00B71BE6"/>
    <w:rsid w:val="00B76AB1"/>
    <w:rsid w:val="00B83E28"/>
    <w:rsid w:val="00B84109"/>
    <w:rsid w:val="00B8497D"/>
    <w:rsid w:val="00B90EB4"/>
    <w:rsid w:val="00B93DE6"/>
    <w:rsid w:val="00BB1B75"/>
    <w:rsid w:val="00BB25CB"/>
    <w:rsid w:val="00BB6DA7"/>
    <w:rsid w:val="00BC2130"/>
    <w:rsid w:val="00BC5223"/>
    <w:rsid w:val="00BD597B"/>
    <w:rsid w:val="00BD6AF7"/>
    <w:rsid w:val="00BE21D5"/>
    <w:rsid w:val="00BE673A"/>
    <w:rsid w:val="00BF3E54"/>
    <w:rsid w:val="00BF4916"/>
    <w:rsid w:val="00C06BD8"/>
    <w:rsid w:val="00C06C43"/>
    <w:rsid w:val="00C15BD3"/>
    <w:rsid w:val="00C16B2A"/>
    <w:rsid w:val="00C171E0"/>
    <w:rsid w:val="00C22D78"/>
    <w:rsid w:val="00C238EC"/>
    <w:rsid w:val="00C263DC"/>
    <w:rsid w:val="00C30164"/>
    <w:rsid w:val="00C339A1"/>
    <w:rsid w:val="00C34153"/>
    <w:rsid w:val="00C46032"/>
    <w:rsid w:val="00C50C5F"/>
    <w:rsid w:val="00C524D3"/>
    <w:rsid w:val="00C531FF"/>
    <w:rsid w:val="00C53603"/>
    <w:rsid w:val="00C5411D"/>
    <w:rsid w:val="00C65CD4"/>
    <w:rsid w:val="00C81A1E"/>
    <w:rsid w:val="00C81D78"/>
    <w:rsid w:val="00C83DEF"/>
    <w:rsid w:val="00C863AA"/>
    <w:rsid w:val="00C87FCA"/>
    <w:rsid w:val="00CA3FA6"/>
    <w:rsid w:val="00CA4402"/>
    <w:rsid w:val="00CB5268"/>
    <w:rsid w:val="00CB6546"/>
    <w:rsid w:val="00CC059E"/>
    <w:rsid w:val="00CD290D"/>
    <w:rsid w:val="00CD41BB"/>
    <w:rsid w:val="00CD5F09"/>
    <w:rsid w:val="00CD62FD"/>
    <w:rsid w:val="00CE010D"/>
    <w:rsid w:val="00CE5709"/>
    <w:rsid w:val="00CE773E"/>
    <w:rsid w:val="00CF0697"/>
    <w:rsid w:val="00CF753C"/>
    <w:rsid w:val="00D22BFB"/>
    <w:rsid w:val="00D23C0C"/>
    <w:rsid w:val="00D32994"/>
    <w:rsid w:val="00D41AD3"/>
    <w:rsid w:val="00D44460"/>
    <w:rsid w:val="00D519DB"/>
    <w:rsid w:val="00D523A1"/>
    <w:rsid w:val="00D54ACB"/>
    <w:rsid w:val="00D63B37"/>
    <w:rsid w:val="00D71653"/>
    <w:rsid w:val="00D72230"/>
    <w:rsid w:val="00D8448B"/>
    <w:rsid w:val="00D87E75"/>
    <w:rsid w:val="00DA53DA"/>
    <w:rsid w:val="00DA737B"/>
    <w:rsid w:val="00DC6566"/>
    <w:rsid w:val="00DD2253"/>
    <w:rsid w:val="00DD4BEE"/>
    <w:rsid w:val="00DD503E"/>
    <w:rsid w:val="00DD5CE5"/>
    <w:rsid w:val="00DF0B57"/>
    <w:rsid w:val="00DF1387"/>
    <w:rsid w:val="00DF1E8F"/>
    <w:rsid w:val="00DF23F1"/>
    <w:rsid w:val="00DF4C89"/>
    <w:rsid w:val="00DF5E88"/>
    <w:rsid w:val="00DF78E5"/>
    <w:rsid w:val="00E01A6D"/>
    <w:rsid w:val="00E06F0E"/>
    <w:rsid w:val="00E13CDB"/>
    <w:rsid w:val="00E14891"/>
    <w:rsid w:val="00E1768B"/>
    <w:rsid w:val="00E22B9E"/>
    <w:rsid w:val="00E30613"/>
    <w:rsid w:val="00E4016A"/>
    <w:rsid w:val="00E47050"/>
    <w:rsid w:val="00E524A6"/>
    <w:rsid w:val="00E54C6A"/>
    <w:rsid w:val="00E67A6E"/>
    <w:rsid w:val="00E757D7"/>
    <w:rsid w:val="00E771FB"/>
    <w:rsid w:val="00E832FB"/>
    <w:rsid w:val="00E847FD"/>
    <w:rsid w:val="00E905DA"/>
    <w:rsid w:val="00E91D0A"/>
    <w:rsid w:val="00E95F6F"/>
    <w:rsid w:val="00EA2C5C"/>
    <w:rsid w:val="00EA36A3"/>
    <w:rsid w:val="00EA3722"/>
    <w:rsid w:val="00EA4FE2"/>
    <w:rsid w:val="00EB0A9A"/>
    <w:rsid w:val="00EB250F"/>
    <w:rsid w:val="00EB7101"/>
    <w:rsid w:val="00EC7121"/>
    <w:rsid w:val="00ED170F"/>
    <w:rsid w:val="00ED255D"/>
    <w:rsid w:val="00ED6F77"/>
    <w:rsid w:val="00ED7DA1"/>
    <w:rsid w:val="00EF06BE"/>
    <w:rsid w:val="00EF48F3"/>
    <w:rsid w:val="00EF721D"/>
    <w:rsid w:val="00F043A7"/>
    <w:rsid w:val="00F05C93"/>
    <w:rsid w:val="00F11533"/>
    <w:rsid w:val="00F11C8E"/>
    <w:rsid w:val="00F410B8"/>
    <w:rsid w:val="00F4584E"/>
    <w:rsid w:val="00F4781E"/>
    <w:rsid w:val="00F51252"/>
    <w:rsid w:val="00F52CEC"/>
    <w:rsid w:val="00F62661"/>
    <w:rsid w:val="00F6430C"/>
    <w:rsid w:val="00F674BC"/>
    <w:rsid w:val="00F67803"/>
    <w:rsid w:val="00F73F17"/>
    <w:rsid w:val="00F7497C"/>
    <w:rsid w:val="00F85DC3"/>
    <w:rsid w:val="00F8646F"/>
    <w:rsid w:val="00F90796"/>
    <w:rsid w:val="00F916EF"/>
    <w:rsid w:val="00F957A2"/>
    <w:rsid w:val="00F9765C"/>
    <w:rsid w:val="00FA09D6"/>
    <w:rsid w:val="00FA443E"/>
    <w:rsid w:val="00FA5AF3"/>
    <w:rsid w:val="00FA72A6"/>
    <w:rsid w:val="00FB21B3"/>
    <w:rsid w:val="00FC4582"/>
    <w:rsid w:val="00F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CA858"/>
  <w15:docId w15:val="{E2B708F2-BDB4-440B-9137-258DEC30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7798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Vietosrezervavimoenklotekstas1">
    <w:name w:val="Vietos rezervavimo ženklo tekstas1"/>
    <w:rsid w:val="00DB08EB"/>
    <w:rPr>
      <w:color w:val="808080"/>
    </w:rPr>
  </w:style>
  <w:style w:type="paragraph" w:customStyle="1" w:styleId="Sraopastraipa1">
    <w:name w:val="Sąrašo pastraipa1"/>
    <w:basedOn w:val="prastasis"/>
    <w:rsid w:val="00DB08EB"/>
    <w:pPr>
      <w:ind w:left="720"/>
      <w:contextualSpacing/>
    </w:pPr>
  </w:style>
  <w:style w:type="paragraph" w:styleId="Antrats">
    <w:name w:val="header"/>
    <w:aliases w:val="Hipersaitas1"/>
    <w:basedOn w:val="prastasis"/>
    <w:link w:val="AntratsDiagrama"/>
    <w:uiPriority w:val="99"/>
    <w:rsid w:val="00312BF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12BF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312BF6"/>
  </w:style>
  <w:style w:type="paragraph" w:styleId="Debesliotekstas">
    <w:name w:val="Balloon Text"/>
    <w:basedOn w:val="prastasis"/>
    <w:link w:val="DebesliotekstasDiagrama"/>
    <w:rsid w:val="009B0AF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B0AFF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aliases w:val="Hipersaitas1 Diagrama"/>
    <w:link w:val="Antrats"/>
    <w:uiPriority w:val="99"/>
    <w:locked/>
    <w:rsid w:val="00E47050"/>
    <w:rPr>
      <w:rFonts w:ascii="Arial" w:hAnsi="Arial" w:cs="Arial"/>
    </w:rPr>
  </w:style>
  <w:style w:type="paragraph" w:styleId="Pagrindiniotekstotrauka">
    <w:name w:val="Body Text Indent"/>
    <w:basedOn w:val="prastasis"/>
    <w:link w:val="PagrindiniotekstotraukaDiagrama"/>
    <w:uiPriority w:val="99"/>
    <w:rsid w:val="00E47050"/>
    <w:pPr>
      <w:spacing w:before="120"/>
      <w:ind w:left="4536" w:firstLine="0"/>
      <w:jc w:val="center"/>
    </w:pPr>
    <w:rPr>
      <w:rFonts w:ascii="Times New Roman" w:hAnsi="Times New Roman"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47050"/>
    <w:rPr>
      <w:sz w:val="24"/>
    </w:rPr>
  </w:style>
  <w:style w:type="paragraph" w:styleId="Pagrindinistekstas2">
    <w:name w:val="Body Text 2"/>
    <w:basedOn w:val="prastasis"/>
    <w:link w:val="Pagrindinistekstas2Diagrama"/>
    <w:uiPriority w:val="99"/>
    <w:rsid w:val="00E47050"/>
    <w:pPr>
      <w:spacing w:after="120" w:line="480" w:lineRule="auto"/>
      <w:ind w:firstLine="0"/>
    </w:pPr>
    <w:rPr>
      <w:rFonts w:ascii="Times New Roman" w:hAnsi="Times New Roman" w:cs="Times New Roman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47050"/>
    <w:rPr>
      <w:lang w:val="en-US"/>
    </w:rPr>
  </w:style>
  <w:style w:type="paragraph" w:styleId="Sraopastraipa">
    <w:name w:val="List Paragraph"/>
    <w:basedOn w:val="prastasis"/>
    <w:qFormat/>
    <w:rsid w:val="002A38F9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212246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12246"/>
    <w:rPr>
      <w:rFonts w:ascii="Arial" w:hAnsi="Arial" w:cs="Arial"/>
    </w:rPr>
  </w:style>
  <w:style w:type="character" w:styleId="Puslapioinaosnuoroda">
    <w:name w:val="footnote reference"/>
    <w:basedOn w:val="Numatytasispastraiposriftas"/>
    <w:semiHidden/>
    <w:unhideWhenUsed/>
    <w:rsid w:val="00212246"/>
    <w:rPr>
      <w:vertAlign w:val="superscript"/>
    </w:rPr>
  </w:style>
  <w:style w:type="paragraph" w:customStyle="1" w:styleId="tin">
    <w:name w:val="tin"/>
    <w:basedOn w:val="prastasis"/>
    <w:rsid w:val="00212246"/>
    <w:pPr>
      <w:spacing w:after="150"/>
      <w:ind w:firstLine="0"/>
    </w:pPr>
    <w:rPr>
      <w:rFonts w:ascii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rsid w:val="00C263DC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B76A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76AB1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76AB1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76A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76AB1"/>
    <w:rPr>
      <w:rFonts w:ascii="Arial" w:hAnsi="Arial" w:cs="Arial"/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81112F"/>
    <w:pPr>
      <w:spacing w:before="100" w:beforeAutospacing="1" w:after="100" w:afterAutospacing="1"/>
      <w:ind w:firstLine="0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header4.xml"
                 Type="http://schemas.openxmlformats.org/officeDocument/2006/relationships/header"/>
   <Relationship Id="rId12" Target="header5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F270-F316-4C85-A886-D80B0D6C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17979</Words>
  <Characters>10249</Characters>
  <Application>Microsoft Office Word</Application>
  <DocSecurity>0</DocSecurity>
  <Lines>85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Lietuvos Respublikos Vyriausybės 2016 m. balandžio 13 d. nutarimo Nr. 370 „Dėl Viešojo saugumo plėtros 2015–2025 metų programos įgyvendinimo tarpinstitucinio veiklos plano patvirtinimo“ pakeitimo</vt:lpstr>
      <vt:lpstr>Dėl Lietuvos Respublikos Vyriausybės 2016 m. balandžio 13 d. nutarimo Nr. 370 „Dėl Viešojo saugumo plėtros 2015–2025 metų programos įgyvendinimo tarpinstitucinio veiklos plano patvirtinimo“ pakeitimo</vt:lpstr>
    </vt:vector>
  </TitlesOfParts>
  <Company>Infolex</Company>
  <LinksUpToDate>false</LinksUpToDate>
  <CharactersWithSpaces>28172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2018-09-27T05:57:00Z</dcterms:created>
  <dc:creator>Infolex</dc:creator>
  <cp:lastModifiedBy>Lina Bartaševičiūtė</cp:lastModifiedBy>
  <cp:lastPrinted>2018-08-14T08:00:00Z</cp:lastPrinted>
  <dcterms:modified xsi:type="dcterms:W3CDTF">2018-09-27T05:57:00Z</dcterms:modified>
  <cp:revision>3</cp:revision>
  <dc:title>Dėl Lietuvos Respublikos Vyriausybės 2016 m. balandžio 13 d. nutarimo Nr. 370 „Dėl Viešojo saugumo plėtros 2015–2025 metų programos įgyvendinimo tarpinstitucinio veiklos plano patvirtinimo“ pakeitimo</dc:title>
</cp:coreProperties>
</file>