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FE2D" w14:textId="77777777" w:rsidR="00D1529E" w:rsidRDefault="005517EF" w:rsidP="005517EF">
      <w:pPr>
        <w:ind w:left="5040"/>
        <w:jc w:val="center"/>
        <w:rPr>
          <w:b/>
          <w:lang w:eastAsia="lt-LT"/>
        </w:rPr>
      </w:pPr>
      <w:r>
        <w:rPr>
          <w:b/>
          <w:lang w:eastAsia="lt-LT"/>
        </w:rPr>
        <w:t xml:space="preserve">        Projekto</w:t>
      </w:r>
    </w:p>
    <w:p w14:paraId="3755ED66" w14:textId="77777777" w:rsidR="005517EF" w:rsidRDefault="005517EF">
      <w:pPr>
        <w:jc w:val="right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76812EDA" w14:textId="77777777" w:rsidR="00D1529E" w:rsidRDefault="00D1529E">
      <w:pPr>
        <w:jc w:val="center"/>
        <w:rPr>
          <w:lang w:eastAsia="lt-LT"/>
        </w:rPr>
      </w:pPr>
    </w:p>
    <w:p w14:paraId="54EF685D" w14:textId="77777777" w:rsidR="00D1529E" w:rsidRDefault="00D1529E">
      <w:pPr>
        <w:jc w:val="center"/>
        <w:rPr>
          <w:lang w:eastAsia="lt-LT"/>
        </w:rPr>
      </w:pPr>
    </w:p>
    <w:p w14:paraId="7F83ABB2" w14:textId="77777777" w:rsidR="00D1529E" w:rsidRDefault="00D1529E">
      <w:pPr>
        <w:rPr>
          <w:sz w:val="10"/>
          <w:szCs w:val="10"/>
        </w:rPr>
      </w:pPr>
    </w:p>
    <w:p w14:paraId="795ECBCA" w14:textId="77777777" w:rsidR="00D1529E" w:rsidRDefault="006408F8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44BCF599" w14:textId="77777777" w:rsidR="00D1529E" w:rsidRDefault="00D1529E">
      <w:pPr>
        <w:jc w:val="center"/>
        <w:rPr>
          <w:caps/>
          <w:lang w:eastAsia="lt-LT"/>
        </w:rPr>
      </w:pPr>
    </w:p>
    <w:p w14:paraId="2026DA1B" w14:textId="77777777" w:rsidR="00D1529E" w:rsidRDefault="006408F8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D8A0A64" w14:textId="05058430" w:rsidR="00D1529E" w:rsidRDefault="006408F8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5E75E5" w:rsidRPr="00BB766F">
        <w:rPr>
          <w:b/>
          <w:caps/>
          <w:lang w:eastAsia="lt-LT"/>
        </w:rPr>
        <w:t>12</w:t>
      </w:r>
      <w:r>
        <w:rPr>
          <w:b/>
          <w:caps/>
          <w:lang w:eastAsia="lt-LT"/>
        </w:rPr>
        <w:t xml:space="preserve"> m. </w:t>
      </w:r>
      <w:r w:rsidR="005E75E5">
        <w:rPr>
          <w:b/>
          <w:caps/>
          <w:lang w:eastAsia="lt-LT"/>
        </w:rPr>
        <w:t>gruodž</w:t>
      </w:r>
      <w:r w:rsidR="00CF028F">
        <w:rPr>
          <w:b/>
          <w:caps/>
          <w:lang w:eastAsia="lt-LT"/>
        </w:rPr>
        <w:t xml:space="preserve">io </w:t>
      </w:r>
      <w:r w:rsidR="005E75E5" w:rsidRPr="00BB766F">
        <w:rPr>
          <w:b/>
          <w:caps/>
          <w:lang w:eastAsia="lt-LT"/>
        </w:rPr>
        <w:t>19</w:t>
      </w:r>
      <w:r>
        <w:rPr>
          <w:b/>
          <w:caps/>
          <w:lang w:eastAsia="lt-LT"/>
        </w:rPr>
        <w:t xml:space="preserve"> D. NUTARIMO NR. </w:t>
      </w:r>
      <w:r w:rsidR="005E75E5">
        <w:rPr>
          <w:b/>
          <w:caps/>
          <w:lang w:eastAsia="lt-LT"/>
        </w:rPr>
        <w:t>1564</w:t>
      </w:r>
      <w:r>
        <w:rPr>
          <w:b/>
          <w:caps/>
          <w:lang w:eastAsia="lt-LT"/>
        </w:rPr>
        <w:t xml:space="preserve"> „</w:t>
      </w:r>
      <w:r w:rsidR="005E75E5" w:rsidRPr="005E75E5">
        <w:rPr>
          <w:b/>
          <w:caps/>
          <w:lang w:eastAsia="lt-LT"/>
        </w:rPr>
        <w:t>Dėl įgaliojimų suteikimo įgyvendinant Lietuvos Respublikos krašto apsaugos sistemos organizavimo ir karo tarnybos įstatymą</w:t>
      </w:r>
      <w:r w:rsidR="005E75E5">
        <w:rPr>
          <w:b/>
          <w:caps/>
          <w:lang w:eastAsia="lt-LT"/>
        </w:rPr>
        <w:t>“</w:t>
      </w:r>
      <w:r>
        <w:rPr>
          <w:b/>
          <w:color w:val="000000"/>
          <w:lang w:eastAsia="lt-LT"/>
        </w:rPr>
        <w:t xml:space="preserve"> PAKEITIMO</w:t>
      </w:r>
    </w:p>
    <w:p w14:paraId="03BD43DF" w14:textId="77777777" w:rsidR="00D1529E" w:rsidRDefault="00D1529E">
      <w:pPr>
        <w:tabs>
          <w:tab w:val="center" w:pos="4153"/>
          <w:tab w:val="right" w:pos="8306"/>
        </w:tabs>
        <w:rPr>
          <w:lang w:eastAsia="lt-LT"/>
        </w:rPr>
      </w:pPr>
    </w:p>
    <w:p w14:paraId="0EE17591" w14:textId="77777777" w:rsidR="00CF028F" w:rsidRDefault="00CF028F">
      <w:pPr>
        <w:tabs>
          <w:tab w:val="center" w:pos="4153"/>
          <w:tab w:val="right" w:pos="8306"/>
        </w:tabs>
        <w:rPr>
          <w:lang w:eastAsia="lt-LT"/>
        </w:rPr>
      </w:pPr>
    </w:p>
    <w:p w14:paraId="7A67EDF3" w14:textId="77777777" w:rsidR="00D1529E" w:rsidRDefault="006408F8">
      <w:pPr>
        <w:jc w:val="center"/>
        <w:rPr>
          <w:lang w:eastAsia="lt-LT"/>
        </w:rPr>
      </w:pPr>
      <w:r>
        <w:rPr>
          <w:lang w:eastAsia="lt-LT"/>
        </w:rPr>
        <w:t xml:space="preserve">2020 m. </w:t>
      </w:r>
      <w:r w:rsidR="00CF028F">
        <w:rPr>
          <w:lang w:eastAsia="lt-LT"/>
        </w:rPr>
        <w:tab/>
      </w:r>
      <w:r w:rsidR="00CF028F">
        <w:rPr>
          <w:lang w:eastAsia="lt-LT"/>
        </w:rPr>
        <w:tab/>
      </w:r>
      <w:r>
        <w:rPr>
          <w:lang w:eastAsia="lt-LT"/>
        </w:rPr>
        <w:t xml:space="preserve">Nr. </w:t>
      </w:r>
    </w:p>
    <w:p w14:paraId="00207EEA" w14:textId="77777777" w:rsidR="00D1529E" w:rsidRDefault="006408F8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9B17F64" w14:textId="77777777" w:rsidR="00D1529E" w:rsidRDefault="00D1529E">
      <w:pPr>
        <w:rPr>
          <w:lang w:eastAsia="lt-LT"/>
        </w:rPr>
      </w:pPr>
    </w:p>
    <w:p w14:paraId="29711BDD" w14:textId="77777777" w:rsidR="00D1529E" w:rsidRDefault="006408F8" w:rsidP="00E2454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5CF61893" w14:textId="6C365E90" w:rsidR="0066635D" w:rsidRDefault="006408F8" w:rsidP="00E24540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Pakeisti </w:t>
      </w:r>
      <w:r w:rsidR="005E75E5" w:rsidRPr="005E75E5">
        <w:rPr>
          <w:lang w:eastAsia="lt-LT"/>
        </w:rPr>
        <w:t>Lietuvos Respublikos Vyriausybės</w:t>
      </w:r>
      <w:r w:rsidR="0066635D">
        <w:rPr>
          <w:lang w:eastAsia="lt-LT"/>
        </w:rPr>
        <w:t xml:space="preserve"> 2012 m. gruodžio 19 d. nutarimą</w:t>
      </w:r>
      <w:r w:rsidR="005E75E5" w:rsidRPr="005E75E5">
        <w:rPr>
          <w:lang w:eastAsia="lt-LT"/>
        </w:rPr>
        <w:t xml:space="preserve"> Nr. 1564 „Dėl įgaliojimų suteikimo įgyvendinant Lietuvos Respublikos krašto apsaugos sistemos organizavimo ir karo tarnybos įstatymą“</w:t>
      </w:r>
      <w:r w:rsidR="0066635D">
        <w:rPr>
          <w:lang w:eastAsia="lt-LT"/>
        </w:rPr>
        <w:t>:</w:t>
      </w:r>
    </w:p>
    <w:p w14:paraId="51CA6820" w14:textId="5E51B81B" w:rsidR="0066635D" w:rsidRDefault="0066635D" w:rsidP="00E24540">
      <w:pPr>
        <w:ind w:firstLine="720"/>
        <w:jc w:val="both"/>
        <w:rPr>
          <w:lang w:eastAsia="lt-LT"/>
        </w:rPr>
      </w:pPr>
      <w:r>
        <w:rPr>
          <w:lang w:eastAsia="lt-LT"/>
        </w:rPr>
        <w:t>1.</w:t>
      </w:r>
      <w:r w:rsidRPr="0066635D">
        <w:t xml:space="preserve"> </w:t>
      </w:r>
      <w:r>
        <w:rPr>
          <w:lang w:eastAsia="lt-LT"/>
        </w:rPr>
        <w:t xml:space="preserve">Pakeisti </w:t>
      </w:r>
      <w:r w:rsidR="00F302E7">
        <w:rPr>
          <w:lang w:eastAsia="lt-LT"/>
        </w:rPr>
        <w:t>antraštę ir ją</w:t>
      </w:r>
      <w:r>
        <w:rPr>
          <w:lang w:eastAsia="lt-LT"/>
        </w:rPr>
        <w:t xml:space="preserve"> išdėstyti taip:</w:t>
      </w:r>
    </w:p>
    <w:p w14:paraId="3F05E21C" w14:textId="2230D2E0" w:rsidR="0066635D" w:rsidRDefault="0066635D" w:rsidP="00E24540">
      <w:pPr>
        <w:ind w:firstLine="720"/>
        <w:jc w:val="center"/>
        <w:rPr>
          <w:lang w:eastAsia="lt-LT"/>
        </w:rPr>
      </w:pPr>
      <w:r>
        <w:rPr>
          <w:lang w:eastAsia="lt-LT"/>
        </w:rPr>
        <w:t>„</w:t>
      </w:r>
      <w:r w:rsidRPr="0066635D">
        <w:rPr>
          <w:lang w:eastAsia="lt-LT"/>
        </w:rPr>
        <w:t>DĖL ĮGALIOJIMŲ SUTEIKIMO ĮGYVENDINANT LIETUVOS RESPUBLIKOS KRAŠTO APSAUGOS SISTEMOS ORGANIZAVIMO IR KARO TARNYBOS ĮSTATYMĄ</w:t>
      </w:r>
      <w:r>
        <w:rPr>
          <w:lang w:eastAsia="lt-LT"/>
        </w:rPr>
        <w:t xml:space="preserve"> </w:t>
      </w:r>
      <w:r w:rsidRPr="003A2AE2">
        <w:rPr>
          <w:b/>
          <w:lang w:eastAsia="lt-LT"/>
        </w:rPr>
        <w:t>IR LIETUVOS RESPUBLIKOS LIETUVOS ŠAULIŲ SĄJUNGOS ĮSTATYMĄ</w:t>
      </w:r>
      <w:r>
        <w:rPr>
          <w:lang w:eastAsia="lt-LT"/>
        </w:rPr>
        <w:t>“</w:t>
      </w:r>
    </w:p>
    <w:p w14:paraId="7346AACC" w14:textId="6B455819" w:rsidR="00D1529E" w:rsidRDefault="0066635D" w:rsidP="00E24540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2.  Pakeisti </w:t>
      </w:r>
      <w:r w:rsidR="005E75E5">
        <w:rPr>
          <w:lang w:eastAsia="lt-LT"/>
        </w:rPr>
        <w:t>preambulę ir ją išdėstyti taip:</w:t>
      </w:r>
    </w:p>
    <w:p w14:paraId="22D1B2A8" w14:textId="05ADDCA2" w:rsidR="00C54732" w:rsidRDefault="005E75E5" w:rsidP="00E24540">
      <w:pPr>
        <w:ind w:firstLine="720"/>
        <w:jc w:val="both"/>
        <w:rPr>
          <w:lang w:eastAsia="lt-LT"/>
        </w:rPr>
      </w:pPr>
      <w:r w:rsidRPr="00C54732">
        <w:rPr>
          <w:lang w:eastAsia="lt-LT"/>
        </w:rPr>
        <w:t xml:space="preserve"> </w:t>
      </w:r>
      <w:r w:rsidR="00C54732" w:rsidRPr="00C54732">
        <w:rPr>
          <w:lang w:eastAsia="lt-LT"/>
        </w:rPr>
        <w:t>„</w:t>
      </w:r>
      <w:r w:rsidRPr="005E75E5">
        <w:rPr>
          <w:lang w:eastAsia="lt-LT"/>
        </w:rPr>
        <w:t>Vadovaudamasi Lietuvos Respublikos krašto apsaugos sistemos organizavimo ir karo tarnybos įstatymo 2 straipsnio 15 dalimi, 7 straipsnio 4 dalimi, 13 straipsnio 7 dalies 13 punktu, 20 straipsnio 13 dalimi, 44 straipsnio 4 dalimi, 61 straipsnio 12 ir 13 dalimi</w:t>
      </w:r>
      <w:r w:rsidR="00BB766F">
        <w:rPr>
          <w:lang w:eastAsia="lt-LT"/>
        </w:rPr>
        <w:t>s</w:t>
      </w:r>
      <w:r w:rsidRPr="005E75E5">
        <w:rPr>
          <w:lang w:eastAsia="lt-LT"/>
        </w:rPr>
        <w:t>, 62 straipsnio 1 dalimi, 63 straipsnio 1, 7, 8</w:t>
      </w:r>
      <w:r w:rsidR="0066635D">
        <w:rPr>
          <w:lang w:eastAsia="lt-LT"/>
        </w:rPr>
        <w:t>,</w:t>
      </w:r>
      <w:r w:rsidRPr="005E75E5">
        <w:rPr>
          <w:lang w:eastAsia="lt-LT"/>
        </w:rPr>
        <w:t xml:space="preserve"> </w:t>
      </w:r>
      <w:r w:rsidRPr="0066635D">
        <w:rPr>
          <w:strike/>
          <w:lang w:eastAsia="lt-LT"/>
        </w:rPr>
        <w:t xml:space="preserve">ir </w:t>
      </w:r>
      <w:r w:rsidRPr="005E75E5">
        <w:rPr>
          <w:lang w:eastAsia="lt-LT"/>
        </w:rPr>
        <w:t>9</w:t>
      </w:r>
      <w:r w:rsidR="0066635D">
        <w:rPr>
          <w:lang w:eastAsia="lt-LT"/>
        </w:rPr>
        <w:t xml:space="preserve"> </w:t>
      </w:r>
      <w:r w:rsidR="0066635D" w:rsidRPr="0066635D">
        <w:rPr>
          <w:b/>
          <w:lang w:eastAsia="lt-LT"/>
        </w:rPr>
        <w:t>ir 10</w:t>
      </w:r>
      <w:r w:rsidRPr="005E75E5">
        <w:rPr>
          <w:lang w:eastAsia="lt-LT"/>
        </w:rPr>
        <w:t xml:space="preserve"> dalimis, 64 straipsnio 6 ir 8 dali</w:t>
      </w:r>
      <w:r w:rsidR="0066635D">
        <w:rPr>
          <w:lang w:eastAsia="lt-LT"/>
        </w:rPr>
        <w:t>mis, 65 straipsnio 4 dalimi, 65</w:t>
      </w:r>
      <w:r w:rsidR="0066635D">
        <w:rPr>
          <w:vertAlign w:val="superscript"/>
          <w:lang w:eastAsia="lt-LT"/>
        </w:rPr>
        <w:t>1</w:t>
      </w:r>
      <w:r w:rsidRPr="005E75E5">
        <w:rPr>
          <w:lang w:eastAsia="lt-LT"/>
        </w:rPr>
        <w:t xml:space="preserve"> straipsnio 3 dalimi, 67 straipsnio 18 dalimi ir </w:t>
      </w:r>
      <w:r w:rsidRPr="0066635D">
        <w:rPr>
          <w:strike/>
          <w:lang w:eastAsia="lt-LT"/>
        </w:rPr>
        <w:t>72 straipsnio 3 dalimi,</w:t>
      </w:r>
      <w:r w:rsidRPr="005E75E5">
        <w:rPr>
          <w:lang w:eastAsia="lt-LT"/>
        </w:rPr>
        <w:t xml:space="preserve"> </w:t>
      </w:r>
      <w:r w:rsidRPr="005E75E5">
        <w:rPr>
          <w:b/>
          <w:lang w:eastAsia="lt-LT"/>
        </w:rPr>
        <w:t>Lietuvos Respublikos Lietuvos ša</w:t>
      </w:r>
      <w:r>
        <w:rPr>
          <w:b/>
          <w:lang w:eastAsia="lt-LT"/>
        </w:rPr>
        <w:t>u</w:t>
      </w:r>
      <w:r w:rsidRPr="005E75E5">
        <w:rPr>
          <w:b/>
          <w:lang w:eastAsia="lt-LT"/>
        </w:rPr>
        <w:t>lių sąjungos įstatymo 35 straipsnio 5 dalimi</w:t>
      </w:r>
      <w:r>
        <w:rPr>
          <w:lang w:eastAsia="lt-LT"/>
        </w:rPr>
        <w:t xml:space="preserve">, </w:t>
      </w:r>
      <w:r w:rsidRPr="005E75E5">
        <w:rPr>
          <w:lang w:eastAsia="lt-LT"/>
        </w:rPr>
        <w:t>Lietuvos Respublikos Vyriausybė nutaria:</w:t>
      </w:r>
      <w:r>
        <w:rPr>
          <w:lang w:eastAsia="lt-LT"/>
        </w:rPr>
        <w:t>“</w:t>
      </w:r>
    </w:p>
    <w:p w14:paraId="1FA59976" w14:textId="7E864B82" w:rsidR="0066635D" w:rsidRDefault="00E24540" w:rsidP="00E24540">
      <w:pPr>
        <w:ind w:firstLine="720"/>
        <w:jc w:val="both"/>
        <w:rPr>
          <w:lang w:eastAsia="lt-LT"/>
        </w:rPr>
      </w:pPr>
      <w:r>
        <w:rPr>
          <w:lang w:eastAsia="lt-LT"/>
        </w:rPr>
        <w:t>3</w:t>
      </w:r>
      <w:r w:rsidR="0066635D">
        <w:rPr>
          <w:lang w:eastAsia="lt-LT"/>
        </w:rPr>
        <w:t>. Pakeisti 3 punktą ir jį išdėstyti taip:</w:t>
      </w:r>
    </w:p>
    <w:p w14:paraId="4C00C3F3" w14:textId="67365158" w:rsidR="0066635D" w:rsidRDefault="0066635D" w:rsidP="00E24540">
      <w:pPr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 xml:space="preserve">„3. </w:t>
      </w:r>
      <w:r w:rsidRPr="0066635D">
        <w:rPr>
          <w:lang w:eastAsia="lt-LT"/>
        </w:rPr>
        <w:t>Lietuvos Respublikos krašto apsaugos ministeriją kartu su Lietuvos Respublikos sveikatos apsa</w:t>
      </w:r>
      <w:r w:rsidR="00E63B9B">
        <w:rPr>
          <w:lang w:eastAsia="lt-LT"/>
        </w:rPr>
        <w:t xml:space="preserve">ugos ministerija – patvirtinti </w:t>
      </w:r>
      <w:r w:rsidR="00BB766F">
        <w:rPr>
          <w:lang w:eastAsia="lt-LT"/>
        </w:rPr>
        <w:t>k</w:t>
      </w:r>
      <w:r w:rsidRPr="0066635D">
        <w:rPr>
          <w:lang w:eastAsia="lt-LT"/>
        </w:rPr>
        <w:t xml:space="preserve">arių </w:t>
      </w:r>
      <w:r w:rsidRPr="00F4335D">
        <w:rPr>
          <w:lang w:eastAsia="lt-LT"/>
        </w:rPr>
        <w:t>ir</w:t>
      </w:r>
      <w:r w:rsidRPr="0066635D">
        <w:rPr>
          <w:strike/>
          <w:lang w:eastAsia="lt-LT"/>
        </w:rPr>
        <w:t xml:space="preserve"> civilinę krašto apsaugos tarnybą atliekančių statutinių valstybės tarnautojų</w:t>
      </w:r>
      <w:r w:rsidRPr="0066635D">
        <w:rPr>
          <w:lang w:eastAsia="lt-LT"/>
        </w:rPr>
        <w:t xml:space="preserve"> </w:t>
      </w:r>
      <w:r w:rsidR="00E24540" w:rsidRPr="00E24540">
        <w:rPr>
          <w:b/>
          <w:lang w:eastAsia="lt-LT"/>
        </w:rPr>
        <w:t>krašto apsaugos sistemos darbuotojų, vykdančių žmonių paieškos ir gelbėjimo darbus</w:t>
      </w:r>
      <w:r w:rsidR="00E24540" w:rsidRPr="00E24540">
        <w:rPr>
          <w:lang w:eastAsia="lt-LT"/>
        </w:rPr>
        <w:t>,</w:t>
      </w:r>
      <w:r w:rsidR="00E24540">
        <w:rPr>
          <w:lang w:eastAsia="lt-LT"/>
        </w:rPr>
        <w:t xml:space="preserve"> </w:t>
      </w:r>
      <w:r w:rsidR="00F4335D" w:rsidRPr="00F4335D">
        <w:rPr>
          <w:b/>
          <w:lang w:eastAsia="lt-LT"/>
        </w:rPr>
        <w:t>teršimo incidentų likvidavimo darbus, mokymus ir pratybas</w:t>
      </w:r>
      <w:r w:rsidR="00F4335D" w:rsidRPr="00F4335D">
        <w:rPr>
          <w:lang w:eastAsia="lt-LT"/>
        </w:rPr>
        <w:t xml:space="preserve"> </w:t>
      </w:r>
      <w:r w:rsidRPr="0066635D">
        <w:rPr>
          <w:lang w:eastAsia="lt-LT"/>
        </w:rPr>
        <w:t>fiziologines mitybos normas</w:t>
      </w:r>
      <w:r>
        <w:rPr>
          <w:lang w:eastAsia="lt-LT"/>
        </w:rPr>
        <w:t>.“</w:t>
      </w:r>
    </w:p>
    <w:p w14:paraId="4751151B" w14:textId="77777777" w:rsidR="00681824" w:rsidRDefault="00681824" w:rsidP="00E24540">
      <w:pPr>
        <w:tabs>
          <w:tab w:val="left" w:pos="993"/>
        </w:tabs>
        <w:jc w:val="both"/>
      </w:pPr>
    </w:p>
    <w:p w14:paraId="010BA6F4" w14:textId="77777777" w:rsidR="00E24540" w:rsidRPr="00BB766F" w:rsidRDefault="00E24540" w:rsidP="00E24540">
      <w:pPr>
        <w:tabs>
          <w:tab w:val="left" w:pos="993"/>
        </w:tabs>
        <w:jc w:val="both"/>
        <w:rPr>
          <w:lang w:eastAsia="lt-LT"/>
        </w:rPr>
      </w:pPr>
    </w:p>
    <w:p w14:paraId="4C04D18F" w14:textId="2449E14A" w:rsidR="00681824" w:rsidRPr="00681824" w:rsidRDefault="00B63958" w:rsidP="00E24540">
      <w:pPr>
        <w:tabs>
          <w:tab w:val="left" w:pos="993"/>
        </w:tabs>
        <w:jc w:val="both"/>
        <w:rPr>
          <w:lang w:val="en-US" w:eastAsia="lt-LT"/>
        </w:rPr>
      </w:pPr>
      <w:proofErr w:type="spellStart"/>
      <w:r>
        <w:rPr>
          <w:lang w:val="en-US" w:eastAsia="lt-LT"/>
        </w:rPr>
        <w:t>Ministras</w:t>
      </w:r>
      <w:proofErr w:type="spellEnd"/>
      <w:r>
        <w:rPr>
          <w:lang w:val="en-US" w:eastAsia="lt-LT"/>
        </w:rPr>
        <w:t xml:space="preserve"> </w:t>
      </w:r>
      <w:proofErr w:type="spellStart"/>
      <w:r>
        <w:rPr>
          <w:lang w:val="en-US" w:eastAsia="lt-LT"/>
        </w:rPr>
        <w:t>P</w:t>
      </w:r>
      <w:bookmarkStart w:id="0" w:name="_GoBack"/>
      <w:bookmarkEnd w:id="0"/>
      <w:r w:rsidR="00E27369">
        <w:rPr>
          <w:lang w:val="en-US" w:eastAsia="lt-LT"/>
        </w:rPr>
        <w:t>irmininkas</w:t>
      </w:r>
      <w:proofErr w:type="spellEnd"/>
      <w:r w:rsidR="00681824" w:rsidRPr="00681824">
        <w:rPr>
          <w:lang w:val="en-US" w:eastAsia="lt-LT"/>
        </w:rPr>
        <w:tab/>
      </w:r>
    </w:p>
    <w:p w14:paraId="520178A9" w14:textId="77777777" w:rsidR="00681824" w:rsidRDefault="00681824" w:rsidP="00E24540">
      <w:pPr>
        <w:tabs>
          <w:tab w:val="left" w:pos="993"/>
        </w:tabs>
        <w:ind w:left="720"/>
        <w:jc w:val="both"/>
        <w:rPr>
          <w:lang w:val="en-US" w:eastAsia="lt-LT"/>
        </w:rPr>
      </w:pPr>
    </w:p>
    <w:p w14:paraId="37108155" w14:textId="77777777" w:rsidR="00E24540" w:rsidRDefault="00E24540" w:rsidP="00E24540">
      <w:pPr>
        <w:tabs>
          <w:tab w:val="left" w:pos="993"/>
        </w:tabs>
        <w:ind w:left="720"/>
        <w:jc w:val="both"/>
        <w:rPr>
          <w:lang w:val="en-US" w:eastAsia="lt-LT"/>
        </w:rPr>
      </w:pPr>
    </w:p>
    <w:p w14:paraId="7417BFE3" w14:textId="03A9D35E" w:rsidR="00D1529E" w:rsidRPr="00681824" w:rsidRDefault="00E27369" w:rsidP="00E24540">
      <w:pPr>
        <w:jc w:val="both"/>
        <w:rPr>
          <w:lang w:val="en-US" w:eastAsia="lt-LT"/>
        </w:rPr>
      </w:pPr>
      <w:proofErr w:type="spellStart"/>
      <w:r>
        <w:rPr>
          <w:lang w:val="en-US" w:eastAsia="lt-LT"/>
        </w:rPr>
        <w:t>Krašto</w:t>
      </w:r>
      <w:proofErr w:type="spellEnd"/>
      <w:r>
        <w:rPr>
          <w:lang w:val="en-US" w:eastAsia="lt-LT"/>
        </w:rPr>
        <w:t xml:space="preserve"> </w:t>
      </w:r>
      <w:proofErr w:type="spellStart"/>
      <w:r>
        <w:rPr>
          <w:lang w:val="en-US" w:eastAsia="lt-LT"/>
        </w:rPr>
        <w:t>apsaugos</w:t>
      </w:r>
      <w:proofErr w:type="spellEnd"/>
      <w:r>
        <w:rPr>
          <w:lang w:val="en-US" w:eastAsia="lt-LT"/>
        </w:rPr>
        <w:t xml:space="preserve"> </w:t>
      </w:r>
      <w:proofErr w:type="spellStart"/>
      <w:r>
        <w:rPr>
          <w:lang w:val="en-US" w:eastAsia="lt-LT"/>
        </w:rPr>
        <w:t>ministras</w:t>
      </w:r>
      <w:proofErr w:type="spellEnd"/>
    </w:p>
    <w:sectPr w:rsidR="00D1529E" w:rsidRPr="00681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FF5A2" w14:textId="77777777" w:rsidR="00664EC4" w:rsidRDefault="00664EC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07A10C4" w14:textId="77777777" w:rsidR="00664EC4" w:rsidRDefault="00664EC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97CE6" w14:textId="77777777" w:rsidR="00D1529E" w:rsidRDefault="00D152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A813F" w14:textId="77777777" w:rsidR="00D1529E" w:rsidRDefault="00D152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7C065" w14:textId="77777777" w:rsidR="00D1529E" w:rsidRDefault="00D152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73420" w14:textId="77777777" w:rsidR="00664EC4" w:rsidRDefault="00664EC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353215C" w14:textId="77777777" w:rsidR="00664EC4" w:rsidRDefault="00664EC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38FF8" w14:textId="77777777" w:rsidR="00D1529E" w:rsidRDefault="006408F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F76F9A2" w14:textId="77777777" w:rsidR="00D1529E" w:rsidRDefault="00D1529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2C597" w14:textId="072135A7" w:rsidR="00D1529E" w:rsidRDefault="006408F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24540">
      <w:rPr>
        <w:noProof/>
        <w:lang w:eastAsia="lt-LT"/>
      </w:rPr>
      <w:t>2</w:t>
    </w:r>
    <w:r>
      <w:rPr>
        <w:lang w:eastAsia="lt-LT"/>
      </w:rPr>
      <w:fldChar w:fldCharType="end"/>
    </w:r>
  </w:p>
  <w:p w14:paraId="46230D91" w14:textId="77777777" w:rsidR="00D1529E" w:rsidRDefault="00D1529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0907D" w14:textId="77777777" w:rsidR="00D1529E" w:rsidRDefault="00D1529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44CD"/>
    <w:multiLevelType w:val="multilevel"/>
    <w:tmpl w:val="25F69A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7CEC"/>
    <w:rsid w:val="00024225"/>
    <w:rsid w:val="00043634"/>
    <w:rsid w:val="00053D90"/>
    <w:rsid w:val="000A145F"/>
    <w:rsid w:val="000C62F8"/>
    <w:rsid w:val="000D6642"/>
    <w:rsid w:val="000F3B4C"/>
    <w:rsid w:val="00144E6E"/>
    <w:rsid w:val="00180495"/>
    <w:rsid w:val="001A4C20"/>
    <w:rsid w:val="001D7B3F"/>
    <w:rsid w:val="002126B1"/>
    <w:rsid w:val="00241AE4"/>
    <w:rsid w:val="002745F0"/>
    <w:rsid w:val="002A2BBE"/>
    <w:rsid w:val="002C369C"/>
    <w:rsid w:val="002E2AB5"/>
    <w:rsid w:val="00344C68"/>
    <w:rsid w:val="00350358"/>
    <w:rsid w:val="003912C0"/>
    <w:rsid w:val="003914F8"/>
    <w:rsid w:val="00395DBE"/>
    <w:rsid w:val="003A2AE2"/>
    <w:rsid w:val="004B6F0E"/>
    <w:rsid w:val="004C45B4"/>
    <w:rsid w:val="004C66E7"/>
    <w:rsid w:val="004F10AC"/>
    <w:rsid w:val="00506AA7"/>
    <w:rsid w:val="00536CE6"/>
    <w:rsid w:val="005370C9"/>
    <w:rsid w:val="005517EF"/>
    <w:rsid w:val="005E75E5"/>
    <w:rsid w:val="006408F8"/>
    <w:rsid w:val="00650F12"/>
    <w:rsid w:val="00664EC4"/>
    <w:rsid w:val="0066635D"/>
    <w:rsid w:val="00681824"/>
    <w:rsid w:val="0081018B"/>
    <w:rsid w:val="0083093A"/>
    <w:rsid w:val="00836696"/>
    <w:rsid w:val="008618B8"/>
    <w:rsid w:val="00862876"/>
    <w:rsid w:val="00892A55"/>
    <w:rsid w:val="00895BF8"/>
    <w:rsid w:val="008B6596"/>
    <w:rsid w:val="00955C4A"/>
    <w:rsid w:val="00994853"/>
    <w:rsid w:val="00A00F13"/>
    <w:rsid w:val="00A20225"/>
    <w:rsid w:val="00A57617"/>
    <w:rsid w:val="00A75B0C"/>
    <w:rsid w:val="00A9721A"/>
    <w:rsid w:val="00AE0C19"/>
    <w:rsid w:val="00B26E71"/>
    <w:rsid w:val="00B41D23"/>
    <w:rsid w:val="00B62CE8"/>
    <w:rsid w:val="00B63958"/>
    <w:rsid w:val="00BB766F"/>
    <w:rsid w:val="00BF2449"/>
    <w:rsid w:val="00BF665A"/>
    <w:rsid w:val="00C06113"/>
    <w:rsid w:val="00C25A62"/>
    <w:rsid w:val="00C30BC5"/>
    <w:rsid w:val="00C54732"/>
    <w:rsid w:val="00C604AB"/>
    <w:rsid w:val="00C77064"/>
    <w:rsid w:val="00CB5C92"/>
    <w:rsid w:val="00CC4B79"/>
    <w:rsid w:val="00CD050A"/>
    <w:rsid w:val="00CF028F"/>
    <w:rsid w:val="00CF4159"/>
    <w:rsid w:val="00CF4C96"/>
    <w:rsid w:val="00D1529E"/>
    <w:rsid w:val="00E12CCF"/>
    <w:rsid w:val="00E139FA"/>
    <w:rsid w:val="00E24540"/>
    <w:rsid w:val="00E27369"/>
    <w:rsid w:val="00E63B9B"/>
    <w:rsid w:val="00E91121"/>
    <w:rsid w:val="00EA73F3"/>
    <w:rsid w:val="00EB6C65"/>
    <w:rsid w:val="00F005B1"/>
    <w:rsid w:val="00F302E7"/>
    <w:rsid w:val="00F4335D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AC81A"/>
  <w15:docId w15:val="{659E8DF1-1E9B-48F6-A17E-07FE618A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139F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F4C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4C9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4C9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4C96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CF4C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B56E-7213-417F-8EF9-4DC43372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2020-07-21T13:55:00Z</dcterms:created>
  <dc:creator>lrvk</dc:creator>
  <cp:lastModifiedBy>Jurgita Banyte</cp:lastModifiedBy>
  <cp:lastPrinted>2017-07-31T05:30:00Z</cp:lastPrinted>
  <dcterms:modified xsi:type="dcterms:W3CDTF">2020-07-31T05:34:00Z</dcterms:modified>
  <cp:revision>7</cp:revision>
</cp:coreProperties>
</file>