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0BFB" w:rsidRPr="00FD6934" w:rsidRDefault="00090BFB" w:rsidP="00090BFB">
      <w:pPr>
        <w:spacing w:after="0" w:line="240" w:lineRule="auto"/>
        <w:ind w:left="9356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</w:t>
      </w:r>
      <w:r w:rsidRPr="00FD6934">
        <w:rPr>
          <w:rFonts w:ascii="Times New Roman" w:eastAsia="Times New Roman" w:hAnsi="Times New Roman" w:cs="Times New Roman"/>
          <w:sz w:val="24"/>
          <w:szCs w:val="24"/>
          <w:lang w:eastAsia="ar-SA"/>
        </w:rPr>
        <w:t>Lietuvos Respublikos Vyriausybės</w:t>
      </w:r>
      <w:r w:rsidRPr="00FD6934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                          </w:t>
      </w:r>
      <w:r w:rsidRPr="00FD69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201</w:t>
      </w:r>
      <w:r w:rsidR="00A359CB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>8</w:t>
      </w:r>
      <w:r w:rsidRPr="00FD6934">
        <w:rPr>
          <w:rFonts w:ascii="Times New Roman" w:eastAsia="Times New Roman" w:hAnsi="Times New Roman" w:cs="Times New Roman"/>
          <w:color w:val="000000"/>
          <w:sz w:val="24"/>
          <w:szCs w:val="24"/>
          <w:lang w:eastAsia="lt-LT"/>
        </w:rPr>
        <w:t xml:space="preserve"> m.                          d.</w:t>
      </w:r>
      <w:r w:rsidRPr="00FD69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 w:rsidRPr="00FD69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nutarimo Nr. </w:t>
      </w:r>
    </w:p>
    <w:p w:rsidR="00090BFB" w:rsidRPr="00FD6934" w:rsidRDefault="00090BFB" w:rsidP="00090BFB">
      <w:pPr>
        <w:spacing w:after="0" w:line="240" w:lineRule="auto"/>
        <w:ind w:left="9356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                          </w:t>
      </w:r>
      <w:r w:rsidR="006840A2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1 </w:t>
      </w:r>
      <w:r w:rsidRPr="00FD6934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priedas</w:t>
      </w:r>
    </w:p>
    <w:p w:rsidR="00090BFB" w:rsidRPr="00FD6934" w:rsidRDefault="00090BFB" w:rsidP="00090BFB">
      <w:pPr>
        <w:tabs>
          <w:tab w:val="left" w:pos="6804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:rsidR="00090BFB" w:rsidRPr="00FD6934" w:rsidRDefault="004E5364" w:rsidP="00090BFB">
      <w:pPr>
        <w:spacing w:after="0" w:line="240" w:lineRule="auto"/>
        <w:ind w:right="33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  <w:r w:rsidRPr="008A2F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VALSTYBĖS NUOSAVYBĖN PER</w:t>
      </w:r>
      <w:r w:rsidR="006F2E6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IMAMŲ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 w:rsidR="00B45BDE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LAZDIJŲ</w:t>
      </w:r>
      <w:r w:rsidR="00090BFB" w:rsidRPr="008A2F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RAJONO SAVIVALDYBEI IR UTENOS RAJONO SAVIVALDYBEI</w:t>
      </w:r>
      <w:r w:rsidR="00090BFB" w:rsidRPr="008A2F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N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>UOSAVYBĖS TEISE PRIKLAUSANČIŲ</w:t>
      </w:r>
      <w:r w:rsidR="00090BFB" w:rsidRPr="008A2F76"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  <w:t xml:space="preserve"> NEKILNOJAMŲJŲ DAIKTŲ SĄRAŠAS</w:t>
      </w:r>
    </w:p>
    <w:p w:rsidR="00090BFB" w:rsidRPr="00FD6934" w:rsidRDefault="00090BFB" w:rsidP="00090BF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t-LT"/>
        </w:rPr>
      </w:pPr>
    </w:p>
    <w:p w:rsidR="00090BFB" w:rsidRPr="00FD6934" w:rsidRDefault="00090BFB" w:rsidP="00090BF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Lentelstinklelis"/>
        <w:tblW w:w="15359" w:type="dxa"/>
        <w:tblInd w:w="-289" w:type="dxa"/>
        <w:tblLook w:val="04A0" w:firstRow="1" w:lastRow="0" w:firstColumn="1" w:lastColumn="0" w:noHBand="0" w:noVBand="1"/>
      </w:tblPr>
      <w:tblGrid>
        <w:gridCol w:w="568"/>
        <w:gridCol w:w="4536"/>
        <w:gridCol w:w="2835"/>
        <w:gridCol w:w="2126"/>
        <w:gridCol w:w="2268"/>
        <w:gridCol w:w="1418"/>
        <w:gridCol w:w="1608"/>
      </w:tblGrid>
      <w:tr w:rsidR="001F1504" w:rsidTr="00C774E8">
        <w:tc>
          <w:tcPr>
            <w:tcW w:w="568" w:type="dxa"/>
            <w:vAlign w:val="center"/>
          </w:tcPr>
          <w:p w:rsidR="001F1504" w:rsidRPr="00FD6934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934">
              <w:rPr>
                <w:rFonts w:ascii="Times New Roman" w:eastAsia="Times New Roman" w:hAnsi="Times New Roman" w:cs="Times New Roman"/>
                <w:sz w:val="24"/>
                <w:szCs w:val="24"/>
              </w:rPr>
              <w:t>Eil. Nr.</w:t>
            </w:r>
          </w:p>
        </w:tc>
        <w:tc>
          <w:tcPr>
            <w:tcW w:w="4536" w:type="dxa"/>
            <w:vAlign w:val="center"/>
          </w:tcPr>
          <w:p w:rsidR="001F1504" w:rsidRPr="00FD6934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934">
              <w:rPr>
                <w:rFonts w:ascii="Times New Roman" w:eastAsia="Times New Roman" w:hAnsi="Times New Roman" w:cs="Times New Roman"/>
                <w:sz w:val="24"/>
                <w:szCs w:val="24"/>
              </w:rPr>
              <w:t>Nekilnojamojo daikto pavadinimas</w:t>
            </w:r>
          </w:p>
        </w:tc>
        <w:tc>
          <w:tcPr>
            <w:tcW w:w="2835" w:type="dxa"/>
            <w:vAlign w:val="center"/>
          </w:tcPr>
          <w:p w:rsidR="001F1504" w:rsidRDefault="001F1504" w:rsidP="001F150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Savivaldybė</w:t>
            </w:r>
            <w:r w:rsidR="005F287B">
              <w:rPr>
                <w:rFonts w:ascii="Times New Roman" w:hAnsi="Times New Roman"/>
                <w:sz w:val="24"/>
                <w:szCs w:val="24"/>
              </w:rPr>
              <w:t>, kuriai nuosavybės teise priklauso nekilnojamasis daiktas</w:t>
            </w:r>
          </w:p>
        </w:tc>
        <w:tc>
          <w:tcPr>
            <w:tcW w:w="2126" w:type="dxa"/>
            <w:vAlign w:val="center"/>
          </w:tcPr>
          <w:p w:rsidR="001F1504" w:rsidRDefault="001F1504" w:rsidP="002009C2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Adresas</w:t>
            </w:r>
          </w:p>
        </w:tc>
        <w:tc>
          <w:tcPr>
            <w:tcW w:w="2268" w:type="dxa"/>
            <w:vAlign w:val="center"/>
          </w:tcPr>
          <w:p w:rsidR="001F1504" w:rsidRPr="00FD6934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D6934">
              <w:rPr>
                <w:rFonts w:ascii="Times New Roman" w:eastAsia="Times New Roman" w:hAnsi="Times New Roman" w:cs="Times New Roman"/>
                <w:sz w:val="24"/>
                <w:szCs w:val="24"/>
              </w:rPr>
              <w:t>Nekilnojamojo daikto unikalus numeris</w:t>
            </w:r>
          </w:p>
        </w:tc>
        <w:tc>
          <w:tcPr>
            <w:tcW w:w="1418" w:type="dxa"/>
            <w:vAlign w:val="center"/>
          </w:tcPr>
          <w:p w:rsidR="001F1504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Ilgis, </w:t>
            </w:r>
            <w:r w:rsidR="00B421D0" w:rsidRPr="00B421D0">
              <w:rPr>
                <w:rFonts w:ascii="Times New Roman" w:eastAsia="Times New Roman" w:hAnsi="Times New Roman" w:cs="Times New Roman"/>
                <w:sz w:val="24"/>
                <w:szCs w:val="24"/>
              </w:rPr>
              <w:t>kilo</w:t>
            </w:r>
            <w:r w:rsidRPr="00B421D0">
              <w:rPr>
                <w:rFonts w:ascii="Times New Roman" w:eastAsia="Times New Roman" w:hAnsi="Times New Roman" w:cs="Times New Roman"/>
                <w:sz w:val="24"/>
                <w:szCs w:val="24"/>
              </w:rPr>
              <w:t>metrais</w:t>
            </w:r>
          </w:p>
          <w:p w:rsidR="001F1504" w:rsidRPr="000462B9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8" w:type="dxa"/>
            <w:vAlign w:val="center"/>
          </w:tcPr>
          <w:p w:rsidR="001F1504" w:rsidRPr="000462B9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462B9">
              <w:rPr>
                <w:rFonts w:ascii="Times New Roman" w:eastAsia="Times New Roman" w:hAnsi="Times New Roman" w:cs="Times New Roman"/>
                <w:sz w:val="24"/>
                <w:szCs w:val="24"/>
              </w:rPr>
              <w:t>Likutinė vertė</w:t>
            </w:r>
          </w:p>
          <w:p w:rsidR="001F1504" w:rsidRPr="000462B9" w:rsidRDefault="001F1504" w:rsidP="002009C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86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2017 m. </w:t>
            </w:r>
            <w:r w:rsidR="003E6DF6">
              <w:rPr>
                <w:rFonts w:ascii="Times New Roman" w:eastAsia="Times New Roman" w:hAnsi="Times New Roman" w:cs="Times New Roman"/>
                <w:sz w:val="24"/>
                <w:szCs w:val="24"/>
              </w:rPr>
              <w:t>spalio</w:t>
            </w:r>
            <w:r w:rsidRPr="009860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1 d., eurais</w:t>
            </w:r>
          </w:p>
        </w:tc>
      </w:tr>
      <w:tr w:rsidR="001F1504" w:rsidTr="00C774E8">
        <w:tc>
          <w:tcPr>
            <w:tcW w:w="568" w:type="dxa"/>
            <w:vAlign w:val="center"/>
          </w:tcPr>
          <w:p w:rsidR="001F1504" w:rsidRPr="00FD6934" w:rsidRDefault="001F1504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536" w:type="dxa"/>
            <w:vAlign w:val="center"/>
          </w:tcPr>
          <w:p w:rsidR="00051892" w:rsidRPr="00772A17" w:rsidRDefault="00051892" w:rsidP="00532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Kelias – v</w:t>
            </w:r>
            <w:r w:rsidR="00500A59" w:rsidRPr="0077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ietinės reikšmės kelias Nr. 3-2 </w:t>
            </w:r>
          </w:p>
          <w:p w:rsidR="001F1504" w:rsidRPr="00772A17" w:rsidRDefault="00500A59" w:rsidP="00532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Šeštokai–Tautrimai</w:t>
            </w:r>
          </w:p>
          <w:p w:rsidR="00051892" w:rsidRPr="00772A17" w:rsidRDefault="00051892" w:rsidP="00532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(kelio ruožas 0,000 km–1,986 km)</w:t>
            </w:r>
          </w:p>
        </w:tc>
        <w:tc>
          <w:tcPr>
            <w:tcW w:w="2835" w:type="dxa"/>
            <w:vAlign w:val="center"/>
          </w:tcPr>
          <w:p w:rsidR="001F1504" w:rsidRPr="00051892" w:rsidRDefault="00B4461C" w:rsidP="005321A1">
            <w:pPr>
              <w:tabs>
                <w:tab w:val="left" w:pos="465"/>
              </w:tabs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7F2A">
              <w:rPr>
                <w:rFonts w:ascii="Times New Roman" w:hAnsi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2126" w:type="dxa"/>
            <w:vAlign w:val="center"/>
          </w:tcPr>
          <w:p w:rsidR="001F1504" w:rsidRPr="00051892" w:rsidRDefault="00500A59" w:rsidP="005321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hAnsi="Times New Roman"/>
                <w:sz w:val="24"/>
                <w:szCs w:val="24"/>
              </w:rPr>
              <w:t>Lazdijų r. sav.</w:t>
            </w:r>
          </w:p>
        </w:tc>
        <w:tc>
          <w:tcPr>
            <w:tcW w:w="2268" w:type="dxa"/>
            <w:vAlign w:val="center"/>
          </w:tcPr>
          <w:p w:rsidR="001F1504" w:rsidRPr="00051892" w:rsidRDefault="00500A59" w:rsidP="00532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4400-2030-4807</w:t>
            </w:r>
          </w:p>
        </w:tc>
        <w:tc>
          <w:tcPr>
            <w:tcW w:w="1418" w:type="dxa"/>
            <w:vAlign w:val="center"/>
          </w:tcPr>
          <w:p w:rsidR="001F1504" w:rsidRPr="00051892" w:rsidRDefault="006501F7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1,986 </w:t>
            </w:r>
          </w:p>
        </w:tc>
        <w:tc>
          <w:tcPr>
            <w:tcW w:w="1608" w:type="dxa"/>
            <w:vAlign w:val="center"/>
          </w:tcPr>
          <w:p w:rsidR="001F1504" w:rsidRDefault="00500A59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1504" w:rsidTr="00C774E8">
        <w:tc>
          <w:tcPr>
            <w:tcW w:w="568" w:type="dxa"/>
            <w:vAlign w:val="center"/>
          </w:tcPr>
          <w:p w:rsidR="001F1504" w:rsidRPr="00FD6934" w:rsidRDefault="001F1504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FD6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E77F2A" w:rsidRPr="00772A17" w:rsidRDefault="00351FF7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>Kelias – k</w:t>
            </w:r>
            <w:r w:rsidR="001F1504"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>elias</w:t>
            </w:r>
            <w:r w:rsidR="00500A59"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Nr. 3-4 </w:t>
            </w:r>
          </w:p>
          <w:p w:rsidR="001F1504" w:rsidRPr="00772A17" w:rsidRDefault="00500A59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>nuo kelio Nr. 2513 iki kelio Nr. 3-2</w:t>
            </w:r>
          </w:p>
        </w:tc>
        <w:tc>
          <w:tcPr>
            <w:tcW w:w="2835" w:type="dxa"/>
            <w:vAlign w:val="center"/>
          </w:tcPr>
          <w:p w:rsidR="001F1504" w:rsidRPr="00351FF7" w:rsidRDefault="005F287B" w:rsidP="005321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hAnsi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2126" w:type="dxa"/>
            <w:vAlign w:val="center"/>
          </w:tcPr>
          <w:p w:rsidR="001F1504" w:rsidRPr="00351FF7" w:rsidRDefault="00C759FD" w:rsidP="005321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E77F2A">
              <w:rPr>
                <w:rFonts w:ascii="Times New Roman" w:hAnsi="Times New Roman"/>
                <w:sz w:val="24"/>
                <w:szCs w:val="24"/>
              </w:rPr>
              <w:t>Lazdijų r. sav.</w:t>
            </w:r>
          </w:p>
        </w:tc>
        <w:tc>
          <w:tcPr>
            <w:tcW w:w="2268" w:type="dxa"/>
            <w:vAlign w:val="center"/>
          </w:tcPr>
          <w:p w:rsidR="001F1504" w:rsidRPr="00351FF7" w:rsidRDefault="00500A59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E77F2A">
              <w:rPr>
                <w:rFonts w:ascii="Times New Roman" w:eastAsia="Times New Roman" w:hAnsi="Times New Roman" w:cs="Times New Roman"/>
                <w:sz w:val="24"/>
                <w:szCs w:val="24"/>
              </w:rPr>
              <w:t>4400-2030-4794</w:t>
            </w:r>
          </w:p>
        </w:tc>
        <w:tc>
          <w:tcPr>
            <w:tcW w:w="1418" w:type="dxa"/>
            <w:vAlign w:val="center"/>
          </w:tcPr>
          <w:p w:rsidR="001F1504" w:rsidRDefault="00351FF7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D2D34">
              <w:rPr>
                <w:rFonts w:ascii="Times New Roman" w:eastAsia="Times New Roman" w:hAnsi="Times New Roman" w:cs="Times New Roman"/>
                <w:sz w:val="24"/>
                <w:szCs w:val="24"/>
              </w:rPr>
              <w:t>0,51</w:t>
            </w:r>
            <w:r w:rsidR="004F594A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421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08" w:type="dxa"/>
            <w:vAlign w:val="center"/>
          </w:tcPr>
          <w:p w:rsidR="001F1504" w:rsidRPr="00E04C99" w:rsidRDefault="00500A59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1504" w:rsidTr="00C774E8">
        <w:tc>
          <w:tcPr>
            <w:tcW w:w="568" w:type="dxa"/>
            <w:vAlign w:val="center"/>
          </w:tcPr>
          <w:p w:rsidR="001F1504" w:rsidRPr="00FD6934" w:rsidRDefault="001F1504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FD6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051892" w:rsidRPr="00772A17" w:rsidRDefault="00051892" w:rsidP="0005189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Kelias – </w:t>
            </w:r>
            <w:r w:rsidR="00130511"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>LZ0710</w:t>
            </w:r>
            <w:r w:rsidR="00582654"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1F1504" w:rsidRPr="00772A17" w:rsidRDefault="00582654" w:rsidP="0005189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>Kelio Nr.</w:t>
            </w:r>
            <w:r w:rsidR="00C00339"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>2527</w:t>
            </w:r>
            <w:r w:rsidR="00C3527C"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Jukneliškė–Šeštokai</w:t>
            </w:r>
            <w:r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atkarpa </w:t>
            </w:r>
          </w:p>
        </w:tc>
        <w:tc>
          <w:tcPr>
            <w:tcW w:w="2835" w:type="dxa"/>
            <w:vAlign w:val="center"/>
          </w:tcPr>
          <w:p w:rsidR="001F1504" w:rsidRPr="00051892" w:rsidRDefault="005F287B" w:rsidP="005321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hAnsi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2126" w:type="dxa"/>
            <w:vAlign w:val="center"/>
          </w:tcPr>
          <w:p w:rsidR="001F1504" w:rsidRPr="00051892" w:rsidRDefault="00C00339" w:rsidP="005321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hAnsi="Times New Roman"/>
                <w:sz w:val="24"/>
                <w:szCs w:val="24"/>
              </w:rPr>
              <w:t>Lazdijų r. sav.</w:t>
            </w:r>
            <w:r w:rsidR="00051892" w:rsidRPr="00C774E8">
              <w:rPr>
                <w:rFonts w:ascii="Times New Roman" w:hAnsi="Times New Roman"/>
                <w:sz w:val="24"/>
                <w:szCs w:val="24"/>
              </w:rPr>
              <w:t>, Šeštokai</w:t>
            </w:r>
          </w:p>
        </w:tc>
        <w:tc>
          <w:tcPr>
            <w:tcW w:w="2268" w:type="dxa"/>
            <w:vAlign w:val="center"/>
          </w:tcPr>
          <w:p w:rsidR="001F1504" w:rsidRPr="00051892" w:rsidRDefault="00C3527C" w:rsidP="00532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4400-0115-4081</w:t>
            </w:r>
          </w:p>
        </w:tc>
        <w:tc>
          <w:tcPr>
            <w:tcW w:w="1418" w:type="dxa"/>
            <w:vAlign w:val="center"/>
          </w:tcPr>
          <w:p w:rsidR="001F1504" w:rsidRPr="00051892" w:rsidRDefault="00AD0244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0,769 </w:t>
            </w:r>
          </w:p>
        </w:tc>
        <w:tc>
          <w:tcPr>
            <w:tcW w:w="1608" w:type="dxa"/>
            <w:vAlign w:val="center"/>
          </w:tcPr>
          <w:p w:rsidR="001F1504" w:rsidRPr="000462B9" w:rsidRDefault="00C3527C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1504" w:rsidTr="00C774E8">
        <w:tc>
          <w:tcPr>
            <w:tcW w:w="568" w:type="dxa"/>
            <w:vAlign w:val="center"/>
          </w:tcPr>
          <w:p w:rsidR="001F1504" w:rsidRPr="00FD6934" w:rsidRDefault="001F1504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FD693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36" w:type="dxa"/>
            <w:vAlign w:val="center"/>
          </w:tcPr>
          <w:p w:rsidR="00C774E8" w:rsidRPr="00772A17" w:rsidRDefault="00051892" w:rsidP="00C77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Kelias –</w:t>
            </w:r>
            <w:r w:rsidR="00C774E8" w:rsidRPr="0077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27DFB" w:rsidRPr="0077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LZ0710 </w:t>
            </w:r>
          </w:p>
          <w:p w:rsidR="001F1504" w:rsidRPr="00772A17" w:rsidRDefault="00D27DFB" w:rsidP="00C774E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Kelio</w:t>
            </w:r>
            <w:r w:rsidR="00335E03" w:rsidRPr="00772A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Nr. 2527 </w:t>
            </w:r>
            <w:r w:rsidR="00FD4ACB"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>Jukneliškė–Šeštokai</w:t>
            </w:r>
            <w:r w:rsidR="005F6ECE"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atkarpa</w:t>
            </w:r>
          </w:p>
        </w:tc>
        <w:tc>
          <w:tcPr>
            <w:tcW w:w="2835" w:type="dxa"/>
            <w:vAlign w:val="center"/>
          </w:tcPr>
          <w:p w:rsidR="001F1504" w:rsidRPr="00051892" w:rsidRDefault="005F287B" w:rsidP="005321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hAnsi="Times New Roman"/>
                <w:sz w:val="24"/>
                <w:szCs w:val="24"/>
              </w:rPr>
              <w:t>Lazdijų rajono savivaldybė</w:t>
            </w:r>
          </w:p>
        </w:tc>
        <w:tc>
          <w:tcPr>
            <w:tcW w:w="2126" w:type="dxa"/>
            <w:vAlign w:val="center"/>
          </w:tcPr>
          <w:p w:rsidR="001F1504" w:rsidRPr="00051892" w:rsidRDefault="00B84555" w:rsidP="005321A1">
            <w:pPr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hAnsi="Times New Roman"/>
                <w:sz w:val="24"/>
                <w:szCs w:val="24"/>
              </w:rPr>
              <w:t>Lazdijų r. sav.</w:t>
            </w:r>
          </w:p>
        </w:tc>
        <w:tc>
          <w:tcPr>
            <w:tcW w:w="2268" w:type="dxa"/>
            <w:vAlign w:val="center"/>
          </w:tcPr>
          <w:p w:rsidR="001F1504" w:rsidRPr="00051892" w:rsidRDefault="00FD4ACB" w:rsidP="00532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5997-0027-0015</w:t>
            </w:r>
          </w:p>
        </w:tc>
        <w:tc>
          <w:tcPr>
            <w:tcW w:w="1418" w:type="dxa"/>
            <w:vAlign w:val="center"/>
          </w:tcPr>
          <w:p w:rsidR="001F1504" w:rsidRPr="00051892" w:rsidRDefault="00B84555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C774E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1,263 </w:t>
            </w:r>
          </w:p>
        </w:tc>
        <w:tc>
          <w:tcPr>
            <w:tcW w:w="1608" w:type="dxa"/>
            <w:vAlign w:val="center"/>
          </w:tcPr>
          <w:p w:rsidR="001F1504" w:rsidRPr="000462B9" w:rsidRDefault="005F287B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F1504" w:rsidTr="00C774E8">
        <w:tc>
          <w:tcPr>
            <w:tcW w:w="568" w:type="dxa"/>
            <w:vAlign w:val="center"/>
          </w:tcPr>
          <w:p w:rsidR="001F1504" w:rsidRDefault="001F1504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536" w:type="dxa"/>
            <w:vAlign w:val="center"/>
          </w:tcPr>
          <w:p w:rsidR="001F1504" w:rsidRPr="00772A17" w:rsidRDefault="004169B0" w:rsidP="005321A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>Kelias – j</w:t>
            </w:r>
            <w:r w:rsidR="0033154A"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>ungiamasis kelias nuo kelio Utena–Švenčionys iki PK</w:t>
            </w:r>
            <w:r w:rsidR="009F57A2"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3154A" w:rsidRPr="00772A17">
              <w:rPr>
                <w:rFonts w:ascii="Times New Roman" w:eastAsia="Times New Roman" w:hAnsi="Times New Roman" w:cs="Times New Roman"/>
                <w:sz w:val="24"/>
                <w:szCs w:val="24"/>
              </w:rPr>
              <w:t>32-60</w:t>
            </w:r>
            <w:bookmarkStart w:id="0" w:name="_GoBack"/>
            <w:bookmarkEnd w:id="0"/>
          </w:p>
        </w:tc>
        <w:tc>
          <w:tcPr>
            <w:tcW w:w="2835" w:type="dxa"/>
            <w:vAlign w:val="center"/>
          </w:tcPr>
          <w:p w:rsidR="001F1504" w:rsidRDefault="002C4DC3" w:rsidP="00532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Utenos rajono savivaldybė</w:t>
            </w:r>
          </w:p>
        </w:tc>
        <w:tc>
          <w:tcPr>
            <w:tcW w:w="2126" w:type="dxa"/>
            <w:vAlign w:val="center"/>
          </w:tcPr>
          <w:p w:rsidR="001F1504" w:rsidRDefault="004169B0" w:rsidP="005321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5F24">
              <w:rPr>
                <w:rFonts w:ascii="Times New Roman" w:hAnsi="Times New Roman"/>
                <w:sz w:val="24"/>
                <w:szCs w:val="24"/>
              </w:rPr>
              <w:t>Utena</w:t>
            </w:r>
          </w:p>
        </w:tc>
        <w:tc>
          <w:tcPr>
            <w:tcW w:w="2268" w:type="dxa"/>
            <w:vAlign w:val="center"/>
          </w:tcPr>
          <w:p w:rsidR="001F1504" w:rsidRDefault="006676A3" w:rsidP="005321A1">
            <w:pPr>
              <w:tabs>
                <w:tab w:val="left" w:pos="960"/>
              </w:tabs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4400-0885-8211</w:t>
            </w:r>
          </w:p>
        </w:tc>
        <w:tc>
          <w:tcPr>
            <w:tcW w:w="1418" w:type="dxa"/>
            <w:vAlign w:val="center"/>
          </w:tcPr>
          <w:p w:rsidR="001F1504" w:rsidRDefault="006676A3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3,175 </w:t>
            </w:r>
          </w:p>
        </w:tc>
        <w:tc>
          <w:tcPr>
            <w:tcW w:w="1608" w:type="dxa"/>
            <w:vAlign w:val="center"/>
          </w:tcPr>
          <w:p w:rsidR="001F1504" w:rsidRDefault="001D42B7" w:rsidP="005321A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C6D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E5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CC6D54">
              <w:rPr>
                <w:rFonts w:ascii="Times New Roman" w:eastAsia="Times New Roman" w:hAnsi="Times New Roman" w:cs="Times New Roman"/>
                <w:sz w:val="24"/>
                <w:szCs w:val="24"/>
              </w:rPr>
              <w:t>572</w:t>
            </w:r>
            <w:r w:rsidR="004E536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CC6D54" w:rsidRPr="00CC6D54">
              <w:rPr>
                <w:rFonts w:ascii="Times New Roman" w:eastAsia="Times New Roman" w:hAnsi="Times New Roman" w:cs="Times New Roman"/>
                <w:sz w:val="24"/>
                <w:szCs w:val="24"/>
              </w:rPr>
              <w:t>705,48</w:t>
            </w:r>
          </w:p>
        </w:tc>
      </w:tr>
      <w:tr w:rsidR="004E5364" w:rsidTr="00C774E8">
        <w:tc>
          <w:tcPr>
            <w:tcW w:w="12333" w:type="dxa"/>
            <w:gridSpan w:val="5"/>
          </w:tcPr>
          <w:p w:rsidR="004E5364" w:rsidRPr="004E5364" w:rsidRDefault="004E5364" w:rsidP="004E53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    </w:t>
            </w:r>
            <w:r w:rsidRPr="004E536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Iš viso</w:t>
            </w:r>
          </w:p>
        </w:tc>
        <w:tc>
          <w:tcPr>
            <w:tcW w:w="1418" w:type="dxa"/>
          </w:tcPr>
          <w:p w:rsidR="004E5364" w:rsidRPr="004E5364" w:rsidRDefault="00E6033A" w:rsidP="004E536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7,70</w:t>
            </w:r>
            <w:r w:rsidR="004F594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608" w:type="dxa"/>
          </w:tcPr>
          <w:p w:rsidR="004E5364" w:rsidRPr="004E5364" w:rsidRDefault="004E5364" w:rsidP="008A69A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E53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1 572 705,48</w:t>
            </w:r>
          </w:p>
        </w:tc>
      </w:tr>
    </w:tbl>
    <w:p w:rsidR="00090BFB" w:rsidRDefault="00090BFB" w:rsidP="00090B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0BFB" w:rsidRDefault="00090BFB" w:rsidP="00090B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90BFB" w:rsidRPr="0075209B" w:rsidRDefault="00090BFB" w:rsidP="00090BF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</w:t>
      </w:r>
    </w:p>
    <w:p w:rsidR="00090BFB" w:rsidRPr="0075209B" w:rsidRDefault="00090BFB" w:rsidP="00090BF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0C48A5" w:rsidRPr="0075209B" w:rsidRDefault="000C48A5" w:rsidP="002E6A08">
      <w:pPr>
        <w:pStyle w:val="Pagrindinistekstas"/>
      </w:pPr>
    </w:p>
    <w:sectPr w:rsidR="000C48A5" w:rsidRPr="0075209B" w:rsidSect="00722C9A">
      <w:pgSz w:w="16838" w:h="11906" w:orient="landscape"/>
      <w:pgMar w:top="851" w:right="624" w:bottom="567" w:left="1134" w:header="567" w:footer="0" w:gutter="0"/>
      <w:cols w:space="1296"/>
      <w:titlePg/>
      <w:docGrid w:linePitch="299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2745" w:rsidRDefault="000C2745" w:rsidP="0075209B">
      <w:r>
        <w:separator/>
      </w:r>
    </w:p>
  </w:endnote>
  <w:endnote w:type="continuationSeparator" w:id="0">
    <w:p w:rsidR="000C2745" w:rsidRDefault="000C2745" w:rsidP="0075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2745" w:rsidRDefault="000C2745" w:rsidP="0075209B">
      <w:r>
        <w:separator/>
      </w:r>
    </w:p>
  </w:footnote>
  <w:footnote w:type="continuationSeparator" w:id="0">
    <w:p w:rsidR="000C2745" w:rsidRDefault="000C2745" w:rsidP="007520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284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D2B"/>
    <w:rsid w:val="00051892"/>
    <w:rsid w:val="00081A39"/>
    <w:rsid w:val="00090BFB"/>
    <w:rsid w:val="000C2745"/>
    <w:rsid w:val="000C48A5"/>
    <w:rsid w:val="00130511"/>
    <w:rsid w:val="00135D2B"/>
    <w:rsid w:val="00185D54"/>
    <w:rsid w:val="001D42B7"/>
    <w:rsid w:val="001E7537"/>
    <w:rsid w:val="001F1504"/>
    <w:rsid w:val="002009C2"/>
    <w:rsid w:val="00285E5C"/>
    <w:rsid w:val="002958A9"/>
    <w:rsid w:val="002C4DC3"/>
    <w:rsid w:val="002E6A08"/>
    <w:rsid w:val="003150EC"/>
    <w:rsid w:val="0033154A"/>
    <w:rsid w:val="00335E03"/>
    <w:rsid w:val="00351FF7"/>
    <w:rsid w:val="003550BC"/>
    <w:rsid w:val="003C1A20"/>
    <w:rsid w:val="003E6200"/>
    <w:rsid w:val="003E6DF6"/>
    <w:rsid w:val="00404552"/>
    <w:rsid w:val="004169B0"/>
    <w:rsid w:val="00432051"/>
    <w:rsid w:val="00460CF7"/>
    <w:rsid w:val="004E5364"/>
    <w:rsid w:val="004F594A"/>
    <w:rsid w:val="00500A59"/>
    <w:rsid w:val="00524073"/>
    <w:rsid w:val="005321A1"/>
    <w:rsid w:val="00582654"/>
    <w:rsid w:val="005C3C37"/>
    <w:rsid w:val="005D002F"/>
    <w:rsid w:val="005F287B"/>
    <w:rsid w:val="005F51E7"/>
    <w:rsid w:val="005F6ECE"/>
    <w:rsid w:val="006117CB"/>
    <w:rsid w:val="006501F7"/>
    <w:rsid w:val="006676A3"/>
    <w:rsid w:val="006840A2"/>
    <w:rsid w:val="006C56CD"/>
    <w:rsid w:val="006F2E66"/>
    <w:rsid w:val="0075209B"/>
    <w:rsid w:val="00772A17"/>
    <w:rsid w:val="0078192B"/>
    <w:rsid w:val="008424A2"/>
    <w:rsid w:val="00860182"/>
    <w:rsid w:val="008A2F76"/>
    <w:rsid w:val="00902839"/>
    <w:rsid w:val="009102FA"/>
    <w:rsid w:val="00912846"/>
    <w:rsid w:val="00915F24"/>
    <w:rsid w:val="00986039"/>
    <w:rsid w:val="009952B9"/>
    <w:rsid w:val="009E1270"/>
    <w:rsid w:val="009F57A2"/>
    <w:rsid w:val="009F715A"/>
    <w:rsid w:val="00A11A55"/>
    <w:rsid w:val="00A300ED"/>
    <w:rsid w:val="00A359CB"/>
    <w:rsid w:val="00AD0244"/>
    <w:rsid w:val="00AD2D34"/>
    <w:rsid w:val="00B3540C"/>
    <w:rsid w:val="00B421D0"/>
    <w:rsid w:val="00B4461C"/>
    <w:rsid w:val="00B45BDE"/>
    <w:rsid w:val="00B47140"/>
    <w:rsid w:val="00B500D1"/>
    <w:rsid w:val="00B667C8"/>
    <w:rsid w:val="00B84555"/>
    <w:rsid w:val="00BD0500"/>
    <w:rsid w:val="00BD2BE2"/>
    <w:rsid w:val="00BF5FF6"/>
    <w:rsid w:val="00BF723B"/>
    <w:rsid w:val="00C00339"/>
    <w:rsid w:val="00C06593"/>
    <w:rsid w:val="00C3527C"/>
    <w:rsid w:val="00C759FD"/>
    <w:rsid w:val="00C774E8"/>
    <w:rsid w:val="00CC6D54"/>
    <w:rsid w:val="00CE5D28"/>
    <w:rsid w:val="00D06691"/>
    <w:rsid w:val="00D27DFB"/>
    <w:rsid w:val="00D932D9"/>
    <w:rsid w:val="00D95852"/>
    <w:rsid w:val="00E20DB6"/>
    <w:rsid w:val="00E6033A"/>
    <w:rsid w:val="00E77F2A"/>
    <w:rsid w:val="00EA737C"/>
    <w:rsid w:val="00EF7C96"/>
    <w:rsid w:val="00FB62AF"/>
    <w:rsid w:val="00FC01FF"/>
    <w:rsid w:val="00FC0996"/>
    <w:rsid w:val="00FD4ACB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9D05AF4-26C1-439D-A5D7-4C7568DD2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090B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081A39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081A39"/>
    <w:rPr>
      <w:rFonts w:ascii="Times New Roman" w:hAnsi="Times New Roman"/>
      <w:sz w:val="20"/>
    </w:rPr>
  </w:style>
  <w:style w:type="paragraph" w:styleId="Porat">
    <w:name w:val="footer"/>
    <w:basedOn w:val="prastasis"/>
    <w:link w:val="PoratDiagrama"/>
    <w:uiPriority w:val="99"/>
    <w:unhideWhenUsed/>
    <w:rsid w:val="00081A39"/>
    <w:pPr>
      <w:tabs>
        <w:tab w:val="center" w:pos="4819"/>
        <w:tab w:val="right" w:pos="9638"/>
      </w:tabs>
      <w:spacing w:after="0" w:line="240" w:lineRule="auto"/>
      <w:jc w:val="both"/>
    </w:pPr>
    <w:rPr>
      <w:rFonts w:ascii="Times New Roman" w:hAnsi="Times New Roman"/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rsid w:val="00081A39"/>
    <w:rPr>
      <w:rFonts w:ascii="Times New Roman" w:hAnsi="Times New Roman"/>
      <w:sz w:val="20"/>
    </w:rPr>
  </w:style>
  <w:style w:type="paragraph" w:styleId="Betarp">
    <w:name w:val="No Spacing"/>
    <w:basedOn w:val="prastasis"/>
    <w:uiPriority w:val="1"/>
    <w:rsid w:val="008424A2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Pagrindinistekstas">
    <w:name w:val="Body Text"/>
    <w:basedOn w:val="prastasis"/>
    <w:link w:val="PagrindinistekstasDiagrama"/>
    <w:uiPriority w:val="99"/>
    <w:unhideWhenUsed/>
    <w:qFormat/>
    <w:rsid w:val="000C48A5"/>
    <w:pPr>
      <w:spacing w:after="0" w:line="240" w:lineRule="auto"/>
      <w:ind w:firstLine="567"/>
      <w:jc w:val="both"/>
    </w:pPr>
    <w:rPr>
      <w:rFonts w:ascii="Times New Roman" w:hAnsi="Times New Roman"/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0C48A5"/>
    <w:rPr>
      <w:rFonts w:ascii="Times New Roman" w:hAnsi="Times New Roman"/>
      <w:sz w:val="24"/>
    </w:rPr>
  </w:style>
  <w:style w:type="table" w:styleId="Lentelstinklelis">
    <w:name w:val="Table Grid"/>
    <w:basedOn w:val="prastojilentel"/>
    <w:uiPriority w:val="59"/>
    <w:rsid w:val="00090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102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102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fontTable.xml"
                 Type="http://schemas.openxmlformats.org/officeDocument/2006/relationships/fontTable"/>
   <Relationship Id="rId8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84EEEA-C5C2-45DB-900D-53F2862D7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951</Words>
  <Characters>543</Characters>
  <Application>Microsoft Office Word</Application>
  <DocSecurity>0</DocSecurity>
  <Lines>4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2018-04-18T06:02:00Z</dcterms:created>
  <dc:creator>Rasa Česnulevičienė</dc:creator>
  <cp:lastModifiedBy>Jovita Razgutė</cp:lastModifiedBy>
  <cp:lastPrinted>2018-04-24T06:10:00Z</cp:lastPrinted>
  <dcterms:modified xsi:type="dcterms:W3CDTF">2018-04-24T06:10:00Z</dcterms:modified>
  <cp:revision>13</cp:revision>
</cp:coreProperties>
</file>