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53" w:rsidRPr="0025202D" w:rsidRDefault="00931253" w:rsidP="00DA68F7">
      <w:pPr>
        <w:ind w:left="5760" w:right="49" w:firstLine="619"/>
        <w:outlineLvl w:val="0"/>
        <w:rPr>
          <w:b/>
          <w:bCs/>
          <w:kern w:val="36"/>
          <w:sz w:val="24"/>
          <w:szCs w:val="24"/>
        </w:rPr>
      </w:pPr>
      <w:r w:rsidRPr="0025202D">
        <w:rPr>
          <w:b/>
          <w:bCs/>
          <w:kern w:val="36"/>
          <w:sz w:val="24"/>
          <w:szCs w:val="24"/>
        </w:rPr>
        <w:t xml:space="preserve">            </w:t>
      </w:r>
      <w:r w:rsidR="00544E39" w:rsidRPr="0025202D">
        <w:rPr>
          <w:b/>
          <w:bCs/>
          <w:kern w:val="36"/>
          <w:sz w:val="24"/>
          <w:szCs w:val="24"/>
        </w:rPr>
        <w:t>Projekto</w:t>
      </w:r>
    </w:p>
    <w:p w:rsidR="00544E39" w:rsidRPr="0025202D" w:rsidRDefault="00931253" w:rsidP="00DA68F7">
      <w:pPr>
        <w:ind w:left="5760" w:right="49" w:firstLine="619"/>
        <w:outlineLvl w:val="0"/>
        <w:rPr>
          <w:b/>
          <w:bCs/>
          <w:kern w:val="36"/>
          <w:sz w:val="24"/>
          <w:szCs w:val="24"/>
        </w:rPr>
      </w:pPr>
      <w:r w:rsidRPr="0025202D">
        <w:rPr>
          <w:b/>
          <w:bCs/>
          <w:kern w:val="36"/>
          <w:sz w:val="24"/>
          <w:szCs w:val="24"/>
        </w:rPr>
        <w:t xml:space="preserve">            </w:t>
      </w:r>
      <w:r w:rsidR="00544E39" w:rsidRPr="0025202D">
        <w:rPr>
          <w:b/>
          <w:bCs/>
          <w:kern w:val="36"/>
          <w:sz w:val="24"/>
          <w:szCs w:val="24"/>
        </w:rPr>
        <w:t>lyginamasis variantas</w:t>
      </w:r>
    </w:p>
    <w:p w:rsidR="00BB58A6" w:rsidRPr="0025202D" w:rsidRDefault="00BB58A6" w:rsidP="00DA68F7">
      <w:pPr>
        <w:spacing w:line="360" w:lineRule="auto"/>
        <w:ind w:left="5334" w:right="49" w:firstLine="1296"/>
        <w:jc w:val="right"/>
        <w:outlineLvl w:val="0"/>
        <w:rPr>
          <w:b/>
          <w:bCs/>
          <w:kern w:val="36"/>
          <w:sz w:val="24"/>
          <w:szCs w:val="24"/>
        </w:rPr>
      </w:pPr>
    </w:p>
    <w:p w:rsidR="00544E39" w:rsidRPr="008238BF" w:rsidRDefault="00544E39" w:rsidP="00840DA7">
      <w:pPr>
        <w:spacing w:line="300" w:lineRule="atLeast"/>
        <w:ind w:right="51"/>
        <w:jc w:val="center"/>
        <w:rPr>
          <w:b/>
          <w:bCs/>
          <w:sz w:val="24"/>
          <w:szCs w:val="24"/>
        </w:rPr>
      </w:pPr>
      <w:bookmarkStart w:id="0" w:name="data_metai"/>
      <w:bookmarkEnd w:id="0"/>
      <w:proofErr w:type="gramStart"/>
      <w:r w:rsidRPr="008238BF">
        <w:rPr>
          <w:b/>
          <w:bCs/>
          <w:sz w:val="24"/>
          <w:szCs w:val="24"/>
        </w:rPr>
        <w:t>LIETUVOS RESPUBLIKOS</w:t>
      </w:r>
      <w:proofErr w:type="gramEnd"/>
    </w:p>
    <w:p w:rsidR="00F11672" w:rsidRPr="008238BF" w:rsidRDefault="00544E39" w:rsidP="00602531">
      <w:pPr>
        <w:spacing w:line="300" w:lineRule="atLeast"/>
        <w:ind w:right="51"/>
        <w:jc w:val="center"/>
        <w:rPr>
          <w:b/>
          <w:bCs/>
          <w:sz w:val="24"/>
          <w:szCs w:val="24"/>
        </w:rPr>
      </w:pPr>
      <w:r w:rsidRPr="008238BF">
        <w:rPr>
          <w:b/>
          <w:bCs/>
          <w:sz w:val="24"/>
          <w:szCs w:val="24"/>
        </w:rPr>
        <w:t>IŠMOKŲ VAIKAMS ĮSTATYMO NR. I-621</w:t>
      </w:r>
      <w:r w:rsidR="00D12D43">
        <w:rPr>
          <w:b/>
          <w:bCs/>
          <w:sz w:val="24"/>
          <w:szCs w:val="24"/>
        </w:rPr>
        <w:t xml:space="preserve"> </w:t>
      </w:r>
      <w:r w:rsidR="00C16A7F">
        <w:rPr>
          <w:b/>
          <w:bCs/>
          <w:color w:val="000000"/>
          <w:sz w:val="24"/>
          <w:szCs w:val="24"/>
        </w:rPr>
        <w:t>2</w:t>
      </w:r>
      <w:r w:rsidR="004B4D5A" w:rsidRPr="006D3A50">
        <w:rPr>
          <w:b/>
          <w:bCs/>
          <w:color w:val="000000"/>
          <w:sz w:val="24"/>
          <w:szCs w:val="24"/>
        </w:rPr>
        <w:t xml:space="preserve">, </w:t>
      </w:r>
      <w:r w:rsidR="00D7663F" w:rsidRPr="006D3A50">
        <w:rPr>
          <w:b/>
          <w:bCs/>
          <w:color w:val="000000"/>
          <w:sz w:val="24"/>
          <w:szCs w:val="24"/>
        </w:rPr>
        <w:t>6</w:t>
      </w:r>
      <w:r w:rsidR="00E45012" w:rsidRPr="006D3A50">
        <w:rPr>
          <w:b/>
          <w:bCs/>
          <w:color w:val="000000"/>
          <w:sz w:val="24"/>
          <w:szCs w:val="24"/>
        </w:rPr>
        <w:t xml:space="preserve">, </w:t>
      </w:r>
      <w:r w:rsidR="00D7663F" w:rsidRPr="006D3A50">
        <w:rPr>
          <w:b/>
          <w:bCs/>
          <w:color w:val="000000"/>
          <w:sz w:val="24"/>
          <w:szCs w:val="24"/>
        </w:rPr>
        <w:t>10</w:t>
      </w:r>
      <w:r w:rsidR="000831EA" w:rsidRPr="006D3A50">
        <w:rPr>
          <w:b/>
          <w:bCs/>
          <w:color w:val="000000"/>
          <w:sz w:val="24"/>
          <w:szCs w:val="24"/>
        </w:rPr>
        <w:t>,</w:t>
      </w:r>
      <w:r w:rsidR="00D7663F" w:rsidRPr="006D3A50">
        <w:rPr>
          <w:b/>
          <w:bCs/>
          <w:color w:val="000000"/>
          <w:sz w:val="24"/>
          <w:szCs w:val="24"/>
        </w:rPr>
        <w:t xml:space="preserve"> 15, 17, 18, 20</w:t>
      </w:r>
      <w:r w:rsidR="007B57FF" w:rsidRPr="006D3A50">
        <w:rPr>
          <w:b/>
          <w:bCs/>
          <w:color w:val="000000"/>
          <w:sz w:val="24"/>
          <w:szCs w:val="24"/>
        </w:rPr>
        <w:t xml:space="preserve"> </w:t>
      </w:r>
      <w:r w:rsidR="008D4935" w:rsidRPr="006D3A50">
        <w:rPr>
          <w:b/>
          <w:bCs/>
          <w:color w:val="000000"/>
          <w:sz w:val="24"/>
          <w:szCs w:val="24"/>
        </w:rPr>
        <w:t xml:space="preserve">IR </w:t>
      </w:r>
      <w:r w:rsidR="007B57FF" w:rsidRPr="006D3A50">
        <w:rPr>
          <w:b/>
          <w:bCs/>
          <w:color w:val="000000"/>
          <w:sz w:val="24"/>
          <w:szCs w:val="24"/>
        </w:rPr>
        <w:t>21</w:t>
      </w:r>
      <w:r w:rsidR="00401740" w:rsidRPr="006D3A50">
        <w:rPr>
          <w:b/>
          <w:bCs/>
          <w:color w:val="000000"/>
          <w:sz w:val="24"/>
          <w:szCs w:val="24"/>
        </w:rPr>
        <w:t xml:space="preserve"> </w:t>
      </w:r>
      <w:proofErr w:type="gramStart"/>
      <w:r w:rsidRPr="006D3A50">
        <w:rPr>
          <w:b/>
          <w:bCs/>
          <w:sz w:val="24"/>
          <w:szCs w:val="24"/>
        </w:rPr>
        <w:t>STRAIPSNI</w:t>
      </w:r>
      <w:r w:rsidR="007B57FF" w:rsidRPr="006D3A50">
        <w:rPr>
          <w:b/>
          <w:bCs/>
          <w:sz w:val="24"/>
          <w:szCs w:val="24"/>
        </w:rPr>
        <w:t>Ų</w:t>
      </w:r>
      <w:proofErr w:type="gramEnd"/>
      <w:r w:rsidR="009672EF">
        <w:rPr>
          <w:b/>
          <w:bCs/>
          <w:sz w:val="24"/>
          <w:szCs w:val="24"/>
        </w:rPr>
        <w:t xml:space="preserve"> </w:t>
      </w:r>
      <w:r w:rsidR="00F11672" w:rsidRPr="008238BF">
        <w:rPr>
          <w:b/>
          <w:bCs/>
          <w:sz w:val="24"/>
          <w:szCs w:val="24"/>
        </w:rPr>
        <w:t xml:space="preserve">PAKEITIMO </w:t>
      </w:r>
    </w:p>
    <w:p w:rsidR="00544E39" w:rsidRDefault="00544E39" w:rsidP="00840DA7">
      <w:pPr>
        <w:spacing w:line="300" w:lineRule="atLeast"/>
        <w:ind w:right="51"/>
        <w:jc w:val="center"/>
        <w:rPr>
          <w:b/>
          <w:bCs/>
          <w:sz w:val="24"/>
          <w:szCs w:val="24"/>
        </w:rPr>
      </w:pPr>
      <w:r w:rsidRPr="008238BF">
        <w:rPr>
          <w:b/>
          <w:bCs/>
          <w:sz w:val="24"/>
          <w:szCs w:val="24"/>
        </w:rPr>
        <w:t>ĮSTATYMAS</w:t>
      </w:r>
    </w:p>
    <w:p w:rsidR="00004E1D" w:rsidRPr="008238BF" w:rsidRDefault="00004E1D" w:rsidP="00840DA7">
      <w:pPr>
        <w:spacing w:line="300" w:lineRule="atLeast"/>
        <w:ind w:right="51"/>
        <w:jc w:val="center"/>
        <w:rPr>
          <w:b/>
          <w:bCs/>
          <w:sz w:val="24"/>
          <w:szCs w:val="24"/>
        </w:rPr>
      </w:pPr>
    </w:p>
    <w:p w:rsidR="00E21093" w:rsidRPr="00E21093" w:rsidRDefault="00E21093" w:rsidP="00E21093">
      <w:pPr>
        <w:widowControl w:val="0"/>
        <w:spacing w:line="276" w:lineRule="auto"/>
        <w:jc w:val="center"/>
        <w:rPr>
          <w:color w:val="000000"/>
          <w:sz w:val="24"/>
          <w:szCs w:val="24"/>
          <w:lang w:eastAsia="lt-LT"/>
        </w:rPr>
      </w:pPr>
      <w:r w:rsidRPr="00E21093">
        <w:rPr>
          <w:color w:val="000000"/>
          <w:sz w:val="24"/>
          <w:szCs w:val="24"/>
          <w:lang w:eastAsia="lt-LT"/>
        </w:rPr>
        <w:t>201</w:t>
      </w:r>
      <w:r w:rsidR="003E7749">
        <w:rPr>
          <w:color w:val="000000"/>
          <w:sz w:val="24"/>
          <w:szCs w:val="24"/>
          <w:lang w:eastAsia="lt-LT"/>
        </w:rPr>
        <w:t>9</w:t>
      </w:r>
      <w:r w:rsidRPr="00E21093">
        <w:rPr>
          <w:color w:val="000000"/>
          <w:sz w:val="24"/>
          <w:szCs w:val="24"/>
          <w:lang w:eastAsia="lt-LT"/>
        </w:rPr>
        <w:t xml:space="preserve"> m.</w:t>
      </w:r>
      <w:proofErr w:type="gramStart"/>
      <w:r w:rsidRPr="00E21093">
        <w:rPr>
          <w:color w:val="000000"/>
          <w:sz w:val="24"/>
          <w:szCs w:val="24"/>
          <w:lang w:eastAsia="lt-LT"/>
        </w:rPr>
        <w:t xml:space="preserve">                               </w:t>
      </w:r>
      <w:proofErr w:type="gramEnd"/>
      <w:r w:rsidRPr="00E21093">
        <w:rPr>
          <w:color w:val="000000"/>
          <w:sz w:val="24"/>
          <w:szCs w:val="24"/>
          <w:lang w:eastAsia="lt-LT"/>
        </w:rPr>
        <w:t>d. Nr.</w:t>
      </w:r>
    </w:p>
    <w:p w:rsidR="00E21093" w:rsidRPr="00E21093" w:rsidRDefault="00E21093" w:rsidP="00E21093">
      <w:pPr>
        <w:widowControl w:val="0"/>
        <w:spacing w:line="276" w:lineRule="auto"/>
        <w:jc w:val="center"/>
        <w:rPr>
          <w:color w:val="000000"/>
          <w:sz w:val="24"/>
          <w:szCs w:val="24"/>
          <w:lang w:eastAsia="lt-LT"/>
        </w:rPr>
      </w:pPr>
      <w:r w:rsidRPr="00E21093">
        <w:rPr>
          <w:color w:val="000000"/>
          <w:sz w:val="24"/>
          <w:szCs w:val="24"/>
          <w:lang w:eastAsia="lt-LT"/>
        </w:rPr>
        <w:t>Vilnius</w:t>
      </w:r>
    </w:p>
    <w:p w:rsidR="0088611D" w:rsidRDefault="0088611D" w:rsidP="0088611D">
      <w:pPr>
        <w:tabs>
          <w:tab w:val="left" w:pos="851"/>
        </w:tabs>
        <w:spacing w:line="360" w:lineRule="auto"/>
        <w:ind w:right="49"/>
        <w:jc w:val="both"/>
        <w:rPr>
          <w:sz w:val="24"/>
          <w:szCs w:val="24"/>
        </w:rPr>
      </w:pPr>
    </w:p>
    <w:p w:rsidR="002A755D" w:rsidRPr="002A755D" w:rsidRDefault="001A48B8" w:rsidP="002A755D">
      <w:pPr>
        <w:tabs>
          <w:tab w:val="left" w:pos="709"/>
        </w:tabs>
        <w:spacing w:line="360" w:lineRule="auto"/>
        <w:ind w:right="49"/>
        <w:jc w:val="both"/>
        <w:rPr>
          <w:b/>
          <w:bCs/>
          <w:color w:val="000000"/>
          <w:sz w:val="24"/>
          <w:szCs w:val="24"/>
          <w:lang w:eastAsia="lt-LT"/>
        </w:rPr>
      </w:pPr>
      <w:r>
        <w:rPr>
          <w:b/>
          <w:bCs/>
          <w:color w:val="000000"/>
          <w:sz w:val="24"/>
          <w:szCs w:val="24"/>
          <w:lang w:eastAsia="lt-LT"/>
        </w:rPr>
        <w:tab/>
      </w:r>
      <w:r w:rsidR="002A755D">
        <w:rPr>
          <w:b/>
          <w:bCs/>
          <w:color w:val="000000"/>
          <w:sz w:val="24"/>
          <w:szCs w:val="24"/>
          <w:lang w:eastAsia="lt-LT"/>
        </w:rPr>
        <w:t>1</w:t>
      </w:r>
      <w:r w:rsidR="002A755D" w:rsidRPr="002A755D">
        <w:rPr>
          <w:b/>
          <w:bCs/>
          <w:color w:val="000000"/>
          <w:sz w:val="24"/>
          <w:szCs w:val="24"/>
          <w:lang w:eastAsia="lt-LT"/>
        </w:rPr>
        <w:t xml:space="preserve"> straipsnis. </w:t>
      </w:r>
      <w:r w:rsidR="002A755D">
        <w:rPr>
          <w:b/>
          <w:bCs/>
          <w:color w:val="000000"/>
          <w:sz w:val="24"/>
          <w:szCs w:val="24"/>
          <w:lang w:eastAsia="lt-LT"/>
        </w:rPr>
        <w:t>2</w:t>
      </w:r>
      <w:r w:rsidR="002A755D" w:rsidRPr="002A755D">
        <w:rPr>
          <w:b/>
          <w:bCs/>
          <w:color w:val="000000"/>
          <w:sz w:val="24"/>
          <w:szCs w:val="24"/>
          <w:lang w:eastAsia="lt-LT"/>
        </w:rPr>
        <w:t xml:space="preserve"> straipsnio pakeitimas </w:t>
      </w:r>
    </w:p>
    <w:p w:rsidR="002A755D" w:rsidRPr="00627734" w:rsidRDefault="002A755D" w:rsidP="00627734">
      <w:pPr>
        <w:pStyle w:val="Sraopastraipa"/>
        <w:numPr>
          <w:ilvl w:val="0"/>
          <w:numId w:val="13"/>
        </w:numPr>
        <w:tabs>
          <w:tab w:val="left" w:pos="709"/>
        </w:tabs>
        <w:spacing w:line="360" w:lineRule="auto"/>
        <w:ind w:right="49"/>
        <w:jc w:val="both"/>
        <w:rPr>
          <w:bCs/>
          <w:color w:val="000000"/>
          <w:sz w:val="24"/>
          <w:szCs w:val="24"/>
          <w:lang w:eastAsia="lt-LT"/>
        </w:rPr>
      </w:pPr>
      <w:r w:rsidRPr="00627734">
        <w:rPr>
          <w:bCs/>
          <w:color w:val="000000"/>
          <w:sz w:val="24"/>
          <w:szCs w:val="24"/>
          <w:lang w:eastAsia="lt-LT"/>
        </w:rPr>
        <w:t>Pakeisti 2 straipsnio 2 dalį ir ją išdėstyti taip:</w:t>
      </w:r>
    </w:p>
    <w:p w:rsidR="00627734" w:rsidRDefault="002A755D" w:rsidP="002A755D">
      <w:pPr>
        <w:tabs>
          <w:tab w:val="left" w:pos="709"/>
        </w:tabs>
        <w:spacing w:line="360" w:lineRule="auto"/>
        <w:ind w:right="49"/>
        <w:jc w:val="both"/>
        <w:rPr>
          <w:bCs/>
          <w:color w:val="000000"/>
          <w:sz w:val="24"/>
          <w:szCs w:val="24"/>
          <w:lang w:eastAsia="lt-LT"/>
        </w:rPr>
      </w:pPr>
      <w:r w:rsidRPr="002A755D">
        <w:rPr>
          <w:b/>
          <w:bCs/>
          <w:color w:val="000000"/>
          <w:sz w:val="24"/>
          <w:szCs w:val="24"/>
          <w:lang w:eastAsia="lt-LT"/>
        </w:rPr>
        <w:tab/>
      </w:r>
      <w:r w:rsidRPr="00627734">
        <w:rPr>
          <w:bCs/>
          <w:color w:val="000000"/>
          <w:sz w:val="24"/>
          <w:szCs w:val="24"/>
          <w:lang w:eastAsia="lt-LT"/>
        </w:rPr>
        <w:t>„</w:t>
      </w:r>
      <w:r w:rsidR="00627734" w:rsidRPr="00627734">
        <w:rPr>
          <w:bCs/>
          <w:color w:val="000000"/>
          <w:sz w:val="24"/>
          <w:szCs w:val="24"/>
          <w:lang w:eastAsia="lt-LT"/>
        </w:rPr>
        <w:t xml:space="preserve">2. </w:t>
      </w:r>
      <w:r w:rsidR="00627734" w:rsidRPr="00813E76">
        <w:rPr>
          <w:bCs/>
          <w:color w:val="000000"/>
          <w:sz w:val="24"/>
          <w:szCs w:val="24"/>
          <w:lang w:eastAsia="lt-LT"/>
        </w:rPr>
        <w:t>Globojamas vaikas</w:t>
      </w:r>
      <w:r w:rsidR="00627734">
        <w:rPr>
          <w:bCs/>
          <w:color w:val="000000"/>
          <w:sz w:val="24"/>
          <w:szCs w:val="24"/>
          <w:lang w:eastAsia="lt-LT"/>
        </w:rPr>
        <w:t xml:space="preserve"> – vaikas, kuriam Lietuvos Respublikos civilinio kodekso nustatyta tvarka nustatyta </w:t>
      </w:r>
      <w:r w:rsidR="00627734" w:rsidRPr="00B53BC7">
        <w:rPr>
          <w:bCs/>
          <w:strike/>
          <w:color w:val="000000"/>
          <w:sz w:val="24"/>
          <w:szCs w:val="24"/>
          <w:lang w:eastAsia="lt-LT"/>
        </w:rPr>
        <w:t>vaiko</w:t>
      </w:r>
      <w:r w:rsidR="00627734">
        <w:rPr>
          <w:bCs/>
          <w:color w:val="000000"/>
          <w:sz w:val="24"/>
          <w:szCs w:val="24"/>
          <w:lang w:eastAsia="lt-LT"/>
        </w:rPr>
        <w:t xml:space="preserve"> laikinoji ar nuolatinė globa (rūpyba) </w:t>
      </w:r>
      <w:r w:rsidR="00627734">
        <w:rPr>
          <w:b/>
          <w:bCs/>
          <w:color w:val="000000"/>
          <w:sz w:val="24"/>
          <w:szCs w:val="24"/>
          <w:lang w:eastAsia="lt-LT"/>
        </w:rPr>
        <w:t>arba</w:t>
      </w:r>
      <w:r w:rsidR="00627734">
        <w:rPr>
          <w:bCs/>
          <w:color w:val="000000"/>
          <w:sz w:val="24"/>
          <w:szCs w:val="24"/>
          <w:lang w:eastAsia="lt-LT"/>
        </w:rPr>
        <w:t xml:space="preserve"> </w:t>
      </w:r>
      <w:r w:rsidR="00813E76" w:rsidRPr="00813E76">
        <w:rPr>
          <w:b/>
          <w:bCs/>
          <w:sz w:val="24"/>
          <w:szCs w:val="24"/>
        </w:rPr>
        <w:t>kuriam globa (rūpyba) nustatyta ne Lietuvos Respublikoje ir jos vykdymą perėmė Lietuvos Respublikos kompetentinga institucija</w:t>
      </w:r>
      <w:r w:rsidRPr="00627734">
        <w:rPr>
          <w:bCs/>
          <w:color w:val="000000"/>
          <w:sz w:val="24"/>
          <w:szCs w:val="24"/>
          <w:lang w:eastAsia="lt-LT"/>
        </w:rPr>
        <w:t>.</w:t>
      </w:r>
      <w:r w:rsidR="00627734">
        <w:rPr>
          <w:bCs/>
          <w:color w:val="000000"/>
          <w:sz w:val="24"/>
          <w:szCs w:val="24"/>
          <w:lang w:eastAsia="lt-LT"/>
        </w:rPr>
        <w:t>“</w:t>
      </w:r>
    </w:p>
    <w:p w:rsidR="002A755D" w:rsidRPr="00627734" w:rsidRDefault="00624CCE" w:rsidP="00627734">
      <w:pPr>
        <w:pStyle w:val="Sraopastraipa"/>
        <w:numPr>
          <w:ilvl w:val="0"/>
          <w:numId w:val="13"/>
        </w:numPr>
        <w:tabs>
          <w:tab w:val="left" w:pos="709"/>
        </w:tabs>
        <w:spacing w:line="360" w:lineRule="auto"/>
        <w:ind w:right="49"/>
        <w:jc w:val="both"/>
        <w:rPr>
          <w:bCs/>
          <w:color w:val="000000"/>
          <w:sz w:val="24"/>
          <w:szCs w:val="24"/>
          <w:lang w:eastAsia="lt-LT"/>
        </w:rPr>
      </w:pPr>
      <w:r>
        <w:rPr>
          <w:bCs/>
          <w:color w:val="000000"/>
          <w:sz w:val="24"/>
          <w:szCs w:val="24"/>
          <w:lang w:eastAsia="lt-LT"/>
        </w:rPr>
        <w:t xml:space="preserve">Pakeisti 2 straipsnio </w:t>
      </w:r>
      <w:r w:rsidR="00C74AE0">
        <w:rPr>
          <w:bCs/>
          <w:color w:val="000000"/>
          <w:sz w:val="24"/>
          <w:szCs w:val="24"/>
          <w:lang w:eastAsia="lt-LT"/>
        </w:rPr>
        <w:t>5 dalį ir ją išdėstyti taip:</w:t>
      </w:r>
      <w:r w:rsidR="002A755D" w:rsidRPr="00627734">
        <w:rPr>
          <w:bCs/>
          <w:color w:val="000000"/>
          <w:sz w:val="24"/>
          <w:szCs w:val="24"/>
          <w:lang w:eastAsia="lt-LT"/>
        </w:rPr>
        <w:t xml:space="preserve"> </w:t>
      </w:r>
    </w:p>
    <w:p w:rsidR="002A755D" w:rsidRPr="00C74AE0" w:rsidRDefault="00C74AE0" w:rsidP="005C1FC4">
      <w:pPr>
        <w:tabs>
          <w:tab w:val="left" w:pos="709"/>
        </w:tabs>
        <w:spacing w:line="360" w:lineRule="auto"/>
        <w:ind w:right="49"/>
        <w:jc w:val="both"/>
        <w:rPr>
          <w:bCs/>
          <w:color w:val="000000"/>
          <w:sz w:val="24"/>
          <w:szCs w:val="24"/>
          <w:lang w:eastAsia="lt-LT"/>
        </w:rPr>
      </w:pPr>
      <w:r w:rsidRPr="00C74AE0">
        <w:rPr>
          <w:bCs/>
          <w:color w:val="000000"/>
          <w:sz w:val="24"/>
          <w:szCs w:val="24"/>
          <w:lang w:eastAsia="lt-LT"/>
        </w:rPr>
        <w:tab/>
        <w:t>„</w:t>
      </w:r>
      <w:r>
        <w:rPr>
          <w:bCs/>
          <w:color w:val="000000"/>
          <w:sz w:val="24"/>
          <w:szCs w:val="24"/>
          <w:lang w:eastAsia="lt-LT"/>
        </w:rPr>
        <w:t xml:space="preserve">5. </w:t>
      </w:r>
      <w:r w:rsidRPr="00813E76">
        <w:rPr>
          <w:bCs/>
          <w:color w:val="000000"/>
          <w:sz w:val="24"/>
          <w:szCs w:val="24"/>
          <w:lang w:eastAsia="lt-LT"/>
        </w:rPr>
        <w:t>Vaiko globėjas (rūpintojas)</w:t>
      </w:r>
      <w:r>
        <w:rPr>
          <w:bCs/>
          <w:color w:val="000000"/>
          <w:sz w:val="24"/>
          <w:szCs w:val="24"/>
          <w:lang w:eastAsia="lt-LT"/>
        </w:rPr>
        <w:t xml:space="preserve"> – fizinis ar juridinis asmuo, kuriam Civilinio kodekso nustatyta tvarka pavesta be tėvų globos likusio vaiko priežiūra, auklėjimas, teisių bei interesų gynimas ir atstovavimas jam</w:t>
      </w:r>
      <w:r w:rsidR="00813E76">
        <w:rPr>
          <w:bCs/>
          <w:color w:val="000000"/>
          <w:sz w:val="24"/>
          <w:szCs w:val="24"/>
          <w:lang w:eastAsia="lt-LT"/>
        </w:rPr>
        <w:t xml:space="preserve"> </w:t>
      </w:r>
      <w:r w:rsidR="00813E76" w:rsidRPr="00813E76">
        <w:rPr>
          <w:b/>
          <w:bCs/>
          <w:color w:val="201F1E"/>
          <w:sz w:val="24"/>
          <w:szCs w:val="24"/>
        </w:rPr>
        <w:t xml:space="preserve">arba </w:t>
      </w:r>
      <w:r w:rsidR="00F975F7">
        <w:rPr>
          <w:b/>
          <w:bCs/>
          <w:color w:val="201F1E"/>
          <w:sz w:val="24"/>
          <w:szCs w:val="24"/>
        </w:rPr>
        <w:t xml:space="preserve">kuris </w:t>
      </w:r>
      <w:r w:rsidR="00813E76" w:rsidRPr="00813E76">
        <w:rPr>
          <w:b/>
          <w:bCs/>
          <w:color w:val="201F1E"/>
          <w:sz w:val="24"/>
          <w:szCs w:val="24"/>
        </w:rPr>
        <w:t>šias teises ir pareigas įgijo ne Lietuvos Respublikoje, tačiau sprendimą</w:t>
      </w:r>
      <w:r w:rsidR="00852DFF">
        <w:rPr>
          <w:b/>
          <w:bCs/>
          <w:color w:val="201F1E"/>
          <w:sz w:val="24"/>
          <w:szCs w:val="24"/>
        </w:rPr>
        <w:t xml:space="preserve"> dėl šių teisių ir pareigų </w:t>
      </w:r>
      <w:r w:rsidR="004739E6">
        <w:rPr>
          <w:b/>
          <w:bCs/>
          <w:color w:val="201F1E"/>
          <w:sz w:val="24"/>
          <w:szCs w:val="24"/>
        </w:rPr>
        <w:t xml:space="preserve">suteikimo </w:t>
      </w:r>
      <w:r w:rsidR="00813E76" w:rsidRPr="00813E76">
        <w:rPr>
          <w:b/>
          <w:bCs/>
          <w:color w:val="201F1E"/>
          <w:sz w:val="24"/>
          <w:szCs w:val="24"/>
        </w:rPr>
        <w:t>ir jo vykdymą perėmė Lietuvos Respublikos kompetentinga institucija</w:t>
      </w:r>
      <w:r>
        <w:rPr>
          <w:bCs/>
          <w:color w:val="000000"/>
          <w:sz w:val="24"/>
          <w:szCs w:val="24"/>
          <w:lang w:eastAsia="lt-LT"/>
        </w:rPr>
        <w:t>.“</w:t>
      </w:r>
    </w:p>
    <w:p w:rsidR="002A755D" w:rsidRDefault="0098587C" w:rsidP="00996EF6">
      <w:pPr>
        <w:tabs>
          <w:tab w:val="left" w:pos="709"/>
        </w:tabs>
        <w:spacing w:line="360" w:lineRule="auto"/>
        <w:ind w:right="49"/>
        <w:jc w:val="both"/>
        <w:rPr>
          <w:b/>
          <w:bCs/>
          <w:color w:val="000000"/>
          <w:sz w:val="24"/>
          <w:szCs w:val="24"/>
          <w:lang w:eastAsia="lt-LT"/>
        </w:rPr>
      </w:pPr>
      <w:r>
        <w:rPr>
          <w:b/>
          <w:bCs/>
          <w:color w:val="000000"/>
          <w:sz w:val="24"/>
          <w:szCs w:val="24"/>
          <w:lang w:eastAsia="lt-LT"/>
        </w:rPr>
        <w:tab/>
      </w:r>
    </w:p>
    <w:p w:rsidR="003B6D1E" w:rsidRDefault="002A755D" w:rsidP="00996EF6">
      <w:pPr>
        <w:tabs>
          <w:tab w:val="left" w:pos="709"/>
        </w:tabs>
        <w:spacing w:line="360" w:lineRule="auto"/>
        <w:ind w:right="49"/>
        <w:jc w:val="both"/>
        <w:rPr>
          <w:b/>
          <w:bCs/>
          <w:color w:val="000000"/>
          <w:sz w:val="24"/>
          <w:szCs w:val="24"/>
          <w:lang w:eastAsia="lt-LT"/>
        </w:rPr>
      </w:pPr>
      <w:r>
        <w:rPr>
          <w:b/>
          <w:bCs/>
          <w:color w:val="000000"/>
          <w:sz w:val="24"/>
          <w:szCs w:val="24"/>
          <w:lang w:eastAsia="lt-LT"/>
        </w:rPr>
        <w:tab/>
      </w:r>
      <w:r w:rsidR="0098587C">
        <w:rPr>
          <w:b/>
          <w:bCs/>
          <w:color w:val="000000"/>
          <w:sz w:val="24"/>
          <w:szCs w:val="24"/>
          <w:lang w:eastAsia="lt-LT"/>
        </w:rPr>
        <w:t>2</w:t>
      </w:r>
      <w:r w:rsidR="00372771" w:rsidRPr="008238BF">
        <w:rPr>
          <w:b/>
          <w:bCs/>
          <w:color w:val="000000"/>
          <w:sz w:val="24"/>
          <w:szCs w:val="24"/>
          <w:lang w:eastAsia="lt-LT"/>
        </w:rPr>
        <w:t xml:space="preserve"> </w:t>
      </w:r>
      <w:r w:rsidR="00996EF6">
        <w:rPr>
          <w:b/>
          <w:bCs/>
          <w:color w:val="000000"/>
          <w:sz w:val="24"/>
          <w:szCs w:val="24"/>
          <w:lang w:eastAsia="lt-LT"/>
        </w:rPr>
        <w:t xml:space="preserve">straipsnis. </w:t>
      </w:r>
      <w:r w:rsidR="000D2F45">
        <w:rPr>
          <w:b/>
          <w:bCs/>
          <w:color w:val="000000"/>
          <w:sz w:val="24"/>
          <w:szCs w:val="24"/>
          <w:lang w:eastAsia="lt-LT"/>
        </w:rPr>
        <w:t>6</w:t>
      </w:r>
      <w:r w:rsidR="003B6D1E" w:rsidRPr="00A00277">
        <w:rPr>
          <w:b/>
          <w:bCs/>
          <w:color w:val="000000"/>
          <w:sz w:val="24"/>
          <w:szCs w:val="24"/>
          <w:lang w:eastAsia="lt-LT"/>
        </w:rPr>
        <w:t xml:space="preserve"> straipsnio pakeitimas </w:t>
      </w:r>
    </w:p>
    <w:p w:rsidR="009844DB" w:rsidRPr="009844DB" w:rsidRDefault="005C1FC4" w:rsidP="00996EF6">
      <w:pPr>
        <w:tabs>
          <w:tab w:val="left" w:pos="709"/>
        </w:tabs>
        <w:spacing w:line="360" w:lineRule="auto"/>
        <w:ind w:right="49"/>
        <w:jc w:val="both"/>
        <w:rPr>
          <w:bCs/>
          <w:color w:val="000000"/>
          <w:sz w:val="24"/>
          <w:szCs w:val="24"/>
          <w:lang w:eastAsia="lt-LT"/>
        </w:rPr>
      </w:pPr>
      <w:r>
        <w:rPr>
          <w:bCs/>
          <w:color w:val="000000"/>
          <w:sz w:val="24"/>
          <w:szCs w:val="24"/>
          <w:lang w:eastAsia="lt-LT"/>
        </w:rPr>
        <w:tab/>
      </w:r>
      <w:r w:rsidR="009844DB">
        <w:rPr>
          <w:bCs/>
          <w:color w:val="000000"/>
          <w:sz w:val="24"/>
          <w:szCs w:val="24"/>
          <w:lang w:eastAsia="lt-LT"/>
        </w:rPr>
        <w:t>Pakeisti 6 straipsnį ir jį išdėstyti taip:</w:t>
      </w:r>
    </w:p>
    <w:p w:rsidR="003B6D1E" w:rsidRPr="00A00277" w:rsidRDefault="005C1FC4" w:rsidP="00996EF6">
      <w:pPr>
        <w:tabs>
          <w:tab w:val="left" w:pos="709"/>
          <w:tab w:val="left" w:pos="1134"/>
        </w:tabs>
        <w:spacing w:line="360" w:lineRule="auto"/>
        <w:ind w:right="49"/>
        <w:jc w:val="both"/>
        <w:rPr>
          <w:bCs/>
          <w:color w:val="000000"/>
          <w:sz w:val="24"/>
          <w:szCs w:val="24"/>
          <w:lang w:eastAsia="lt-LT"/>
        </w:rPr>
      </w:pPr>
      <w:r>
        <w:rPr>
          <w:bCs/>
          <w:color w:val="000000"/>
          <w:sz w:val="24"/>
          <w:szCs w:val="24"/>
          <w:lang w:eastAsia="lt-LT"/>
        </w:rPr>
        <w:tab/>
      </w:r>
      <w:r w:rsidR="00776009">
        <w:rPr>
          <w:bCs/>
          <w:color w:val="000000"/>
          <w:sz w:val="24"/>
          <w:szCs w:val="24"/>
          <w:lang w:eastAsia="lt-LT"/>
        </w:rPr>
        <w:t>„</w:t>
      </w:r>
      <w:r w:rsidR="00776009" w:rsidRPr="00E22CB2">
        <w:rPr>
          <w:b/>
          <w:bCs/>
          <w:color w:val="000000"/>
          <w:sz w:val="24"/>
          <w:szCs w:val="24"/>
          <w:lang w:eastAsia="lt-LT"/>
        </w:rPr>
        <w:t>6 straipsnis. Išmoka vaikui</w:t>
      </w:r>
      <w:r w:rsidR="00776009">
        <w:rPr>
          <w:bCs/>
          <w:color w:val="000000"/>
          <w:sz w:val="24"/>
          <w:szCs w:val="24"/>
          <w:lang w:eastAsia="lt-LT"/>
        </w:rPr>
        <w:t xml:space="preserve"> </w:t>
      </w:r>
    </w:p>
    <w:p w:rsidR="00356C73" w:rsidRPr="00A05E81" w:rsidRDefault="00356C73" w:rsidP="00996EF6">
      <w:pPr>
        <w:spacing w:line="360" w:lineRule="auto"/>
        <w:ind w:firstLine="709"/>
        <w:jc w:val="both"/>
        <w:rPr>
          <w:color w:val="FF0000"/>
          <w:sz w:val="24"/>
          <w:szCs w:val="24"/>
          <w:lang w:eastAsia="lt-LT"/>
        </w:rPr>
      </w:pPr>
      <w:bookmarkStart w:id="1" w:name="part_2b7c052487914c22b1efdc860d61f01a"/>
      <w:bookmarkEnd w:id="1"/>
      <w:r w:rsidRPr="00356C73">
        <w:rPr>
          <w:sz w:val="24"/>
          <w:szCs w:val="24"/>
          <w:lang w:eastAsia="lt-LT"/>
        </w:rPr>
        <w:t xml:space="preserve">1. Kiekvienam vaikui nuo gimimo dienos iki 18 metų </w:t>
      </w:r>
      <w:r w:rsidR="002258C0">
        <w:rPr>
          <w:b/>
          <w:sz w:val="24"/>
          <w:szCs w:val="24"/>
          <w:lang w:eastAsia="lt-LT"/>
        </w:rPr>
        <w:t>ar</w:t>
      </w:r>
      <w:r w:rsidR="004C21B3">
        <w:rPr>
          <w:b/>
          <w:sz w:val="24"/>
          <w:szCs w:val="24"/>
          <w:lang w:eastAsia="lt-LT"/>
        </w:rPr>
        <w:t>ba</w:t>
      </w:r>
      <w:r w:rsidR="002258C0">
        <w:rPr>
          <w:b/>
          <w:sz w:val="24"/>
          <w:szCs w:val="24"/>
          <w:lang w:eastAsia="lt-LT"/>
        </w:rPr>
        <w:t xml:space="preserve"> iki nepilnametis vaikas pripažį</w:t>
      </w:r>
      <w:r w:rsidR="004C21B3">
        <w:rPr>
          <w:b/>
          <w:sz w:val="24"/>
          <w:szCs w:val="24"/>
          <w:lang w:eastAsia="lt-LT"/>
        </w:rPr>
        <w:t>stamas emancipuotu</w:t>
      </w:r>
      <w:r w:rsidR="003F1D21">
        <w:rPr>
          <w:b/>
          <w:sz w:val="24"/>
          <w:szCs w:val="24"/>
          <w:lang w:eastAsia="lt-LT"/>
        </w:rPr>
        <w:t>,</w:t>
      </w:r>
      <w:r w:rsidR="004C21B3">
        <w:rPr>
          <w:b/>
          <w:sz w:val="24"/>
          <w:szCs w:val="24"/>
          <w:lang w:eastAsia="lt-LT"/>
        </w:rPr>
        <w:t xml:space="preserve"> ar</w:t>
      </w:r>
      <w:r w:rsidR="003F1D21">
        <w:rPr>
          <w:b/>
          <w:sz w:val="24"/>
          <w:szCs w:val="24"/>
          <w:lang w:eastAsia="lt-LT"/>
        </w:rPr>
        <w:t>ba</w:t>
      </w:r>
      <w:r w:rsidR="002258C0">
        <w:rPr>
          <w:b/>
          <w:sz w:val="24"/>
          <w:szCs w:val="24"/>
          <w:lang w:eastAsia="lt-LT"/>
        </w:rPr>
        <w:t xml:space="preserve"> sudaro santuoką</w:t>
      </w:r>
      <w:r w:rsidR="00754C45">
        <w:rPr>
          <w:b/>
          <w:sz w:val="24"/>
          <w:szCs w:val="24"/>
          <w:lang w:eastAsia="lt-LT"/>
        </w:rPr>
        <w:t>,</w:t>
      </w:r>
      <w:r w:rsidR="002258C0">
        <w:rPr>
          <w:b/>
          <w:sz w:val="24"/>
          <w:szCs w:val="24"/>
          <w:lang w:eastAsia="lt-LT"/>
        </w:rPr>
        <w:t xml:space="preserve"> </w:t>
      </w:r>
      <w:r w:rsidRPr="00356C73">
        <w:rPr>
          <w:sz w:val="24"/>
          <w:szCs w:val="24"/>
          <w:lang w:eastAsia="lt-LT"/>
        </w:rPr>
        <w:t xml:space="preserve">ir </w:t>
      </w:r>
      <w:r w:rsidR="00D70A94">
        <w:rPr>
          <w:b/>
          <w:sz w:val="24"/>
          <w:szCs w:val="24"/>
          <w:lang w:eastAsia="lt-LT"/>
        </w:rPr>
        <w:t xml:space="preserve">emancipuotam ar </w:t>
      </w:r>
      <w:r w:rsidR="00D70A94" w:rsidRPr="00D70A94">
        <w:rPr>
          <w:b/>
          <w:sz w:val="24"/>
          <w:szCs w:val="24"/>
          <w:lang w:eastAsia="lt-LT"/>
        </w:rPr>
        <w:t>susituokusiam nepilnamečiam vaikui</w:t>
      </w:r>
      <w:r w:rsidR="00D70A94">
        <w:rPr>
          <w:b/>
          <w:sz w:val="24"/>
          <w:szCs w:val="24"/>
          <w:lang w:eastAsia="lt-LT"/>
        </w:rPr>
        <w:t xml:space="preserve"> </w:t>
      </w:r>
      <w:r w:rsidR="003F1D21">
        <w:rPr>
          <w:b/>
          <w:sz w:val="24"/>
          <w:szCs w:val="24"/>
          <w:lang w:eastAsia="lt-LT"/>
        </w:rPr>
        <w:t>ar</w:t>
      </w:r>
      <w:r w:rsidR="00E71CA7">
        <w:rPr>
          <w:b/>
          <w:sz w:val="24"/>
          <w:szCs w:val="24"/>
          <w:lang w:eastAsia="lt-LT"/>
        </w:rPr>
        <w:t>ba</w:t>
      </w:r>
      <w:r w:rsidR="002258C0">
        <w:rPr>
          <w:b/>
          <w:sz w:val="24"/>
          <w:szCs w:val="24"/>
          <w:lang w:eastAsia="lt-LT"/>
        </w:rPr>
        <w:t xml:space="preserve"> </w:t>
      </w:r>
      <w:r w:rsidRPr="00D70A94">
        <w:rPr>
          <w:sz w:val="24"/>
          <w:szCs w:val="24"/>
          <w:lang w:eastAsia="lt-LT"/>
        </w:rPr>
        <w:t>vyresniam</w:t>
      </w:r>
      <w:r w:rsidR="002258C0">
        <w:rPr>
          <w:sz w:val="24"/>
          <w:szCs w:val="24"/>
          <w:lang w:eastAsia="lt-LT"/>
        </w:rPr>
        <w:t xml:space="preserve"> </w:t>
      </w:r>
      <w:r w:rsidR="00C659C9">
        <w:rPr>
          <w:b/>
          <w:sz w:val="24"/>
          <w:szCs w:val="24"/>
          <w:lang w:eastAsia="lt-LT"/>
        </w:rPr>
        <w:t xml:space="preserve">kaip 18 metų </w:t>
      </w:r>
      <w:r w:rsidR="0087037F">
        <w:rPr>
          <w:b/>
          <w:sz w:val="24"/>
          <w:szCs w:val="24"/>
          <w:lang w:eastAsia="lt-LT"/>
        </w:rPr>
        <w:t>asmen</w:t>
      </w:r>
      <w:r w:rsidR="00D70A94">
        <w:rPr>
          <w:b/>
          <w:sz w:val="24"/>
          <w:szCs w:val="24"/>
          <w:lang w:eastAsia="lt-LT"/>
        </w:rPr>
        <w:t>iui</w:t>
      </w:r>
      <w:r w:rsidRPr="0087037F">
        <w:rPr>
          <w:sz w:val="24"/>
          <w:szCs w:val="24"/>
          <w:lang w:eastAsia="lt-LT"/>
        </w:rPr>
        <w:t xml:space="preserve">, jeigu </w:t>
      </w:r>
      <w:r w:rsidRPr="007B3669">
        <w:rPr>
          <w:strike/>
          <w:sz w:val="24"/>
          <w:szCs w:val="24"/>
          <w:lang w:eastAsia="lt-LT"/>
        </w:rPr>
        <w:t>jis</w:t>
      </w:r>
      <w:r w:rsidR="005402DC">
        <w:rPr>
          <w:b/>
          <w:sz w:val="24"/>
          <w:szCs w:val="24"/>
          <w:lang w:eastAsia="lt-LT"/>
        </w:rPr>
        <w:t xml:space="preserve"> </w:t>
      </w:r>
      <w:r w:rsidR="007B3669">
        <w:rPr>
          <w:b/>
          <w:sz w:val="24"/>
          <w:szCs w:val="24"/>
          <w:lang w:eastAsia="lt-LT"/>
        </w:rPr>
        <w:t xml:space="preserve">jie </w:t>
      </w:r>
      <w:r w:rsidRPr="00356C73">
        <w:rPr>
          <w:sz w:val="24"/>
          <w:szCs w:val="24"/>
          <w:lang w:eastAsia="lt-LT"/>
        </w:rPr>
        <w:t xml:space="preserve">mokosi pagal bendrojo ugdymo programą (įskaitant ir profesinio mokymo įstaigose besimokančius pagal bendrojo ugdymo programą ir pagal bendrojo ugdymo programą kartu su profesinio mokymo programa, iki baigs bendrojo ugdymo programą), bet ne ilgiau, iki </w:t>
      </w:r>
      <w:r w:rsidRPr="007B3669">
        <w:rPr>
          <w:strike/>
          <w:sz w:val="24"/>
          <w:szCs w:val="24"/>
          <w:lang w:eastAsia="lt-LT"/>
        </w:rPr>
        <w:t>jam</w:t>
      </w:r>
      <w:r w:rsidRPr="00356C73">
        <w:rPr>
          <w:sz w:val="24"/>
          <w:szCs w:val="24"/>
          <w:lang w:eastAsia="lt-LT"/>
        </w:rPr>
        <w:t xml:space="preserve"> </w:t>
      </w:r>
      <w:r w:rsidR="007B3669">
        <w:rPr>
          <w:b/>
          <w:sz w:val="24"/>
          <w:szCs w:val="24"/>
          <w:lang w:eastAsia="lt-LT"/>
        </w:rPr>
        <w:t xml:space="preserve">jiems </w:t>
      </w:r>
      <w:r w:rsidRPr="00356C73">
        <w:rPr>
          <w:sz w:val="24"/>
          <w:szCs w:val="24"/>
          <w:lang w:eastAsia="lt-LT"/>
        </w:rPr>
        <w:t xml:space="preserve">sukaks 21 metai, </w:t>
      </w:r>
      <w:r w:rsidRPr="00C86E84">
        <w:rPr>
          <w:strike/>
          <w:sz w:val="24"/>
          <w:szCs w:val="24"/>
          <w:lang w:eastAsia="lt-LT"/>
        </w:rPr>
        <w:t>yra</w:t>
      </w:r>
      <w:r w:rsidRPr="00356C73">
        <w:rPr>
          <w:sz w:val="24"/>
          <w:szCs w:val="24"/>
          <w:lang w:eastAsia="lt-LT"/>
        </w:rPr>
        <w:t xml:space="preserve"> skiriama ir mokama </w:t>
      </w:r>
      <w:r w:rsidRPr="00356C73">
        <w:rPr>
          <w:strike/>
          <w:sz w:val="24"/>
          <w:szCs w:val="24"/>
          <w:lang w:eastAsia="lt-LT"/>
        </w:rPr>
        <w:t>1,32</w:t>
      </w:r>
      <w:r w:rsidRPr="00356C73">
        <w:rPr>
          <w:sz w:val="24"/>
          <w:szCs w:val="24"/>
          <w:lang w:eastAsia="lt-LT"/>
        </w:rPr>
        <w:t xml:space="preserve"> </w:t>
      </w:r>
      <w:r w:rsidR="00546D22">
        <w:rPr>
          <w:b/>
          <w:sz w:val="24"/>
          <w:szCs w:val="24"/>
          <w:lang w:eastAsia="lt-LT"/>
        </w:rPr>
        <w:t>1,54</w:t>
      </w:r>
      <w:r>
        <w:rPr>
          <w:b/>
          <w:sz w:val="24"/>
          <w:szCs w:val="24"/>
          <w:lang w:eastAsia="lt-LT"/>
        </w:rPr>
        <w:t xml:space="preserve"> </w:t>
      </w:r>
      <w:r w:rsidRPr="00356C73">
        <w:rPr>
          <w:sz w:val="24"/>
          <w:szCs w:val="24"/>
          <w:lang w:eastAsia="lt-LT"/>
        </w:rPr>
        <w:t>bazinės socialinės išmokos dydžio išmoka per mėnesį</w:t>
      </w:r>
      <w:r w:rsidRPr="00356C73">
        <w:rPr>
          <w:strike/>
          <w:sz w:val="24"/>
          <w:szCs w:val="24"/>
          <w:lang w:eastAsia="lt-LT"/>
        </w:rPr>
        <w:t>, o neįgaliam vaikui – 1,84 bazinės socialinės išmokos dydžio išmoka per mėnesį</w:t>
      </w:r>
      <w:r w:rsidR="006227CA" w:rsidRPr="006227CA">
        <w:rPr>
          <w:sz w:val="24"/>
          <w:szCs w:val="24"/>
          <w:lang w:eastAsia="lt-LT"/>
        </w:rPr>
        <w:t>.</w:t>
      </w:r>
      <w:r w:rsidR="0047048A" w:rsidRPr="0047048A">
        <w:rPr>
          <w:sz w:val="24"/>
          <w:szCs w:val="24"/>
          <w:lang w:eastAsia="lt-LT"/>
        </w:rPr>
        <w:t xml:space="preserve"> </w:t>
      </w:r>
    </w:p>
    <w:p w:rsidR="00356C73" w:rsidRPr="00356C73" w:rsidRDefault="00356C73" w:rsidP="00996EF6">
      <w:pPr>
        <w:spacing w:line="360" w:lineRule="auto"/>
        <w:ind w:firstLine="720"/>
        <w:jc w:val="both"/>
        <w:rPr>
          <w:sz w:val="24"/>
          <w:szCs w:val="24"/>
          <w:lang w:val="en-US" w:eastAsia="lt-LT"/>
        </w:rPr>
      </w:pPr>
      <w:bookmarkStart w:id="2" w:name="part_c73b4ca9868649b1bbb558e7c68abebe"/>
      <w:bookmarkEnd w:id="2"/>
      <w:r w:rsidRPr="00356C73">
        <w:rPr>
          <w:sz w:val="24"/>
          <w:szCs w:val="24"/>
          <w:lang w:eastAsia="lt-LT"/>
        </w:rPr>
        <w:lastRenderedPageBreak/>
        <w:t xml:space="preserve">2. </w:t>
      </w:r>
      <w:r w:rsidRPr="001C539B">
        <w:rPr>
          <w:sz w:val="24"/>
          <w:szCs w:val="24"/>
          <w:lang w:eastAsia="lt-LT"/>
        </w:rPr>
        <w:t xml:space="preserve">Papildomai išmoka vaikui </w:t>
      </w:r>
      <w:r w:rsidR="002F5C03" w:rsidRPr="003071FF">
        <w:rPr>
          <w:b/>
          <w:color w:val="000000" w:themeColor="text1"/>
          <w:sz w:val="24"/>
          <w:szCs w:val="24"/>
          <w:lang w:eastAsia="lt-LT"/>
        </w:rPr>
        <w:t>už tą patį vaiką</w:t>
      </w:r>
      <w:r w:rsidR="002F5C03">
        <w:rPr>
          <w:color w:val="FF0000"/>
          <w:sz w:val="24"/>
          <w:szCs w:val="24"/>
          <w:lang w:eastAsia="lt-LT"/>
        </w:rPr>
        <w:t xml:space="preserve"> </w:t>
      </w:r>
      <w:r w:rsidRPr="001C539B">
        <w:rPr>
          <w:sz w:val="24"/>
          <w:szCs w:val="24"/>
          <w:lang w:eastAsia="lt-LT"/>
        </w:rPr>
        <w:t>skiriama ir mokama</w:t>
      </w:r>
      <w:r w:rsidR="003405DF">
        <w:rPr>
          <w:sz w:val="24"/>
          <w:szCs w:val="24"/>
          <w:lang w:eastAsia="lt-LT"/>
        </w:rPr>
        <w:t xml:space="preserve"> </w:t>
      </w:r>
      <w:r w:rsidR="002F5C03" w:rsidRPr="003071FF">
        <w:rPr>
          <w:b/>
          <w:color w:val="000000" w:themeColor="text1"/>
          <w:sz w:val="24"/>
          <w:szCs w:val="24"/>
          <w:lang w:eastAsia="lt-LT"/>
        </w:rPr>
        <w:t xml:space="preserve">tik pagal vieną iš </w:t>
      </w:r>
      <w:r w:rsidR="003405DF" w:rsidRPr="003071FF">
        <w:rPr>
          <w:b/>
          <w:color w:val="000000" w:themeColor="text1"/>
          <w:sz w:val="24"/>
          <w:szCs w:val="24"/>
          <w:lang w:eastAsia="lt-LT"/>
        </w:rPr>
        <w:t>šio</w:t>
      </w:r>
      <w:r w:rsidR="002F5C03" w:rsidRPr="003071FF">
        <w:rPr>
          <w:b/>
          <w:color w:val="000000" w:themeColor="text1"/>
          <w:sz w:val="24"/>
          <w:szCs w:val="24"/>
          <w:lang w:eastAsia="lt-LT"/>
        </w:rPr>
        <w:t>s</w:t>
      </w:r>
      <w:r w:rsidR="003405DF" w:rsidRPr="003071FF">
        <w:rPr>
          <w:b/>
          <w:color w:val="000000" w:themeColor="text1"/>
          <w:sz w:val="24"/>
          <w:szCs w:val="24"/>
          <w:lang w:eastAsia="lt-LT"/>
        </w:rPr>
        <w:t xml:space="preserve"> dal</w:t>
      </w:r>
      <w:r w:rsidR="002F5C03" w:rsidRPr="003071FF">
        <w:rPr>
          <w:b/>
          <w:color w:val="000000" w:themeColor="text1"/>
          <w:sz w:val="24"/>
          <w:szCs w:val="24"/>
          <w:lang w:eastAsia="lt-LT"/>
        </w:rPr>
        <w:t>ies punktų</w:t>
      </w:r>
      <w:r w:rsidRPr="00356C73">
        <w:rPr>
          <w:sz w:val="24"/>
          <w:szCs w:val="24"/>
          <w:lang w:eastAsia="lt-LT"/>
        </w:rPr>
        <w:t>:</w:t>
      </w:r>
    </w:p>
    <w:p w:rsidR="00356C73" w:rsidRPr="00A05E81" w:rsidRDefault="00356C73" w:rsidP="00356C73">
      <w:pPr>
        <w:spacing w:line="360" w:lineRule="auto"/>
        <w:ind w:firstLine="709"/>
        <w:jc w:val="both"/>
        <w:rPr>
          <w:sz w:val="24"/>
          <w:szCs w:val="24"/>
          <w:lang w:eastAsia="lt-LT"/>
        </w:rPr>
      </w:pPr>
      <w:bookmarkStart w:id="3" w:name="part_4ac62b3d031548799f9fe850a33f17dc"/>
      <w:bookmarkEnd w:id="3"/>
      <w:r w:rsidRPr="00356C73">
        <w:rPr>
          <w:sz w:val="24"/>
          <w:szCs w:val="24"/>
          <w:lang w:eastAsia="lt-LT"/>
        </w:rPr>
        <w:t xml:space="preserve">1) kiekvienam bendrai gyvenančių asmenų arba globėjo (rūpintojo), išskyrus asmenis, kurie augina ir (ar) globoja tris ar daugiau vaikų, auginamam ir (ar) globojamam vaikui, kuriam globa (rūpyba) nustatyta šeimoje, jeigu vidutinės bendrai gyvenančių asmenų arba globėjo (rūpintojo) ir su juo bendrai gyvenančių asmenų pajamos, nustatytos Piniginės socialinės paramos nepasiturintiems gyventojams įstatymo 17 straipsnio 1 dalyje, vienam asmeniui per mėnesį yra mažesnės negu </w:t>
      </w:r>
      <w:r w:rsidRPr="008E2F16">
        <w:rPr>
          <w:strike/>
          <w:sz w:val="24"/>
          <w:szCs w:val="24"/>
          <w:lang w:eastAsia="lt-LT"/>
        </w:rPr>
        <w:t>1,5</w:t>
      </w:r>
      <w:r w:rsidRPr="00356C73">
        <w:rPr>
          <w:sz w:val="24"/>
          <w:szCs w:val="24"/>
          <w:lang w:eastAsia="lt-LT"/>
        </w:rPr>
        <w:t xml:space="preserve"> </w:t>
      </w:r>
      <w:r w:rsidR="008E2F16">
        <w:rPr>
          <w:b/>
          <w:sz w:val="24"/>
          <w:szCs w:val="24"/>
          <w:lang w:eastAsia="lt-LT"/>
        </w:rPr>
        <w:t xml:space="preserve">2 </w:t>
      </w:r>
      <w:r w:rsidRPr="00356C73">
        <w:rPr>
          <w:sz w:val="24"/>
          <w:szCs w:val="24"/>
          <w:lang w:eastAsia="lt-LT"/>
        </w:rPr>
        <w:t xml:space="preserve">valstybės remiamų pajamų </w:t>
      </w:r>
      <w:r w:rsidRPr="002F72C5">
        <w:rPr>
          <w:strike/>
          <w:sz w:val="24"/>
          <w:szCs w:val="24"/>
          <w:lang w:eastAsia="lt-LT"/>
        </w:rPr>
        <w:t>dydžio</w:t>
      </w:r>
      <w:r w:rsidR="002F72C5">
        <w:rPr>
          <w:sz w:val="24"/>
          <w:szCs w:val="24"/>
          <w:lang w:eastAsia="lt-LT"/>
        </w:rPr>
        <w:t xml:space="preserve"> </w:t>
      </w:r>
      <w:r w:rsidR="002F72C5">
        <w:rPr>
          <w:b/>
          <w:sz w:val="24"/>
          <w:szCs w:val="24"/>
          <w:lang w:eastAsia="lt-LT"/>
        </w:rPr>
        <w:t>dydžiai</w:t>
      </w:r>
      <w:r w:rsidR="00025C91">
        <w:rPr>
          <w:b/>
          <w:sz w:val="24"/>
          <w:szCs w:val="24"/>
          <w:lang w:eastAsia="lt-LT"/>
        </w:rPr>
        <w:t xml:space="preserve">, </w:t>
      </w:r>
      <w:r w:rsidR="00025C91" w:rsidRPr="009A114A">
        <w:rPr>
          <w:b/>
          <w:color w:val="000000" w:themeColor="text1"/>
          <w:sz w:val="24"/>
          <w:szCs w:val="24"/>
          <w:lang w:eastAsia="lt-LT"/>
        </w:rPr>
        <w:t>išskyrus</w:t>
      </w:r>
      <w:r w:rsidR="00A05E81">
        <w:rPr>
          <w:b/>
          <w:color w:val="000000" w:themeColor="text1"/>
          <w:sz w:val="24"/>
          <w:szCs w:val="24"/>
          <w:lang w:eastAsia="lt-LT"/>
        </w:rPr>
        <w:t xml:space="preserve"> atvejį</w:t>
      </w:r>
      <w:r w:rsidR="00025C91" w:rsidRPr="009A114A">
        <w:rPr>
          <w:b/>
          <w:color w:val="000000" w:themeColor="text1"/>
          <w:sz w:val="24"/>
          <w:szCs w:val="24"/>
          <w:lang w:eastAsia="lt-LT"/>
        </w:rPr>
        <w:t>, kai bendrai gyvenant</w:t>
      </w:r>
      <w:r w:rsidR="00D97DF9" w:rsidRPr="009A114A">
        <w:rPr>
          <w:b/>
          <w:color w:val="000000" w:themeColor="text1"/>
          <w:sz w:val="24"/>
          <w:szCs w:val="24"/>
          <w:lang w:eastAsia="lt-LT"/>
        </w:rPr>
        <w:t>iems</w:t>
      </w:r>
      <w:r w:rsidR="00380FFA" w:rsidRPr="009A114A">
        <w:rPr>
          <w:b/>
          <w:color w:val="000000" w:themeColor="text1"/>
          <w:sz w:val="24"/>
          <w:szCs w:val="24"/>
          <w:lang w:eastAsia="lt-LT"/>
        </w:rPr>
        <w:t xml:space="preserve"> asmen</w:t>
      </w:r>
      <w:r w:rsidR="00D97DF9" w:rsidRPr="009A114A">
        <w:rPr>
          <w:b/>
          <w:color w:val="000000" w:themeColor="text1"/>
          <w:sz w:val="24"/>
          <w:szCs w:val="24"/>
          <w:lang w:eastAsia="lt-LT"/>
        </w:rPr>
        <w:t>ims</w:t>
      </w:r>
      <w:r w:rsidR="00380FFA" w:rsidRPr="009A114A">
        <w:rPr>
          <w:b/>
          <w:color w:val="000000" w:themeColor="text1"/>
          <w:sz w:val="24"/>
          <w:szCs w:val="24"/>
          <w:lang w:eastAsia="lt-LT"/>
        </w:rPr>
        <w:t xml:space="preserve"> s</w:t>
      </w:r>
      <w:r w:rsidR="00733F73" w:rsidRPr="009A114A">
        <w:rPr>
          <w:b/>
          <w:color w:val="000000" w:themeColor="text1"/>
          <w:sz w:val="24"/>
          <w:szCs w:val="24"/>
          <w:lang w:eastAsia="lt-LT"/>
        </w:rPr>
        <w:t>ocialin</w:t>
      </w:r>
      <w:r w:rsidR="00D97DF9" w:rsidRPr="009A114A">
        <w:rPr>
          <w:b/>
          <w:color w:val="000000" w:themeColor="text1"/>
          <w:sz w:val="24"/>
          <w:szCs w:val="24"/>
          <w:lang w:eastAsia="lt-LT"/>
        </w:rPr>
        <w:t>ė</w:t>
      </w:r>
      <w:r w:rsidR="00733F73" w:rsidRPr="009A114A">
        <w:rPr>
          <w:b/>
          <w:color w:val="000000" w:themeColor="text1"/>
          <w:sz w:val="24"/>
          <w:szCs w:val="24"/>
          <w:lang w:eastAsia="lt-LT"/>
        </w:rPr>
        <w:t xml:space="preserve"> param</w:t>
      </w:r>
      <w:r w:rsidR="00D97DF9" w:rsidRPr="009A114A">
        <w:rPr>
          <w:b/>
          <w:color w:val="000000" w:themeColor="text1"/>
          <w:sz w:val="24"/>
          <w:szCs w:val="24"/>
          <w:lang w:eastAsia="lt-LT"/>
        </w:rPr>
        <w:t>a</w:t>
      </w:r>
      <w:r w:rsidR="00733F73" w:rsidRPr="009A114A">
        <w:rPr>
          <w:b/>
          <w:color w:val="000000" w:themeColor="text1"/>
          <w:sz w:val="24"/>
          <w:szCs w:val="24"/>
          <w:lang w:eastAsia="lt-LT"/>
        </w:rPr>
        <w:t xml:space="preserve"> mokiniams pagal Lietuvos Respublikos socialinės paramos mokiniams įstatymą </w:t>
      </w:r>
      <w:r w:rsidR="00D97DF9" w:rsidRPr="009A114A">
        <w:rPr>
          <w:b/>
          <w:color w:val="000000" w:themeColor="text1"/>
          <w:sz w:val="24"/>
          <w:szCs w:val="24"/>
          <w:lang w:eastAsia="lt-LT"/>
        </w:rPr>
        <w:t>paskirta</w:t>
      </w:r>
      <w:r w:rsidR="00A05E81">
        <w:rPr>
          <w:b/>
          <w:color w:val="000000" w:themeColor="text1"/>
          <w:sz w:val="24"/>
          <w:szCs w:val="24"/>
          <w:lang w:eastAsia="lt-LT"/>
        </w:rPr>
        <w:t>, jei</w:t>
      </w:r>
      <w:r w:rsidR="00D97DF9" w:rsidRPr="009A114A">
        <w:rPr>
          <w:b/>
          <w:color w:val="000000" w:themeColor="text1"/>
          <w:sz w:val="24"/>
          <w:szCs w:val="24"/>
          <w:lang w:eastAsia="lt-LT"/>
        </w:rPr>
        <w:t xml:space="preserve"> </w:t>
      </w:r>
      <w:r w:rsidR="00025C91" w:rsidRPr="009A114A">
        <w:rPr>
          <w:b/>
          <w:color w:val="000000" w:themeColor="text1"/>
          <w:sz w:val="24"/>
          <w:szCs w:val="24"/>
          <w:lang w:eastAsia="lt-LT"/>
        </w:rPr>
        <w:t xml:space="preserve">jų </w:t>
      </w:r>
      <w:r w:rsidR="00733F73" w:rsidRPr="009A114A">
        <w:rPr>
          <w:b/>
          <w:color w:val="000000" w:themeColor="text1"/>
          <w:sz w:val="24"/>
          <w:szCs w:val="24"/>
          <w:lang w:eastAsia="lt-LT"/>
        </w:rPr>
        <w:t>pajam</w:t>
      </w:r>
      <w:r w:rsidR="00A05E81">
        <w:rPr>
          <w:b/>
          <w:color w:val="000000" w:themeColor="text1"/>
          <w:sz w:val="24"/>
          <w:szCs w:val="24"/>
          <w:lang w:eastAsia="lt-LT"/>
        </w:rPr>
        <w:t>o</w:t>
      </w:r>
      <w:r w:rsidR="00733F73" w:rsidRPr="009A114A">
        <w:rPr>
          <w:b/>
          <w:color w:val="000000" w:themeColor="text1"/>
          <w:sz w:val="24"/>
          <w:szCs w:val="24"/>
          <w:lang w:eastAsia="lt-LT"/>
        </w:rPr>
        <w:t xml:space="preserve">s viršija </w:t>
      </w:r>
      <w:r w:rsidR="00EE77A1" w:rsidRPr="009A114A">
        <w:rPr>
          <w:b/>
          <w:color w:val="000000" w:themeColor="text1"/>
          <w:sz w:val="24"/>
          <w:szCs w:val="24"/>
          <w:lang w:eastAsia="lt-LT"/>
        </w:rPr>
        <w:t>2 valstybės remiamų pajamų dydžius</w:t>
      </w:r>
      <w:r w:rsidR="00B67BBE" w:rsidRPr="009A114A">
        <w:rPr>
          <w:color w:val="000000" w:themeColor="text1"/>
          <w:sz w:val="24"/>
          <w:szCs w:val="24"/>
          <w:lang w:eastAsia="lt-LT"/>
        </w:rPr>
        <w:t>.</w:t>
      </w:r>
      <w:r w:rsidR="00460143" w:rsidRPr="009A114A">
        <w:rPr>
          <w:color w:val="000000" w:themeColor="text1"/>
          <w:sz w:val="24"/>
          <w:szCs w:val="24"/>
          <w:lang w:eastAsia="lt-LT"/>
        </w:rPr>
        <w:t xml:space="preserve"> </w:t>
      </w:r>
      <w:r w:rsidRPr="00356C73">
        <w:rPr>
          <w:sz w:val="24"/>
          <w:szCs w:val="24"/>
          <w:lang w:eastAsia="lt-LT"/>
        </w:rPr>
        <w:t xml:space="preserve">Vaikui nuo gimimo dienos iki 18 metų </w:t>
      </w:r>
      <w:r w:rsidR="00B67BBE" w:rsidRPr="00B67BBE">
        <w:rPr>
          <w:b/>
          <w:sz w:val="24"/>
          <w:szCs w:val="24"/>
          <w:lang w:eastAsia="lt-LT"/>
        </w:rPr>
        <w:t>arba iki nepilnametis vaikas pripažįstamas emancipuotu</w:t>
      </w:r>
      <w:r w:rsidR="00C445E0">
        <w:rPr>
          <w:b/>
          <w:sz w:val="24"/>
          <w:szCs w:val="24"/>
          <w:lang w:eastAsia="lt-LT"/>
        </w:rPr>
        <w:t>,</w:t>
      </w:r>
      <w:r w:rsidR="00B67BBE" w:rsidRPr="00B67BBE">
        <w:rPr>
          <w:b/>
          <w:sz w:val="24"/>
          <w:szCs w:val="24"/>
          <w:lang w:eastAsia="lt-LT"/>
        </w:rPr>
        <w:t xml:space="preserve"> ar</w:t>
      </w:r>
      <w:r w:rsidR="00C445E0">
        <w:rPr>
          <w:b/>
          <w:sz w:val="24"/>
          <w:szCs w:val="24"/>
          <w:lang w:eastAsia="lt-LT"/>
        </w:rPr>
        <w:t>ba</w:t>
      </w:r>
      <w:r w:rsidR="00B67BBE" w:rsidRPr="00B67BBE">
        <w:rPr>
          <w:b/>
          <w:sz w:val="24"/>
          <w:szCs w:val="24"/>
          <w:lang w:eastAsia="lt-LT"/>
        </w:rPr>
        <w:t xml:space="preserve"> sudaro santuoką</w:t>
      </w:r>
      <w:r w:rsidR="00C86E84">
        <w:rPr>
          <w:b/>
          <w:sz w:val="24"/>
          <w:szCs w:val="24"/>
          <w:lang w:eastAsia="lt-LT"/>
        </w:rPr>
        <w:t>,</w:t>
      </w:r>
      <w:r w:rsidR="00B67BBE" w:rsidRPr="00B67BBE">
        <w:rPr>
          <w:b/>
          <w:sz w:val="24"/>
          <w:szCs w:val="24"/>
          <w:lang w:eastAsia="lt-LT"/>
        </w:rPr>
        <w:t xml:space="preserve"> </w:t>
      </w:r>
      <w:r w:rsidRPr="00356C73">
        <w:rPr>
          <w:sz w:val="24"/>
          <w:szCs w:val="24"/>
          <w:lang w:eastAsia="lt-LT"/>
        </w:rPr>
        <w:t>ir</w:t>
      </w:r>
      <w:r w:rsidR="004075DB" w:rsidRPr="00D54182">
        <w:rPr>
          <w:sz w:val="24"/>
          <w:szCs w:val="24"/>
          <w:lang w:eastAsia="lt-LT"/>
        </w:rPr>
        <w:t xml:space="preserve"> </w:t>
      </w:r>
      <w:r w:rsidRPr="00356C73">
        <w:rPr>
          <w:sz w:val="24"/>
          <w:szCs w:val="24"/>
          <w:lang w:eastAsia="lt-LT"/>
        </w:rPr>
        <w:t>vyresniam</w:t>
      </w:r>
      <w:r w:rsidR="00B67BBE">
        <w:rPr>
          <w:sz w:val="24"/>
          <w:szCs w:val="24"/>
          <w:lang w:eastAsia="lt-LT"/>
        </w:rPr>
        <w:t xml:space="preserve"> </w:t>
      </w:r>
      <w:r w:rsidR="00A43E8C">
        <w:rPr>
          <w:b/>
          <w:sz w:val="24"/>
          <w:szCs w:val="24"/>
          <w:lang w:eastAsia="lt-LT"/>
        </w:rPr>
        <w:t xml:space="preserve">kaip 18 metų </w:t>
      </w:r>
      <w:r w:rsidR="00B67BBE">
        <w:rPr>
          <w:b/>
          <w:sz w:val="24"/>
          <w:szCs w:val="24"/>
          <w:lang w:eastAsia="lt-LT"/>
        </w:rPr>
        <w:t>asmeniui</w:t>
      </w:r>
      <w:r w:rsidRPr="00356C73">
        <w:rPr>
          <w:sz w:val="24"/>
          <w:szCs w:val="24"/>
          <w:lang w:eastAsia="lt-LT"/>
        </w:rPr>
        <w:t>, jeigu jis mokosi pagal bendrojo ugdymo programą (įskaitant ir profesinio mokymo įstaigose besimokančius pagal bendrojo ugdymo programą ir pagal bendrojo ugdymo programą kartu su profesinio mokymo programa, iki baigs bendrojo ugdymo programą</w:t>
      </w:r>
      <w:r w:rsidRPr="00356C73">
        <w:rPr>
          <w:color w:val="000000"/>
          <w:sz w:val="24"/>
          <w:szCs w:val="24"/>
          <w:lang w:eastAsia="lt-LT"/>
        </w:rPr>
        <w:t>)</w:t>
      </w:r>
      <w:r w:rsidRPr="00356C73">
        <w:rPr>
          <w:sz w:val="24"/>
          <w:szCs w:val="24"/>
          <w:lang w:eastAsia="lt-LT"/>
        </w:rPr>
        <w:t xml:space="preserve">, bet ne ilgiau, iki jam sukaks 21 metai, </w:t>
      </w:r>
      <w:r w:rsidRPr="00A05E81">
        <w:rPr>
          <w:strike/>
          <w:sz w:val="24"/>
          <w:szCs w:val="24"/>
          <w:lang w:eastAsia="lt-LT"/>
        </w:rPr>
        <w:t>yra</w:t>
      </w:r>
      <w:r w:rsidRPr="00356C73">
        <w:rPr>
          <w:sz w:val="24"/>
          <w:szCs w:val="24"/>
          <w:lang w:eastAsia="lt-LT"/>
        </w:rPr>
        <w:t xml:space="preserve"> skiriama ir mokama </w:t>
      </w:r>
      <w:r w:rsidRPr="008902B7">
        <w:rPr>
          <w:strike/>
          <w:sz w:val="24"/>
          <w:szCs w:val="24"/>
          <w:lang w:eastAsia="lt-LT"/>
        </w:rPr>
        <w:t>0,53</w:t>
      </w:r>
      <w:r w:rsidRPr="00356C73">
        <w:rPr>
          <w:sz w:val="24"/>
          <w:szCs w:val="24"/>
          <w:lang w:eastAsia="lt-LT"/>
        </w:rPr>
        <w:t xml:space="preserve"> </w:t>
      </w:r>
      <w:r w:rsidR="009A5315">
        <w:rPr>
          <w:b/>
          <w:sz w:val="24"/>
          <w:szCs w:val="24"/>
          <w:lang w:eastAsia="lt-LT"/>
        </w:rPr>
        <w:t>1,03</w:t>
      </w:r>
      <w:r w:rsidR="008902B7">
        <w:rPr>
          <w:b/>
          <w:sz w:val="24"/>
          <w:szCs w:val="24"/>
          <w:lang w:eastAsia="lt-LT"/>
        </w:rPr>
        <w:t xml:space="preserve"> </w:t>
      </w:r>
      <w:r w:rsidRPr="00356C73">
        <w:rPr>
          <w:sz w:val="24"/>
          <w:szCs w:val="24"/>
          <w:lang w:eastAsia="lt-LT"/>
        </w:rPr>
        <w:t>bazinės socialinės išmokos dydžio išmoka per mėnesį</w:t>
      </w:r>
      <w:r w:rsidRPr="007478FC">
        <w:rPr>
          <w:sz w:val="24"/>
          <w:szCs w:val="24"/>
          <w:lang w:eastAsia="lt-LT"/>
        </w:rPr>
        <w:t>;</w:t>
      </w:r>
    </w:p>
    <w:p w:rsidR="00356C73" w:rsidRDefault="00356C73" w:rsidP="00C02505">
      <w:pPr>
        <w:spacing w:line="360" w:lineRule="auto"/>
        <w:ind w:firstLine="709"/>
        <w:jc w:val="both"/>
        <w:rPr>
          <w:b/>
          <w:sz w:val="24"/>
          <w:szCs w:val="24"/>
          <w:lang w:eastAsia="lt-LT"/>
        </w:rPr>
      </w:pPr>
      <w:bookmarkStart w:id="4" w:name="part_91a61af246e648b299f873549374e007"/>
      <w:bookmarkEnd w:id="4"/>
      <w:r w:rsidRPr="00356C73">
        <w:rPr>
          <w:sz w:val="24"/>
          <w:szCs w:val="24"/>
          <w:lang w:eastAsia="lt-LT"/>
        </w:rPr>
        <w:t xml:space="preserve">2) kiekvienam bendrai gyvenančių asmenų arba globėjo (rūpintojo), kurie augina ir (ar) globoja tris ar daugiau vaikų, auginamam ir (ar) globojamam vaikui, kuriam globa (rūpyba) nustatyta šeimoje. Vaikui nuo gimimo dienos iki 18 metų </w:t>
      </w:r>
      <w:r w:rsidR="00A43E8C" w:rsidRPr="00A43E8C">
        <w:rPr>
          <w:b/>
          <w:sz w:val="24"/>
          <w:szCs w:val="24"/>
          <w:lang w:eastAsia="lt-LT"/>
        </w:rPr>
        <w:t>arba iki nepilnametis vaikas pripažįstamas emancipuotu</w:t>
      </w:r>
      <w:r w:rsidR="00C54041">
        <w:rPr>
          <w:b/>
          <w:sz w:val="24"/>
          <w:szCs w:val="24"/>
          <w:lang w:eastAsia="lt-LT"/>
        </w:rPr>
        <w:t>,</w:t>
      </w:r>
      <w:r w:rsidR="00A43E8C" w:rsidRPr="00A43E8C">
        <w:rPr>
          <w:b/>
          <w:sz w:val="24"/>
          <w:szCs w:val="24"/>
          <w:lang w:eastAsia="lt-LT"/>
        </w:rPr>
        <w:t xml:space="preserve"> ar</w:t>
      </w:r>
      <w:r w:rsidR="004302DC">
        <w:rPr>
          <w:b/>
          <w:sz w:val="24"/>
          <w:szCs w:val="24"/>
          <w:lang w:eastAsia="lt-LT"/>
        </w:rPr>
        <w:t>ba</w:t>
      </w:r>
      <w:r w:rsidR="00A43E8C" w:rsidRPr="00A43E8C">
        <w:rPr>
          <w:b/>
          <w:sz w:val="24"/>
          <w:szCs w:val="24"/>
          <w:lang w:eastAsia="lt-LT"/>
        </w:rPr>
        <w:t xml:space="preserve"> sudaro santuoką</w:t>
      </w:r>
      <w:r w:rsidR="00C86E84">
        <w:rPr>
          <w:b/>
          <w:sz w:val="24"/>
          <w:szCs w:val="24"/>
          <w:lang w:eastAsia="lt-LT"/>
        </w:rPr>
        <w:t>,</w:t>
      </w:r>
      <w:r w:rsidR="00A43E8C" w:rsidRPr="00A43E8C">
        <w:rPr>
          <w:b/>
          <w:sz w:val="24"/>
          <w:szCs w:val="24"/>
          <w:lang w:eastAsia="lt-LT"/>
        </w:rPr>
        <w:t xml:space="preserve"> </w:t>
      </w:r>
      <w:r w:rsidRPr="00356C73">
        <w:rPr>
          <w:sz w:val="24"/>
          <w:szCs w:val="24"/>
          <w:lang w:eastAsia="lt-LT"/>
        </w:rPr>
        <w:t>ir</w:t>
      </w:r>
      <w:r w:rsidR="004075DB" w:rsidRPr="002B0899">
        <w:rPr>
          <w:sz w:val="24"/>
          <w:szCs w:val="24"/>
          <w:lang w:eastAsia="lt-LT"/>
        </w:rPr>
        <w:t xml:space="preserve"> </w:t>
      </w:r>
      <w:r w:rsidRPr="002B0899">
        <w:rPr>
          <w:sz w:val="24"/>
          <w:szCs w:val="24"/>
          <w:lang w:eastAsia="lt-LT"/>
        </w:rPr>
        <w:t>v</w:t>
      </w:r>
      <w:r w:rsidRPr="00356C73">
        <w:rPr>
          <w:sz w:val="24"/>
          <w:szCs w:val="24"/>
          <w:lang w:eastAsia="lt-LT"/>
        </w:rPr>
        <w:t>yresniam</w:t>
      </w:r>
      <w:r w:rsidR="00BF31CB">
        <w:rPr>
          <w:sz w:val="24"/>
          <w:szCs w:val="24"/>
          <w:lang w:eastAsia="lt-LT"/>
        </w:rPr>
        <w:t xml:space="preserve"> </w:t>
      </w:r>
      <w:r w:rsidR="00BF31CB">
        <w:rPr>
          <w:b/>
          <w:sz w:val="24"/>
          <w:szCs w:val="24"/>
          <w:lang w:eastAsia="lt-LT"/>
        </w:rPr>
        <w:t>kaip 18 metų asmeniui</w:t>
      </w:r>
      <w:r w:rsidRPr="00356C73">
        <w:rPr>
          <w:sz w:val="24"/>
          <w:szCs w:val="24"/>
          <w:lang w:eastAsia="lt-LT"/>
        </w:rPr>
        <w:t xml:space="preserve">, jeigu jis mokosi pagal bendrojo ugdymo programą (įskaitant ir profesinio mokymo įstaigose besimokančius pagal bendrojo ugdymo programą ir pagal bendrojo ugdymo programą kartu su profesinio mokymo programa, iki baigs bendrojo ugdymo programą), bet ne ilgiau, iki jam sukaks 21 metai, </w:t>
      </w:r>
      <w:r w:rsidRPr="00A05E81">
        <w:rPr>
          <w:strike/>
          <w:sz w:val="24"/>
          <w:szCs w:val="24"/>
          <w:lang w:eastAsia="lt-LT"/>
        </w:rPr>
        <w:t>yra</w:t>
      </w:r>
      <w:r w:rsidRPr="00356C73">
        <w:rPr>
          <w:sz w:val="24"/>
          <w:szCs w:val="24"/>
          <w:lang w:eastAsia="lt-LT"/>
        </w:rPr>
        <w:t xml:space="preserve"> skiriama ir mokama</w:t>
      </w:r>
      <w:r w:rsidRPr="00356C73">
        <w:rPr>
          <w:b/>
          <w:bCs/>
          <w:sz w:val="24"/>
          <w:szCs w:val="24"/>
          <w:lang w:eastAsia="lt-LT"/>
        </w:rPr>
        <w:t xml:space="preserve"> </w:t>
      </w:r>
      <w:r w:rsidRPr="002D1BF4">
        <w:rPr>
          <w:strike/>
          <w:sz w:val="24"/>
          <w:szCs w:val="24"/>
          <w:lang w:eastAsia="lt-LT"/>
        </w:rPr>
        <w:t>0,53</w:t>
      </w:r>
      <w:r w:rsidRPr="00356C73">
        <w:rPr>
          <w:sz w:val="24"/>
          <w:szCs w:val="24"/>
          <w:lang w:eastAsia="lt-LT"/>
        </w:rPr>
        <w:t xml:space="preserve"> </w:t>
      </w:r>
      <w:r w:rsidR="009A5315">
        <w:rPr>
          <w:b/>
          <w:sz w:val="24"/>
          <w:szCs w:val="24"/>
          <w:lang w:eastAsia="lt-LT"/>
        </w:rPr>
        <w:t>1,03</w:t>
      </w:r>
      <w:r w:rsidR="002D1BF4">
        <w:rPr>
          <w:b/>
          <w:sz w:val="24"/>
          <w:szCs w:val="24"/>
          <w:lang w:eastAsia="lt-LT"/>
        </w:rPr>
        <w:t xml:space="preserve"> </w:t>
      </w:r>
      <w:r w:rsidRPr="00356C73">
        <w:rPr>
          <w:sz w:val="24"/>
          <w:szCs w:val="24"/>
          <w:lang w:eastAsia="lt-LT"/>
        </w:rPr>
        <w:t>bazinės socialinės išmokos dydžio išmoka per mėnesį</w:t>
      </w:r>
      <w:r w:rsidRPr="00356C73">
        <w:rPr>
          <w:strike/>
          <w:sz w:val="24"/>
          <w:szCs w:val="24"/>
          <w:lang w:eastAsia="lt-LT"/>
        </w:rPr>
        <w:t>.</w:t>
      </w:r>
      <w:r w:rsidR="009D2F03">
        <w:rPr>
          <w:b/>
          <w:sz w:val="24"/>
          <w:szCs w:val="24"/>
          <w:lang w:eastAsia="lt-LT"/>
        </w:rPr>
        <w:t>;</w:t>
      </w:r>
      <w:r w:rsidR="00C61AC5">
        <w:rPr>
          <w:b/>
          <w:sz w:val="24"/>
          <w:szCs w:val="24"/>
          <w:lang w:eastAsia="lt-LT"/>
        </w:rPr>
        <w:t xml:space="preserve"> </w:t>
      </w:r>
    </w:p>
    <w:p w:rsidR="00A10EC7" w:rsidRDefault="00C02505" w:rsidP="00D03B8F">
      <w:pPr>
        <w:tabs>
          <w:tab w:val="left" w:pos="709"/>
        </w:tabs>
        <w:spacing w:line="360" w:lineRule="auto"/>
        <w:jc w:val="both"/>
        <w:rPr>
          <w:b/>
          <w:sz w:val="24"/>
          <w:szCs w:val="24"/>
        </w:rPr>
      </w:pPr>
      <w:r>
        <w:rPr>
          <w:b/>
          <w:sz w:val="24"/>
          <w:szCs w:val="24"/>
          <w:lang w:eastAsia="lt-LT"/>
        </w:rPr>
        <w:tab/>
      </w:r>
      <w:r w:rsidR="009D2F03" w:rsidRPr="000673B1">
        <w:rPr>
          <w:b/>
          <w:sz w:val="24"/>
          <w:szCs w:val="24"/>
          <w:lang w:eastAsia="lt-LT"/>
        </w:rPr>
        <w:t xml:space="preserve">3) </w:t>
      </w:r>
      <w:bookmarkStart w:id="5" w:name="_Hlk21473619"/>
      <w:r w:rsidR="003B0113" w:rsidRPr="000673B1">
        <w:rPr>
          <w:b/>
          <w:sz w:val="24"/>
          <w:szCs w:val="24"/>
          <w:lang w:eastAsia="lt-LT"/>
        </w:rPr>
        <w:t>kiekvienam neįgali</w:t>
      </w:r>
      <w:r w:rsidR="000B25F2" w:rsidRPr="000673B1">
        <w:rPr>
          <w:b/>
          <w:sz w:val="24"/>
          <w:szCs w:val="24"/>
          <w:lang w:eastAsia="lt-LT"/>
        </w:rPr>
        <w:t>a</w:t>
      </w:r>
      <w:r w:rsidR="003B0113" w:rsidRPr="000673B1">
        <w:rPr>
          <w:b/>
          <w:sz w:val="24"/>
          <w:szCs w:val="24"/>
          <w:lang w:eastAsia="lt-LT"/>
        </w:rPr>
        <w:t xml:space="preserve">m vaikui (asmeniui), </w:t>
      </w:r>
      <w:r w:rsidR="000301AF" w:rsidRPr="000673B1">
        <w:rPr>
          <w:b/>
          <w:sz w:val="24"/>
          <w:szCs w:val="24"/>
          <w:lang w:eastAsia="lt-LT"/>
        </w:rPr>
        <w:t xml:space="preserve">kuriam nustatytas neįgalumo lygis arba </w:t>
      </w:r>
      <w:r w:rsidR="00366058" w:rsidRPr="000673B1">
        <w:rPr>
          <w:b/>
          <w:sz w:val="24"/>
          <w:szCs w:val="24"/>
          <w:lang w:eastAsia="lt-LT"/>
        </w:rPr>
        <w:t xml:space="preserve">55 procentų ir </w:t>
      </w:r>
      <w:r w:rsidR="000301AF" w:rsidRPr="000673B1">
        <w:rPr>
          <w:b/>
          <w:sz w:val="24"/>
          <w:szCs w:val="24"/>
          <w:lang w:eastAsia="lt-LT"/>
        </w:rPr>
        <w:t>mažesnis darbingumo lygis</w:t>
      </w:r>
      <w:r w:rsidR="00A10EC7" w:rsidRPr="00E6683F">
        <w:rPr>
          <w:b/>
          <w:sz w:val="24"/>
          <w:szCs w:val="24"/>
        </w:rPr>
        <w:t>. Neįgaliam vaikui nuo gimimo dienos iki 18 metų</w:t>
      </w:r>
      <w:r w:rsidR="00AF0519" w:rsidRPr="00E6683F">
        <w:rPr>
          <w:b/>
          <w:sz w:val="24"/>
          <w:szCs w:val="24"/>
          <w:lang w:eastAsia="lt-LT"/>
        </w:rPr>
        <w:t xml:space="preserve"> </w:t>
      </w:r>
      <w:r w:rsidR="00AF0519" w:rsidRPr="00E6683F">
        <w:rPr>
          <w:b/>
          <w:sz w:val="24"/>
          <w:szCs w:val="24"/>
        </w:rPr>
        <w:t xml:space="preserve">arba iki nepilnametis </w:t>
      </w:r>
      <w:r w:rsidR="00197795" w:rsidRPr="00E6683F">
        <w:rPr>
          <w:b/>
          <w:sz w:val="24"/>
          <w:szCs w:val="24"/>
        </w:rPr>
        <w:t>neįgalus</w:t>
      </w:r>
      <w:r w:rsidR="00197795" w:rsidRPr="008114E3">
        <w:rPr>
          <w:b/>
          <w:sz w:val="24"/>
          <w:szCs w:val="24"/>
        </w:rPr>
        <w:t xml:space="preserve"> </w:t>
      </w:r>
      <w:r w:rsidR="00AF0519" w:rsidRPr="00E6683F">
        <w:rPr>
          <w:b/>
          <w:sz w:val="24"/>
          <w:szCs w:val="24"/>
        </w:rPr>
        <w:t>vaikas pripažįstamas emancipuotu</w:t>
      </w:r>
      <w:r w:rsidR="00115517" w:rsidRPr="00E6683F">
        <w:rPr>
          <w:b/>
          <w:sz w:val="24"/>
          <w:szCs w:val="24"/>
        </w:rPr>
        <w:t>,</w:t>
      </w:r>
      <w:r w:rsidR="00AF0519" w:rsidRPr="00E6683F">
        <w:rPr>
          <w:b/>
          <w:sz w:val="24"/>
          <w:szCs w:val="24"/>
        </w:rPr>
        <w:t xml:space="preserve"> ar</w:t>
      </w:r>
      <w:r w:rsidR="00115517" w:rsidRPr="00E6683F">
        <w:rPr>
          <w:b/>
          <w:sz w:val="24"/>
          <w:szCs w:val="24"/>
        </w:rPr>
        <w:t>ba</w:t>
      </w:r>
      <w:r w:rsidR="00AF0519" w:rsidRPr="00E6683F">
        <w:rPr>
          <w:b/>
          <w:sz w:val="24"/>
          <w:szCs w:val="24"/>
        </w:rPr>
        <w:t xml:space="preserve"> sudaro santuoką</w:t>
      </w:r>
      <w:r w:rsidR="00C86E84">
        <w:rPr>
          <w:b/>
          <w:sz w:val="24"/>
          <w:szCs w:val="24"/>
        </w:rPr>
        <w:t>,</w:t>
      </w:r>
      <w:r w:rsidR="00A10EC7" w:rsidRPr="00E6683F">
        <w:rPr>
          <w:b/>
          <w:sz w:val="24"/>
          <w:szCs w:val="24"/>
        </w:rPr>
        <w:t xml:space="preserve"> ir </w:t>
      </w:r>
      <w:r w:rsidR="00A05E81">
        <w:rPr>
          <w:b/>
          <w:sz w:val="24"/>
          <w:szCs w:val="24"/>
        </w:rPr>
        <w:t xml:space="preserve">emancipuotam ar susituokusiam nepilnamečiam vaikui arba </w:t>
      </w:r>
      <w:r w:rsidR="00F41AF1" w:rsidRPr="00E6683F">
        <w:rPr>
          <w:b/>
          <w:sz w:val="24"/>
          <w:szCs w:val="24"/>
        </w:rPr>
        <w:t>vyresni</w:t>
      </w:r>
      <w:r w:rsidR="00A05E81">
        <w:rPr>
          <w:b/>
          <w:sz w:val="24"/>
          <w:szCs w:val="24"/>
        </w:rPr>
        <w:t>a</w:t>
      </w:r>
      <w:r w:rsidR="0060182B" w:rsidRPr="00E6683F">
        <w:rPr>
          <w:b/>
          <w:sz w:val="24"/>
          <w:szCs w:val="24"/>
        </w:rPr>
        <w:t>m</w:t>
      </w:r>
      <w:r w:rsidR="00F41AF1" w:rsidRPr="00E6683F">
        <w:rPr>
          <w:b/>
          <w:sz w:val="24"/>
          <w:szCs w:val="24"/>
        </w:rPr>
        <w:t xml:space="preserve"> </w:t>
      </w:r>
      <w:r w:rsidR="00555811" w:rsidRPr="00E6683F">
        <w:rPr>
          <w:b/>
          <w:sz w:val="24"/>
          <w:szCs w:val="24"/>
        </w:rPr>
        <w:t xml:space="preserve">kaip 18 metų </w:t>
      </w:r>
      <w:r w:rsidR="00526C8C" w:rsidRPr="00E6683F">
        <w:rPr>
          <w:b/>
          <w:sz w:val="24"/>
          <w:szCs w:val="24"/>
        </w:rPr>
        <w:t>neįgali</w:t>
      </w:r>
      <w:r w:rsidR="00A05E81">
        <w:rPr>
          <w:b/>
          <w:sz w:val="24"/>
          <w:szCs w:val="24"/>
        </w:rPr>
        <w:t>am</w:t>
      </w:r>
      <w:r w:rsidR="00526C8C" w:rsidRPr="008114E3">
        <w:rPr>
          <w:b/>
          <w:sz w:val="24"/>
          <w:szCs w:val="24"/>
        </w:rPr>
        <w:t xml:space="preserve"> </w:t>
      </w:r>
      <w:r w:rsidR="00555811" w:rsidRPr="00E6683F">
        <w:rPr>
          <w:b/>
          <w:sz w:val="24"/>
          <w:szCs w:val="24"/>
        </w:rPr>
        <w:t>asmeni</w:t>
      </w:r>
      <w:r w:rsidR="00A05E81">
        <w:rPr>
          <w:b/>
          <w:sz w:val="24"/>
          <w:szCs w:val="24"/>
        </w:rPr>
        <w:t>ui</w:t>
      </w:r>
      <w:r w:rsidR="00555811" w:rsidRPr="00E6683F">
        <w:rPr>
          <w:b/>
          <w:sz w:val="24"/>
          <w:szCs w:val="24"/>
        </w:rPr>
        <w:t>, jeigu ji</w:t>
      </w:r>
      <w:r w:rsidR="0060182B" w:rsidRPr="00E6683F">
        <w:rPr>
          <w:b/>
          <w:sz w:val="24"/>
          <w:szCs w:val="24"/>
        </w:rPr>
        <w:t>e</w:t>
      </w:r>
      <w:r w:rsidR="00A10EC7" w:rsidRPr="00E6683F">
        <w:rPr>
          <w:b/>
          <w:sz w:val="24"/>
          <w:szCs w:val="24"/>
        </w:rPr>
        <w:t xml:space="preserve"> mokosi pagal bendrojo ugdymo programą </w:t>
      </w:r>
      <w:proofErr w:type="gramStart"/>
      <w:r w:rsidR="00A10EC7" w:rsidRPr="00E6683F">
        <w:rPr>
          <w:b/>
          <w:sz w:val="24"/>
          <w:szCs w:val="24"/>
        </w:rPr>
        <w:t>(</w:t>
      </w:r>
      <w:proofErr w:type="gramEnd"/>
      <w:r w:rsidR="00A10EC7" w:rsidRPr="00E6683F">
        <w:rPr>
          <w:b/>
          <w:sz w:val="24"/>
          <w:szCs w:val="24"/>
        </w:rPr>
        <w:t>įskaitant ir profesinio mokymo įstaigose besimokančius pagal bendrojo ugdymo</w:t>
      </w:r>
      <w:r w:rsidR="00A10EC7" w:rsidRPr="00A10EC7">
        <w:rPr>
          <w:b/>
          <w:sz w:val="24"/>
          <w:szCs w:val="24"/>
        </w:rPr>
        <w:t xml:space="preserve"> programą ir pagal </w:t>
      </w:r>
      <w:r w:rsidR="00A10EC7" w:rsidRPr="00A10EC7">
        <w:rPr>
          <w:b/>
          <w:sz w:val="24"/>
          <w:szCs w:val="24"/>
        </w:rPr>
        <w:lastRenderedPageBreak/>
        <w:t>bendrojo ugdymo programą kartu su profesinio mokymo programa, iki baigs bendrojo ugdymo programą</w:t>
      </w:r>
      <w:r w:rsidR="00A10EC7" w:rsidRPr="00A10EC7">
        <w:rPr>
          <w:b/>
          <w:color w:val="000000"/>
          <w:sz w:val="24"/>
          <w:szCs w:val="24"/>
        </w:rPr>
        <w:t>)</w:t>
      </w:r>
      <w:r w:rsidR="00A05E81">
        <w:rPr>
          <w:b/>
          <w:color w:val="000000"/>
          <w:sz w:val="24"/>
          <w:szCs w:val="24"/>
        </w:rPr>
        <w:t>,</w:t>
      </w:r>
      <w:r w:rsidR="00555811">
        <w:rPr>
          <w:b/>
          <w:sz w:val="24"/>
          <w:szCs w:val="24"/>
        </w:rPr>
        <w:t xml:space="preserve"> </w:t>
      </w:r>
      <w:r w:rsidR="008611E7">
        <w:rPr>
          <w:b/>
          <w:sz w:val="24"/>
          <w:szCs w:val="24"/>
        </w:rPr>
        <w:t xml:space="preserve">nustatytam </w:t>
      </w:r>
      <w:r w:rsidR="00CE0129" w:rsidRPr="000673B1">
        <w:rPr>
          <w:b/>
          <w:sz w:val="24"/>
          <w:szCs w:val="24"/>
        </w:rPr>
        <w:t xml:space="preserve">neįgalumo lygio arba 55 procentų ir mažesnio darbingumo lygio </w:t>
      </w:r>
      <w:r w:rsidR="008611E7">
        <w:rPr>
          <w:b/>
          <w:sz w:val="24"/>
          <w:szCs w:val="24"/>
        </w:rPr>
        <w:t xml:space="preserve"> terminui</w:t>
      </w:r>
      <w:r w:rsidR="00CE0129">
        <w:rPr>
          <w:b/>
          <w:sz w:val="24"/>
          <w:szCs w:val="24"/>
        </w:rPr>
        <w:t xml:space="preserve">, </w:t>
      </w:r>
      <w:r w:rsidR="00555811">
        <w:rPr>
          <w:b/>
          <w:sz w:val="24"/>
          <w:szCs w:val="24"/>
        </w:rPr>
        <w:t>bet ne ilgiau, iki j</w:t>
      </w:r>
      <w:r w:rsidR="0060182B">
        <w:rPr>
          <w:b/>
          <w:sz w:val="24"/>
          <w:szCs w:val="24"/>
        </w:rPr>
        <w:t>iems</w:t>
      </w:r>
      <w:r w:rsidR="00A10EC7" w:rsidRPr="00A10EC7">
        <w:rPr>
          <w:b/>
          <w:sz w:val="24"/>
          <w:szCs w:val="24"/>
        </w:rPr>
        <w:t xml:space="preserve"> sukaks 21 metai,</w:t>
      </w:r>
      <w:r w:rsidR="00A05E81">
        <w:rPr>
          <w:b/>
          <w:sz w:val="24"/>
          <w:szCs w:val="24"/>
        </w:rPr>
        <w:t xml:space="preserve"> </w:t>
      </w:r>
      <w:r w:rsidR="00A10EC7" w:rsidRPr="00A10EC7">
        <w:rPr>
          <w:b/>
          <w:sz w:val="24"/>
          <w:szCs w:val="24"/>
        </w:rPr>
        <w:t xml:space="preserve">skiriama ir mokama </w:t>
      </w:r>
      <w:r w:rsidR="009A5315">
        <w:rPr>
          <w:b/>
          <w:sz w:val="24"/>
          <w:szCs w:val="24"/>
        </w:rPr>
        <w:t>1,03</w:t>
      </w:r>
      <w:r w:rsidR="00182672">
        <w:rPr>
          <w:b/>
          <w:sz w:val="24"/>
          <w:szCs w:val="24"/>
        </w:rPr>
        <w:t xml:space="preserve"> </w:t>
      </w:r>
      <w:r w:rsidR="00A10EC7" w:rsidRPr="00A10EC7">
        <w:rPr>
          <w:b/>
          <w:sz w:val="24"/>
          <w:szCs w:val="24"/>
        </w:rPr>
        <w:t>bazinės socialinės išmokos dydžio išmoka per mėnesį.</w:t>
      </w:r>
      <w:r w:rsidR="001F18D8">
        <w:rPr>
          <w:b/>
          <w:sz w:val="24"/>
          <w:szCs w:val="24"/>
        </w:rPr>
        <w:t xml:space="preserve"> </w:t>
      </w:r>
    </w:p>
    <w:bookmarkEnd w:id="5"/>
    <w:p w:rsidR="00AD425C" w:rsidRPr="004B6567" w:rsidRDefault="00391D09" w:rsidP="00222FE5">
      <w:pPr>
        <w:tabs>
          <w:tab w:val="left" w:pos="709"/>
        </w:tabs>
        <w:spacing w:line="360" w:lineRule="auto"/>
        <w:jc w:val="both"/>
        <w:rPr>
          <w:b/>
          <w:color w:val="000000"/>
          <w:sz w:val="24"/>
          <w:szCs w:val="24"/>
          <w:lang w:eastAsia="lt-LT"/>
        </w:rPr>
      </w:pPr>
      <w:r>
        <w:rPr>
          <w:b/>
          <w:sz w:val="24"/>
          <w:szCs w:val="24"/>
        </w:rPr>
        <w:tab/>
      </w:r>
      <w:bookmarkStart w:id="6" w:name="part_541375ff122a4a1d8aada51a969a1394"/>
      <w:bookmarkEnd w:id="6"/>
      <w:r w:rsidR="00AD425C" w:rsidRPr="004B6567">
        <w:rPr>
          <w:sz w:val="24"/>
          <w:szCs w:val="24"/>
          <w:lang w:eastAsia="lt-LT"/>
        </w:rPr>
        <w:t xml:space="preserve">3. Išmoka </w:t>
      </w:r>
      <w:r w:rsidR="00AD425C" w:rsidRPr="004B6567">
        <w:rPr>
          <w:color w:val="000000"/>
          <w:sz w:val="24"/>
          <w:szCs w:val="24"/>
          <w:lang w:eastAsia="lt-LT"/>
        </w:rPr>
        <w:t xml:space="preserve">vaikui, kai vaikas auginamas ir (ar) globojamas šeimoje, skiriama, jeigu nors vienas iš vaiko tėvų (įtėvių) ar globėjas (rūpintojas) ir vaikas </w:t>
      </w:r>
      <w:r w:rsidR="00AD425C" w:rsidRPr="004E6F16">
        <w:rPr>
          <w:color w:val="000000"/>
          <w:sz w:val="24"/>
          <w:szCs w:val="24"/>
          <w:lang w:eastAsia="lt-LT"/>
        </w:rPr>
        <w:t>(asmuo)</w:t>
      </w:r>
      <w:r w:rsidR="00AD425C" w:rsidRPr="004B6567">
        <w:rPr>
          <w:color w:val="000000"/>
          <w:sz w:val="24"/>
          <w:szCs w:val="24"/>
          <w:lang w:eastAsia="lt-LT"/>
        </w:rPr>
        <w:t xml:space="preserve"> atitinka šio įstatymo 1 straipsnio 2 dalies 1, 2, 7, 9 ar 10</w:t>
      </w:r>
      <w:r w:rsidR="00AD425C" w:rsidRPr="004B6567">
        <w:rPr>
          <w:b/>
          <w:bCs/>
          <w:color w:val="000000"/>
          <w:sz w:val="24"/>
          <w:szCs w:val="24"/>
          <w:lang w:eastAsia="lt-LT"/>
        </w:rPr>
        <w:t xml:space="preserve"> </w:t>
      </w:r>
      <w:r w:rsidR="00AD425C" w:rsidRPr="004B6567">
        <w:rPr>
          <w:color w:val="000000"/>
          <w:sz w:val="24"/>
          <w:szCs w:val="24"/>
          <w:lang w:eastAsia="lt-LT"/>
        </w:rPr>
        <w:t xml:space="preserve">punkto nuostatas arba jeigu nors vienas iš vaiko tėvų (įtėvių) ar globėjas (rūpintojas) atitinka šio įstatymo 1 straipsnio 2 dalies 4, 5 ar 8 punkto nuostatas, o vaikui </w:t>
      </w:r>
      <w:r w:rsidR="004E6F16">
        <w:rPr>
          <w:b/>
          <w:color w:val="000000"/>
          <w:sz w:val="24"/>
          <w:szCs w:val="24"/>
          <w:lang w:eastAsia="lt-LT"/>
        </w:rPr>
        <w:t xml:space="preserve">(asmeniui) </w:t>
      </w:r>
      <w:r w:rsidR="00AD425C" w:rsidRPr="004B6567">
        <w:rPr>
          <w:color w:val="000000"/>
          <w:sz w:val="24"/>
          <w:szCs w:val="24"/>
          <w:lang w:eastAsia="lt-LT"/>
        </w:rPr>
        <w:t xml:space="preserve">yra išduoti dokumentai, patvirtinantys teisę gyventi Lietuvos Respublikoje, arba jeigu šio įstatymo 1 straipsnio 2 dalies 6 punkto nuostatą atitinka nors vienas iš vaiko tėvų (įtėvių) ar globėjas (rūpintojas) ir vaikas </w:t>
      </w:r>
      <w:r w:rsidR="00AD425C" w:rsidRPr="004E6F16">
        <w:rPr>
          <w:color w:val="000000"/>
          <w:sz w:val="24"/>
          <w:szCs w:val="24"/>
          <w:lang w:eastAsia="lt-LT"/>
        </w:rPr>
        <w:t>(asmuo)</w:t>
      </w:r>
      <w:r w:rsidR="00AD425C" w:rsidRPr="004B6567">
        <w:rPr>
          <w:color w:val="000000"/>
          <w:sz w:val="24"/>
          <w:szCs w:val="24"/>
          <w:lang w:eastAsia="lt-LT"/>
        </w:rPr>
        <w:t xml:space="preserve"> gyvena Europos Sąjungos valstybėje narėje ar Europos ekonominės erdvės valstybėje, ar Šveicarijos Konfederacijoje</w:t>
      </w:r>
      <w:r w:rsidR="00F7139F" w:rsidRPr="004B6567">
        <w:rPr>
          <w:color w:val="000000"/>
          <w:sz w:val="24"/>
          <w:szCs w:val="24"/>
          <w:lang w:eastAsia="lt-LT"/>
        </w:rPr>
        <w:t>.</w:t>
      </w:r>
      <w:r w:rsidR="004E6F16">
        <w:rPr>
          <w:color w:val="000000"/>
          <w:sz w:val="24"/>
          <w:szCs w:val="24"/>
          <w:lang w:eastAsia="lt-LT"/>
        </w:rPr>
        <w:t xml:space="preserve"> </w:t>
      </w:r>
      <w:r w:rsidR="00AD425C" w:rsidRPr="004B6567">
        <w:rPr>
          <w:color w:val="000000"/>
          <w:sz w:val="24"/>
          <w:szCs w:val="24"/>
          <w:lang w:eastAsia="lt-LT"/>
        </w:rPr>
        <w:t>Kai vaikui globa (rūpyba) nustatyta šeimynoje ar vaikų globos institucijoje ar kai vaiko globėjo (rūpintojo) teises ir pareigas įgyvendina globos centras, išmoka vaikui skiriama,</w:t>
      </w:r>
      <w:r w:rsidR="00AD425C" w:rsidRPr="004B6567">
        <w:rPr>
          <w:b/>
          <w:bCs/>
          <w:color w:val="000000"/>
          <w:sz w:val="24"/>
          <w:szCs w:val="24"/>
          <w:lang w:eastAsia="lt-LT"/>
        </w:rPr>
        <w:t> </w:t>
      </w:r>
      <w:r w:rsidR="00AD425C" w:rsidRPr="004B6567">
        <w:rPr>
          <w:color w:val="000000"/>
          <w:sz w:val="24"/>
          <w:szCs w:val="24"/>
          <w:lang w:eastAsia="lt-LT"/>
        </w:rPr>
        <w:t>jeigu vaikas atitinka šio įstatymo 1 straipsnio 2 dalies 1, 2, 7, 9 ar 10 punkto nuostatas. Ši išmoka mokama vienam iš vaiką auginančių tėvų (ar turimam vieninteliam iš tėvų) (įtėvių), bendrai gyvenančių asmenų, globėjui (rūpintojui), emancipuotam ar susituokusiam nepilnamečiam vaikui, vaikui nuo 14 iki 18 metų, turinčiam tėvų ar rūpintojų sutikimą, ar pilnamečiam asmeniui, kuriam ši išmoka paskirta.</w:t>
      </w:r>
    </w:p>
    <w:p w:rsidR="00356C73" w:rsidRPr="00A05E81" w:rsidRDefault="00356C73" w:rsidP="00356C73">
      <w:pPr>
        <w:spacing w:line="360" w:lineRule="auto"/>
        <w:ind w:firstLine="709"/>
        <w:jc w:val="both"/>
        <w:rPr>
          <w:sz w:val="24"/>
          <w:szCs w:val="24"/>
          <w:lang w:eastAsia="lt-LT"/>
        </w:rPr>
      </w:pPr>
      <w:bookmarkStart w:id="7" w:name="part_7d397e430f354859ad732dee988a87bc"/>
      <w:bookmarkEnd w:id="7"/>
      <w:r w:rsidRPr="004B6567">
        <w:rPr>
          <w:sz w:val="24"/>
          <w:szCs w:val="24"/>
          <w:lang w:eastAsia="lt-LT"/>
        </w:rPr>
        <w:t xml:space="preserve">4. </w:t>
      </w:r>
      <w:r w:rsidRPr="00A05E81">
        <w:rPr>
          <w:strike/>
          <w:sz w:val="24"/>
          <w:szCs w:val="24"/>
          <w:lang w:eastAsia="lt-LT"/>
        </w:rPr>
        <w:t>Kai</w:t>
      </w:r>
      <w:r w:rsidRPr="004B6567">
        <w:rPr>
          <w:sz w:val="24"/>
          <w:szCs w:val="24"/>
          <w:lang w:eastAsia="lt-LT"/>
        </w:rPr>
        <w:t xml:space="preserve"> </w:t>
      </w:r>
      <w:r w:rsidR="00A05E81" w:rsidRPr="00A05E81">
        <w:rPr>
          <w:b/>
          <w:bCs/>
          <w:sz w:val="24"/>
          <w:szCs w:val="24"/>
          <w:lang w:eastAsia="lt-LT"/>
        </w:rPr>
        <w:t>Jei</w:t>
      </w:r>
      <w:r w:rsidR="00A05E81">
        <w:rPr>
          <w:sz w:val="24"/>
          <w:szCs w:val="24"/>
          <w:lang w:eastAsia="lt-LT"/>
        </w:rPr>
        <w:t xml:space="preserve"> </w:t>
      </w:r>
      <w:r w:rsidRPr="004B6567">
        <w:rPr>
          <w:color w:val="000000"/>
          <w:sz w:val="24"/>
          <w:szCs w:val="24"/>
          <w:lang w:eastAsia="lt-LT"/>
        </w:rPr>
        <w:t xml:space="preserve">vaikas (asmuo) mokosi užsienio valstybės mokymo įstaigoje pagal mokymo programas, atitinkančias šio straipsnio 1 dalyje nustatytas mokymo programas, išmoka vaikui skiriama, jeigu nors vienas iš vaiko </w:t>
      </w:r>
      <w:r w:rsidR="0034389B" w:rsidRPr="004B6567">
        <w:rPr>
          <w:b/>
          <w:color w:val="000000"/>
          <w:sz w:val="24"/>
          <w:szCs w:val="24"/>
          <w:lang w:eastAsia="lt-LT"/>
        </w:rPr>
        <w:t xml:space="preserve">(asmens) </w:t>
      </w:r>
      <w:r w:rsidRPr="004B6567">
        <w:rPr>
          <w:color w:val="000000"/>
          <w:sz w:val="24"/>
          <w:szCs w:val="24"/>
          <w:lang w:eastAsia="lt-LT"/>
        </w:rPr>
        <w:t xml:space="preserve">tėvų (įtėvių) (ar turimas vienintelis iš tėvų (įtėvių) ar globėjas (rūpintojas) ir vaikas (asmuo) atitinka šio įstatymo 1 straipsnio 2 dalies 1, 2, 7, 9 ar 10 punkto nuostatas, o kitas iš vaiko </w:t>
      </w:r>
      <w:r w:rsidR="0034389B" w:rsidRPr="004B6567">
        <w:rPr>
          <w:b/>
          <w:color w:val="000000"/>
          <w:sz w:val="24"/>
          <w:szCs w:val="24"/>
          <w:lang w:eastAsia="lt-LT"/>
        </w:rPr>
        <w:t xml:space="preserve">(asmens) </w:t>
      </w:r>
      <w:r w:rsidRPr="004B6567">
        <w:rPr>
          <w:color w:val="000000"/>
          <w:sz w:val="24"/>
          <w:szCs w:val="24"/>
          <w:lang w:eastAsia="lt-LT"/>
        </w:rPr>
        <w:t xml:space="preserve">tėvų (įtėvių) ar globėjas (rūpintojas) gyvena Lietuvos Respublikoje, arba jeigu nors vienas iš vaiko </w:t>
      </w:r>
      <w:r w:rsidR="00E21CBC" w:rsidRPr="004B6567">
        <w:rPr>
          <w:b/>
          <w:color w:val="000000"/>
          <w:sz w:val="24"/>
          <w:szCs w:val="24"/>
          <w:lang w:eastAsia="lt-LT"/>
        </w:rPr>
        <w:t xml:space="preserve">(asmens) </w:t>
      </w:r>
      <w:r w:rsidRPr="004B6567">
        <w:rPr>
          <w:color w:val="000000"/>
          <w:sz w:val="24"/>
          <w:szCs w:val="24"/>
          <w:lang w:eastAsia="lt-LT"/>
        </w:rPr>
        <w:t>tėvų (įtėvių) (ar turimas vienintelis iš tėvų (įtėvių) ar globėjas (rūpintojas) atitinka šio įstatymo 1 straipsnio 2 dalies 4, 5</w:t>
      </w:r>
      <w:r w:rsidRPr="004B6567">
        <w:rPr>
          <w:b/>
          <w:bCs/>
          <w:color w:val="000000"/>
          <w:sz w:val="24"/>
          <w:szCs w:val="24"/>
          <w:lang w:eastAsia="lt-LT"/>
        </w:rPr>
        <w:t xml:space="preserve"> </w:t>
      </w:r>
      <w:r w:rsidRPr="004B6567">
        <w:rPr>
          <w:color w:val="000000"/>
          <w:sz w:val="24"/>
          <w:szCs w:val="24"/>
          <w:lang w:eastAsia="lt-LT"/>
        </w:rPr>
        <w:t xml:space="preserve">ar 8 punkto nuostatas ir vaikui </w:t>
      </w:r>
      <w:r w:rsidR="00E21CBC" w:rsidRPr="004B6567">
        <w:rPr>
          <w:b/>
          <w:color w:val="000000"/>
          <w:sz w:val="24"/>
          <w:szCs w:val="24"/>
          <w:lang w:eastAsia="lt-LT"/>
        </w:rPr>
        <w:t xml:space="preserve">(asmeniui) </w:t>
      </w:r>
      <w:r w:rsidRPr="004B6567">
        <w:rPr>
          <w:color w:val="000000"/>
          <w:sz w:val="24"/>
          <w:szCs w:val="24"/>
          <w:lang w:eastAsia="lt-LT"/>
        </w:rPr>
        <w:t xml:space="preserve">yra išduoti dokumentai, patvirtinantys teisę gyventi Lietuvos Respublikoje, o kitas iš vaiko </w:t>
      </w:r>
      <w:r w:rsidR="00E21CBC" w:rsidRPr="004B6567">
        <w:rPr>
          <w:b/>
          <w:color w:val="000000"/>
          <w:sz w:val="24"/>
          <w:szCs w:val="24"/>
          <w:lang w:eastAsia="lt-LT"/>
        </w:rPr>
        <w:t xml:space="preserve">(asmens) </w:t>
      </w:r>
      <w:r w:rsidRPr="004B6567">
        <w:rPr>
          <w:color w:val="000000"/>
          <w:sz w:val="24"/>
          <w:szCs w:val="24"/>
          <w:lang w:eastAsia="lt-LT"/>
        </w:rPr>
        <w:t xml:space="preserve">tėvų (įtėvių) ar globėjas (rūpintojas) gyvena Lietuvos Respublikoje. </w:t>
      </w:r>
      <w:r w:rsidRPr="00A05E81">
        <w:rPr>
          <w:strike/>
          <w:color w:val="000000"/>
          <w:sz w:val="24"/>
          <w:szCs w:val="24"/>
          <w:lang w:eastAsia="lt-LT"/>
        </w:rPr>
        <w:t>Kai</w:t>
      </w:r>
      <w:r w:rsidRPr="004B6567">
        <w:rPr>
          <w:color w:val="000000"/>
          <w:sz w:val="24"/>
          <w:szCs w:val="24"/>
          <w:lang w:eastAsia="lt-LT"/>
        </w:rPr>
        <w:t xml:space="preserve"> </w:t>
      </w:r>
      <w:r w:rsidR="00A05E81" w:rsidRPr="00A05E81">
        <w:rPr>
          <w:b/>
          <w:bCs/>
          <w:color w:val="000000"/>
          <w:sz w:val="24"/>
          <w:szCs w:val="24"/>
          <w:lang w:eastAsia="lt-LT"/>
        </w:rPr>
        <w:t>Jei</w:t>
      </w:r>
      <w:r w:rsidR="00A05E81">
        <w:rPr>
          <w:color w:val="000000"/>
          <w:sz w:val="24"/>
          <w:szCs w:val="24"/>
          <w:lang w:eastAsia="lt-LT"/>
        </w:rPr>
        <w:t xml:space="preserve"> </w:t>
      </w:r>
      <w:r w:rsidRPr="004B6567">
        <w:rPr>
          <w:color w:val="000000"/>
          <w:sz w:val="24"/>
          <w:szCs w:val="24"/>
          <w:lang w:eastAsia="lt-LT"/>
        </w:rPr>
        <w:t>vaikas (asmuo) mokosi valstybėje, kurioje jam taikomos Lietuvos Respublikos tarptautinių sutarčių ar Europos Sąjungos socialinės apsaugos sistemų koordinavimo reglamentų nuostatos, išmoka vaikui skiriama ir mokama pagal Lietuvos Respublikos tarptautinių sutarčių ar Europos Sąjungos socialinės apsaugos sistemų koordinavimo reglamentų nuosta</w:t>
      </w:r>
      <w:r w:rsidR="00745BAE">
        <w:rPr>
          <w:color w:val="000000"/>
          <w:sz w:val="24"/>
          <w:szCs w:val="24"/>
          <w:lang w:eastAsia="lt-LT"/>
        </w:rPr>
        <w:t xml:space="preserve">tas dėl išmokų šeimai mokėjimo. </w:t>
      </w:r>
      <w:r w:rsidRPr="004B6567">
        <w:rPr>
          <w:color w:val="000000"/>
          <w:sz w:val="24"/>
          <w:szCs w:val="24"/>
          <w:lang w:eastAsia="lt-LT"/>
        </w:rPr>
        <w:t xml:space="preserve">Savivaldybių administracijos užsienio valstybės mokymo įstaigų </w:t>
      </w:r>
      <w:r w:rsidRPr="004B6567">
        <w:rPr>
          <w:color w:val="000000"/>
          <w:sz w:val="24"/>
          <w:szCs w:val="24"/>
          <w:lang w:eastAsia="lt-LT"/>
        </w:rPr>
        <w:lastRenderedPageBreak/>
        <w:t xml:space="preserve">mokymo programų atitiktį šio straipsnio 1 dalyje nurodytoms mokymo programoms nustato Vyriausybės tvirtinamuose Išmokų vaikams skyrimo ir mokėjimo nuostatuose </w:t>
      </w:r>
      <w:r w:rsidRPr="00A05E81">
        <w:rPr>
          <w:strike/>
          <w:color w:val="000000"/>
          <w:sz w:val="24"/>
          <w:szCs w:val="24"/>
          <w:lang w:eastAsia="lt-LT"/>
        </w:rPr>
        <w:t>(toliau – Išmokų vaikams skyrimo ir mokėjimo nuostatai)</w:t>
      </w:r>
      <w:r w:rsidRPr="004B6567">
        <w:rPr>
          <w:color w:val="000000"/>
          <w:sz w:val="24"/>
          <w:szCs w:val="24"/>
          <w:lang w:eastAsia="lt-LT"/>
        </w:rPr>
        <w:t xml:space="preserve"> nustatyta tvarka.</w:t>
      </w:r>
    </w:p>
    <w:p w:rsidR="00356C73" w:rsidRDefault="00356C73" w:rsidP="00754BF0">
      <w:pPr>
        <w:spacing w:line="360" w:lineRule="auto"/>
        <w:ind w:firstLine="709"/>
        <w:jc w:val="both"/>
        <w:rPr>
          <w:sz w:val="24"/>
          <w:szCs w:val="24"/>
          <w:lang w:eastAsia="lt-LT"/>
        </w:rPr>
      </w:pPr>
      <w:bookmarkStart w:id="8" w:name="part_6fd3f27bd2434af3834716a7cf431aab"/>
      <w:bookmarkEnd w:id="8"/>
      <w:r w:rsidRPr="00356C73">
        <w:rPr>
          <w:sz w:val="24"/>
          <w:szCs w:val="24"/>
          <w:lang w:eastAsia="lt-LT"/>
        </w:rPr>
        <w:t xml:space="preserve">5. Išmoka vaikui neskiriama arba jos mokėjimas nutraukiamas, jeigu vaikas (asmuo) yra 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arba jis teismo pripažintas nežinia kur esančiu, </w:t>
      </w:r>
      <w:r w:rsidRPr="00F039D9">
        <w:rPr>
          <w:strike/>
          <w:sz w:val="24"/>
          <w:szCs w:val="24"/>
          <w:lang w:eastAsia="lt-LT"/>
        </w:rPr>
        <w:t>–</w:t>
      </w:r>
      <w:r w:rsidRPr="00356C73">
        <w:rPr>
          <w:sz w:val="24"/>
          <w:szCs w:val="24"/>
          <w:lang w:eastAsia="lt-LT"/>
        </w:rPr>
        <w:t xml:space="preserve"> kol neišnyksta šios aplinkybės.</w:t>
      </w:r>
      <w:r>
        <w:rPr>
          <w:sz w:val="24"/>
          <w:szCs w:val="24"/>
          <w:lang w:eastAsia="lt-LT"/>
        </w:rPr>
        <w:t>“</w:t>
      </w:r>
      <w:r w:rsidRPr="00356C73">
        <w:rPr>
          <w:sz w:val="24"/>
          <w:szCs w:val="24"/>
          <w:lang w:eastAsia="lt-LT"/>
        </w:rPr>
        <w:t xml:space="preserve"> </w:t>
      </w:r>
    </w:p>
    <w:p w:rsidR="00C45EEE" w:rsidRDefault="00C45EEE" w:rsidP="002944BC">
      <w:pPr>
        <w:spacing w:line="360" w:lineRule="auto"/>
        <w:ind w:firstLine="720"/>
        <w:jc w:val="both"/>
        <w:rPr>
          <w:b/>
          <w:bCs/>
          <w:color w:val="000000"/>
          <w:sz w:val="24"/>
          <w:szCs w:val="24"/>
        </w:rPr>
      </w:pPr>
      <w:bookmarkStart w:id="9" w:name="_GoBack"/>
      <w:bookmarkEnd w:id="9"/>
    </w:p>
    <w:p w:rsidR="002944BC" w:rsidRPr="007C18C9" w:rsidRDefault="00F3067E" w:rsidP="002944BC">
      <w:pPr>
        <w:spacing w:line="360" w:lineRule="auto"/>
        <w:ind w:firstLine="720"/>
        <w:jc w:val="both"/>
        <w:rPr>
          <w:b/>
          <w:bCs/>
          <w:color w:val="000000"/>
          <w:sz w:val="24"/>
          <w:szCs w:val="24"/>
        </w:rPr>
      </w:pPr>
      <w:r>
        <w:rPr>
          <w:b/>
          <w:bCs/>
          <w:color w:val="000000"/>
          <w:sz w:val="24"/>
          <w:szCs w:val="24"/>
        </w:rPr>
        <w:t>3</w:t>
      </w:r>
      <w:r w:rsidR="00C45EEE">
        <w:rPr>
          <w:b/>
          <w:bCs/>
          <w:color w:val="000000"/>
          <w:sz w:val="24"/>
          <w:szCs w:val="24"/>
        </w:rPr>
        <w:t> straipsnis. 10</w:t>
      </w:r>
      <w:r w:rsidR="002944BC" w:rsidRPr="007C18C9">
        <w:rPr>
          <w:b/>
          <w:bCs/>
          <w:color w:val="000000"/>
          <w:sz w:val="24"/>
          <w:szCs w:val="24"/>
        </w:rPr>
        <w:t xml:space="preserve"> straipsnio pakeitimas </w:t>
      </w:r>
    </w:p>
    <w:p w:rsidR="002944BC" w:rsidRPr="007C18C9" w:rsidRDefault="0058114D" w:rsidP="00C2457B">
      <w:pPr>
        <w:spacing w:line="360" w:lineRule="auto"/>
        <w:ind w:firstLine="720"/>
        <w:jc w:val="both"/>
        <w:rPr>
          <w:b/>
          <w:bCs/>
          <w:color w:val="000000"/>
          <w:sz w:val="24"/>
          <w:szCs w:val="24"/>
        </w:rPr>
      </w:pPr>
      <w:r>
        <w:rPr>
          <w:color w:val="000000"/>
          <w:sz w:val="24"/>
          <w:szCs w:val="24"/>
        </w:rPr>
        <w:t>Pakeisti 10 straipsnio 1 dalį</w:t>
      </w:r>
      <w:r w:rsidR="002944BC" w:rsidRPr="007C18C9">
        <w:rPr>
          <w:color w:val="000000"/>
          <w:sz w:val="24"/>
          <w:szCs w:val="24"/>
        </w:rPr>
        <w:t xml:space="preserve"> </w:t>
      </w:r>
      <w:r>
        <w:rPr>
          <w:color w:val="000000"/>
          <w:sz w:val="24"/>
          <w:szCs w:val="24"/>
        </w:rPr>
        <w:t>ir ją</w:t>
      </w:r>
      <w:r w:rsidR="002944BC" w:rsidRPr="007C18C9">
        <w:rPr>
          <w:color w:val="000000"/>
          <w:sz w:val="24"/>
          <w:szCs w:val="24"/>
        </w:rPr>
        <w:t xml:space="preserve"> išdėstyti taip:</w:t>
      </w:r>
    </w:p>
    <w:p w:rsidR="002944BC" w:rsidRPr="007C18C9" w:rsidRDefault="002944BC" w:rsidP="002944BC">
      <w:pPr>
        <w:spacing w:line="360" w:lineRule="auto"/>
        <w:ind w:firstLine="720"/>
        <w:jc w:val="both"/>
        <w:rPr>
          <w:color w:val="000000"/>
          <w:sz w:val="24"/>
          <w:szCs w:val="24"/>
        </w:rPr>
      </w:pPr>
      <w:r w:rsidRPr="007C18C9">
        <w:rPr>
          <w:color w:val="000000"/>
          <w:sz w:val="24"/>
          <w:szCs w:val="24"/>
        </w:rPr>
        <w:t>„</w:t>
      </w:r>
      <w:bookmarkStart w:id="10" w:name="part_e07fb9a42d70473eaccdaeb35fef2deb"/>
      <w:bookmarkEnd w:id="10"/>
      <w:r w:rsidR="0058114D">
        <w:rPr>
          <w:color w:val="000000"/>
          <w:sz w:val="24"/>
          <w:szCs w:val="24"/>
        </w:rPr>
        <w:t>1.</w:t>
      </w:r>
      <w:r w:rsidRPr="007C18C9">
        <w:rPr>
          <w:color w:val="000000"/>
          <w:sz w:val="24"/>
          <w:szCs w:val="24"/>
        </w:rPr>
        <w:t xml:space="preserve"> </w:t>
      </w:r>
      <w:r w:rsidR="0058114D" w:rsidRPr="0058114D">
        <w:rPr>
          <w:color w:val="000000"/>
          <w:sz w:val="24"/>
          <w:szCs w:val="24"/>
        </w:rPr>
        <w:t xml:space="preserve">Moteriai, pagal Ligos ir motinystės socialinio draudimo įstatymą neturinčiai teisės gauti motinystės </w:t>
      </w:r>
      <w:r w:rsidR="0058114D" w:rsidRPr="00A05E81">
        <w:rPr>
          <w:strike/>
          <w:color w:val="000000"/>
          <w:sz w:val="24"/>
          <w:szCs w:val="24"/>
        </w:rPr>
        <w:t>išmokos</w:t>
      </w:r>
      <w:r w:rsidR="00A05E81">
        <w:rPr>
          <w:color w:val="000000"/>
          <w:sz w:val="24"/>
          <w:szCs w:val="24"/>
        </w:rPr>
        <w:t xml:space="preserve"> </w:t>
      </w:r>
      <w:r w:rsidR="00A05E81">
        <w:rPr>
          <w:b/>
          <w:bCs/>
          <w:color w:val="000000"/>
          <w:sz w:val="24"/>
          <w:szCs w:val="24"/>
        </w:rPr>
        <w:t>išmoką</w:t>
      </w:r>
      <w:r w:rsidR="0058114D" w:rsidRPr="0058114D">
        <w:rPr>
          <w:color w:val="000000"/>
          <w:sz w:val="24"/>
          <w:szCs w:val="24"/>
        </w:rPr>
        <w:t xml:space="preserve">, likus 70 kalendorinių dienų iki numatomos gimdymo datos skiriama </w:t>
      </w:r>
      <w:r w:rsidR="0058114D" w:rsidRPr="001E249E">
        <w:rPr>
          <w:strike/>
          <w:color w:val="000000"/>
          <w:sz w:val="24"/>
          <w:szCs w:val="24"/>
        </w:rPr>
        <w:t>2 </w:t>
      </w:r>
      <w:r w:rsidR="001E249E" w:rsidRPr="001E249E">
        <w:rPr>
          <w:strike/>
          <w:color w:val="000000"/>
          <w:sz w:val="24"/>
          <w:szCs w:val="24"/>
        </w:rPr>
        <w:t>bazinių socialinių išmokų</w:t>
      </w:r>
      <w:r w:rsidR="001E249E" w:rsidRPr="0058114D">
        <w:rPr>
          <w:b/>
          <w:color w:val="000000"/>
          <w:sz w:val="24"/>
          <w:szCs w:val="24"/>
        </w:rPr>
        <w:t xml:space="preserve"> </w:t>
      </w:r>
      <w:r w:rsidR="0058114D" w:rsidRPr="0058114D">
        <w:rPr>
          <w:b/>
          <w:color w:val="000000"/>
          <w:sz w:val="24"/>
          <w:szCs w:val="24"/>
        </w:rPr>
        <w:t>6,43</w:t>
      </w:r>
      <w:r w:rsidR="0058114D">
        <w:rPr>
          <w:color w:val="000000"/>
          <w:sz w:val="24"/>
          <w:szCs w:val="24"/>
        </w:rPr>
        <w:t xml:space="preserve"> </w:t>
      </w:r>
      <w:r w:rsidR="001E249E">
        <w:rPr>
          <w:b/>
          <w:bCs/>
          <w:color w:val="000000"/>
          <w:sz w:val="24"/>
          <w:szCs w:val="24"/>
        </w:rPr>
        <w:t xml:space="preserve">bazinės socialinės išmokos </w:t>
      </w:r>
      <w:r w:rsidR="0058114D" w:rsidRPr="0058114D">
        <w:rPr>
          <w:color w:val="000000"/>
          <w:sz w:val="24"/>
          <w:szCs w:val="24"/>
        </w:rPr>
        <w:t>dydžio vienkartinė išmoka nėščiai moteriai.</w:t>
      </w:r>
      <w:r w:rsidRPr="007C18C9">
        <w:rPr>
          <w:color w:val="000000"/>
          <w:sz w:val="24"/>
          <w:szCs w:val="24"/>
        </w:rPr>
        <w:t xml:space="preserve">“ </w:t>
      </w:r>
    </w:p>
    <w:p w:rsidR="002944BC" w:rsidRDefault="002944BC" w:rsidP="00CC6891">
      <w:pPr>
        <w:spacing w:line="360" w:lineRule="auto"/>
        <w:ind w:firstLine="720"/>
        <w:jc w:val="both"/>
        <w:rPr>
          <w:sz w:val="24"/>
          <w:szCs w:val="24"/>
        </w:rPr>
      </w:pPr>
    </w:p>
    <w:p w:rsidR="00A977F4" w:rsidRPr="007C18C9" w:rsidRDefault="00251F0C" w:rsidP="004C20A8">
      <w:pPr>
        <w:spacing w:line="360" w:lineRule="auto"/>
        <w:ind w:firstLine="720"/>
        <w:jc w:val="both"/>
        <w:rPr>
          <w:b/>
          <w:bCs/>
          <w:color w:val="000000"/>
          <w:sz w:val="24"/>
          <w:szCs w:val="24"/>
        </w:rPr>
      </w:pPr>
      <w:r>
        <w:rPr>
          <w:b/>
          <w:bCs/>
          <w:color w:val="000000"/>
          <w:sz w:val="24"/>
          <w:szCs w:val="24"/>
        </w:rPr>
        <w:t>4</w:t>
      </w:r>
      <w:r w:rsidR="00A977F4">
        <w:rPr>
          <w:b/>
          <w:bCs/>
          <w:color w:val="000000"/>
          <w:sz w:val="24"/>
          <w:szCs w:val="24"/>
        </w:rPr>
        <w:t> straipsnis. 15</w:t>
      </w:r>
      <w:r w:rsidR="00A977F4" w:rsidRPr="007C18C9">
        <w:rPr>
          <w:b/>
          <w:bCs/>
          <w:color w:val="000000"/>
          <w:sz w:val="24"/>
          <w:szCs w:val="24"/>
        </w:rPr>
        <w:t xml:space="preserve"> straipsnio pakeitimas </w:t>
      </w:r>
    </w:p>
    <w:p w:rsidR="004C20A8" w:rsidRPr="004C20A8" w:rsidRDefault="008D4336" w:rsidP="004C20A8">
      <w:pPr>
        <w:spacing w:line="360" w:lineRule="auto"/>
        <w:ind w:firstLine="720"/>
        <w:jc w:val="both"/>
        <w:rPr>
          <w:bCs/>
          <w:color w:val="000000"/>
          <w:sz w:val="24"/>
          <w:szCs w:val="24"/>
          <w:lang w:eastAsia="lt-LT"/>
        </w:rPr>
      </w:pPr>
      <w:r>
        <w:rPr>
          <w:bCs/>
          <w:color w:val="000000"/>
          <w:sz w:val="24"/>
          <w:szCs w:val="24"/>
          <w:lang w:eastAsia="lt-LT"/>
        </w:rPr>
        <w:t>Pakeisti 15 straipsnio</w:t>
      </w:r>
      <w:r w:rsidR="004C20A8" w:rsidRPr="004C20A8">
        <w:rPr>
          <w:bCs/>
          <w:color w:val="000000"/>
          <w:sz w:val="24"/>
          <w:szCs w:val="24"/>
          <w:lang w:eastAsia="lt-LT"/>
        </w:rPr>
        <w:t xml:space="preserve"> </w:t>
      </w:r>
      <w:r>
        <w:rPr>
          <w:bCs/>
          <w:color w:val="000000"/>
          <w:sz w:val="24"/>
          <w:szCs w:val="24"/>
          <w:lang w:eastAsia="lt-LT"/>
        </w:rPr>
        <w:t>2 dalį ir ją</w:t>
      </w:r>
      <w:r w:rsidR="004C20A8" w:rsidRPr="004C20A8">
        <w:rPr>
          <w:bCs/>
          <w:color w:val="000000"/>
          <w:sz w:val="24"/>
          <w:szCs w:val="24"/>
          <w:lang w:eastAsia="lt-LT"/>
        </w:rPr>
        <w:t xml:space="preserve"> išdėstyti taip:</w:t>
      </w:r>
    </w:p>
    <w:p w:rsidR="004C20A8" w:rsidRDefault="008D4336" w:rsidP="004C20A8">
      <w:pPr>
        <w:spacing w:line="360" w:lineRule="auto"/>
        <w:ind w:firstLine="720"/>
        <w:jc w:val="both"/>
        <w:rPr>
          <w:bCs/>
          <w:color w:val="000000"/>
          <w:sz w:val="24"/>
          <w:szCs w:val="24"/>
          <w:lang w:eastAsia="lt-LT"/>
        </w:rPr>
      </w:pPr>
      <w:r>
        <w:rPr>
          <w:bCs/>
          <w:color w:val="000000"/>
          <w:sz w:val="24"/>
          <w:szCs w:val="24"/>
          <w:lang w:eastAsia="lt-LT"/>
        </w:rPr>
        <w:t>„</w:t>
      </w:r>
      <w:r w:rsidR="004C20A8" w:rsidRPr="004C20A8">
        <w:rPr>
          <w:bCs/>
          <w:color w:val="000000"/>
          <w:sz w:val="24"/>
          <w:szCs w:val="24"/>
          <w:lang w:eastAsia="lt-LT"/>
        </w:rPr>
        <w:t xml:space="preserve">2. </w:t>
      </w:r>
      <w:r w:rsidR="004C20A8" w:rsidRPr="00A977F4">
        <w:rPr>
          <w:bCs/>
          <w:color w:val="000000"/>
          <w:sz w:val="24"/>
          <w:szCs w:val="24"/>
          <w:lang w:eastAsia="lt-LT"/>
        </w:rPr>
        <w:t xml:space="preserve">Jeigu išmokos gavėjas persikelia gyventi į kitą savivaldybę, išmokos mokėjimas ankstesnėje savivaldybėje nutraukiamas </w:t>
      </w:r>
      <w:r w:rsidR="004C20A8" w:rsidRPr="007520FA">
        <w:rPr>
          <w:bCs/>
          <w:strike/>
          <w:color w:val="000000"/>
          <w:sz w:val="24"/>
          <w:szCs w:val="24"/>
          <w:lang w:eastAsia="lt-LT"/>
        </w:rPr>
        <w:t>nuo mėnesio</w:t>
      </w:r>
      <w:r w:rsidR="004C20A8" w:rsidRPr="00F76E89">
        <w:rPr>
          <w:b/>
          <w:bCs/>
          <w:color w:val="000000"/>
          <w:sz w:val="24"/>
          <w:szCs w:val="24"/>
          <w:lang w:eastAsia="lt-LT"/>
        </w:rPr>
        <w:t xml:space="preserve"> </w:t>
      </w:r>
      <w:r w:rsidR="004C20A8">
        <w:rPr>
          <w:b/>
          <w:bCs/>
          <w:color w:val="000000"/>
          <w:sz w:val="24"/>
          <w:szCs w:val="24"/>
          <w:lang w:eastAsia="lt-LT"/>
        </w:rPr>
        <w:t xml:space="preserve">išmokėjus </w:t>
      </w:r>
      <w:r w:rsidR="00964BF3">
        <w:rPr>
          <w:b/>
          <w:bCs/>
          <w:color w:val="000000"/>
          <w:sz w:val="24"/>
          <w:szCs w:val="24"/>
          <w:lang w:eastAsia="lt-LT"/>
        </w:rPr>
        <w:t xml:space="preserve">išmoką </w:t>
      </w:r>
      <w:r w:rsidR="004C20A8">
        <w:rPr>
          <w:b/>
          <w:bCs/>
          <w:color w:val="000000"/>
          <w:sz w:val="24"/>
          <w:szCs w:val="24"/>
          <w:lang w:eastAsia="lt-LT"/>
        </w:rPr>
        <w:t>už tą mėnesį</w:t>
      </w:r>
      <w:r w:rsidR="004C20A8" w:rsidRPr="00F76E89">
        <w:rPr>
          <w:bCs/>
          <w:color w:val="000000"/>
          <w:sz w:val="24"/>
          <w:szCs w:val="24"/>
          <w:lang w:eastAsia="lt-LT"/>
        </w:rPr>
        <w:t>,</w:t>
      </w:r>
      <w:r w:rsidR="004C20A8" w:rsidRPr="00A977F4">
        <w:rPr>
          <w:bCs/>
          <w:color w:val="000000"/>
          <w:sz w:val="24"/>
          <w:szCs w:val="24"/>
          <w:lang w:eastAsia="lt-LT"/>
        </w:rPr>
        <w:t xml:space="preserve"> kurį asmuo pakeitė gyvenamąją vietą</w:t>
      </w:r>
      <w:r w:rsidR="004C20A8" w:rsidRPr="005D1215">
        <w:rPr>
          <w:bCs/>
          <w:strike/>
          <w:color w:val="000000"/>
          <w:sz w:val="24"/>
          <w:szCs w:val="24"/>
          <w:lang w:eastAsia="lt-LT"/>
        </w:rPr>
        <w:t>, paskutinės dienos</w:t>
      </w:r>
      <w:r w:rsidR="004C20A8" w:rsidRPr="00A977F4">
        <w:rPr>
          <w:bCs/>
          <w:color w:val="000000"/>
          <w:sz w:val="24"/>
          <w:szCs w:val="24"/>
          <w:lang w:eastAsia="lt-LT"/>
        </w:rPr>
        <w:t xml:space="preserve">. Kitoje savivaldybėje ši išmoka skiriama ir mokama ne anksčiau kaip nuo kito mėnesio po to, kai </w:t>
      </w:r>
      <w:r w:rsidR="004C20A8" w:rsidRPr="001E249E">
        <w:rPr>
          <w:bCs/>
          <w:strike/>
          <w:color w:val="000000"/>
          <w:sz w:val="24"/>
          <w:szCs w:val="24"/>
          <w:lang w:eastAsia="lt-LT"/>
        </w:rPr>
        <w:t>asmens gyvenamoji vieta buvo pakeista</w:t>
      </w:r>
      <w:r w:rsidR="001E249E">
        <w:rPr>
          <w:bCs/>
          <w:color w:val="000000"/>
          <w:sz w:val="24"/>
          <w:szCs w:val="24"/>
          <w:lang w:eastAsia="lt-LT"/>
        </w:rPr>
        <w:t xml:space="preserve"> </w:t>
      </w:r>
      <w:r w:rsidR="001E249E">
        <w:rPr>
          <w:b/>
          <w:color w:val="000000"/>
          <w:sz w:val="24"/>
          <w:szCs w:val="24"/>
          <w:lang w:eastAsia="lt-LT"/>
        </w:rPr>
        <w:t>asmuo pakeitė gyvenamąją vietą</w:t>
      </w:r>
      <w:r w:rsidR="004C20A8">
        <w:rPr>
          <w:bCs/>
          <w:color w:val="000000"/>
          <w:sz w:val="24"/>
          <w:szCs w:val="24"/>
          <w:lang w:eastAsia="lt-LT"/>
        </w:rPr>
        <w:t>.</w:t>
      </w:r>
      <w:r>
        <w:rPr>
          <w:bCs/>
          <w:color w:val="000000"/>
          <w:sz w:val="24"/>
          <w:szCs w:val="24"/>
          <w:lang w:eastAsia="lt-LT"/>
        </w:rPr>
        <w:t>“</w:t>
      </w:r>
    </w:p>
    <w:p w:rsidR="007A6429" w:rsidRDefault="007A6429" w:rsidP="007A6429">
      <w:pPr>
        <w:spacing w:line="360" w:lineRule="auto"/>
        <w:ind w:firstLine="720"/>
        <w:jc w:val="both"/>
        <w:rPr>
          <w:b/>
          <w:bCs/>
          <w:color w:val="000000"/>
          <w:sz w:val="24"/>
          <w:szCs w:val="24"/>
          <w:lang w:eastAsia="lt-LT"/>
        </w:rPr>
      </w:pPr>
    </w:p>
    <w:p w:rsidR="007A6429" w:rsidRDefault="00251F0C" w:rsidP="007A6429">
      <w:pPr>
        <w:spacing w:line="360" w:lineRule="auto"/>
        <w:ind w:firstLine="720"/>
        <w:jc w:val="both"/>
        <w:rPr>
          <w:b/>
          <w:bCs/>
          <w:color w:val="000000"/>
          <w:sz w:val="24"/>
          <w:szCs w:val="24"/>
          <w:lang w:eastAsia="lt-LT"/>
        </w:rPr>
      </w:pPr>
      <w:r>
        <w:rPr>
          <w:b/>
          <w:bCs/>
          <w:color w:val="000000"/>
          <w:sz w:val="24"/>
          <w:szCs w:val="24"/>
          <w:lang w:eastAsia="lt-LT"/>
        </w:rPr>
        <w:t>5</w:t>
      </w:r>
      <w:r w:rsidR="00B94A16">
        <w:rPr>
          <w:b/>
          <w:bCs/>
          <w:color w:val="000000"/>
          <w:sz w:val="24"/>
          <w:szCs w:val="24"/>
          <w:lang w:eastAsia="lt-LT"/>
        </w:rPr>
        <w:t xml:space="preserve"> </w:t>
      </w:r>
      <w:r w:rsidR="007A6429" w:rsidRPr="008238BF">
        <w:rPr>
          <w:b/>
          <w:bCs/>
          <w:color w:val="000000"/>
          <w:sz w:val="24"/>
          <w:szCs w:val="24"/>
          <w:lang w:eastAsia="lt-LT"/>
        </w:rPr>
        <w:t xml:space="preserve">straipsnis. </w:t>
      </w:r>
      <w:r w:rsidR="007A6429">
        <w:rPr>
          <w:b/>
          <w:bCs/>
          <w:color w:val="000000"/>
          <w:sz w:val="24"/>
          <w:szCs w:val="24"/>
          <w:lang w:eastAsia="lt-LT"/>
        </w:rPr>
        <w:t>17</w:t>
      </w:r>
      <w:r w:rsidR="007A6429" w:rsidRPr="00A00277">
        <w:rPr>
          <w:b/>
          <w:bCs/>
          <w:color w:val="000000"/>
          <w:sz w:val="24"/>
          <w:szCs w:val="24"/>
          <w:lang w:eastAsia="lt-LT"/>
        </w:rPr>
        <w:t xml:space="preserve"> straipsnio pakeitimas </w:t>
      </w:r>
    </w:p>
    <w:p w:rsidR="003D7AE4" w:rsidRDefault="003D7AE4" w:rsidP="00296B78">
      <w:pPr>
        <w:spacing w:line="360" w:lineRule="auto"/>
        <w:ind w:firstLine="720"/>
        <w:jc w:val="both"/>
        <w:rPr>
          <w:bCs/>
          <w:color w:val="000000"/>
          <w:sz w:val="24"/>
          <w:szCs w:val="24"/>
          <w:lang w:eastAsia="lt-LT"/>
        </w:rPr>
      </w:pPr>
      <w:r>
        <w:rPr>
          <w:bCs/>
          <w:color w:val="000000"/>
          <w:sz w:val="24"/>
          <w:szCs w:val="24"/>
          <w:lang w:eastAsia="lt-LT"/>
        </w:rPr>
        <w:t>Papildyti 17 straipsnį 11 dalimi:</w:t>
      </w:r>
    </w:p>
    <w:p w:rsidR="003D7AE4" w:rsidRPr="00FA0F47" w:rsidRDefault="003D7AE4" w:rsidP="000863F1">
      <w:pPr>
        <w:spacing w:line="360" w:lineRule="auto"/>
        <w:ind w:firstLine="720"/>
        <w:jc w:val="both"/>
        <w:rPr>
          <w:b/>
          <w:bCs/>
          <w:color w:val="000000"/>
          <w:sz w:val="24"/>
          <w:szCs w:val="24"/>
          <w:lang w:eastAsia="lt-LT"/>
        </w:rPr>
      </w:pPr>
      <w:r>
        <w:rPr>
          <w:bCs/>
          <w:color w:val="000000"/>
          <w:sz w:val="24"/>
          <w:szCs w:val="24"/>
          <w:lang w:eastAsia="lt-LT"/>
        </w:rPr>
        <w:t>„</w:t>
      </w:r>
      <w:r w:rsidRPr="00FA0F47">
        <w:rPr>
          <w:b/>
          <w:bCs/>
          <w:color w:val="000000"/>
          <w:sz w:val="24"/>
          <w:szCs w:val="24"/>
          <w:lang w:eastAsia="lt-LT"/>
        </w:rPr>
        <w:t xml:space="preserve">11. </w:t>
      </w:r>
      <w:r w:rsidR="00FC2E36">
        <w:rPr>
          <w:b/>
          <w:bCs/>
          <w:color w:val="000000"/>
          <w:sz w:val="24"/>
          <w:szCs w:val="24"/>
          <w:lang w:eastAsia="lt-LT"/>
        </w:rPr>
        <w:t>Jei</w:t>
      </w:r>
      <w:r w:rsidRPr="00FA0F47">
        <w:rPr>
          <w:b/>
          <w:bCs/>
          <w:color w:val="000000"/>
          <w:sz w:val="24"/>
          <w:szCs w:val="24"/>
          <w:lang w:eastAsia="lt-LT"/>
        </w:rPr>
        <w:t xml:space="preserve"> </w:t>
      </w:r>
      <w:r w:rsidR="00AF5A21">
        <w:rPr>
          <w:b/>
          <w:bCs/>
          <w:color w:val="000000"/>
          <w:sz w:val="24"/>
          <w:szCs w:val="24"/>
          <w:lang w:eastAsia="lt-LT"/>
        </w:rPr>
        <w:t>papildomai skiriama ir mokama išmoka</w:t>
      </w:r>
      <w:r w:rsidRPr="00FA0F47">
        <w:rPr>
          <w:b/>
          <w:bCs/>
          <w:color w:val="000000"/>
          <w:sz w:val="24"/>
          <w:szCs w:val="24"/>
          <w:lang w:eastAsia="lt-LT"/>
        </w:rPr>
        <w:t xml:space="preserve"> vaikui</w:t>
      </w:r>
      <w:r w:rsidR="00AF5A21">
        <w:rPr>
          <w:b/>
          <w:bCs/>
          <w:color w:val="000000"/>
          <w:sz w:val="24"/>
          <w:szCs w:val="24"/>
          <w:lang w:eastAsia="lt-LT"/>
        </w:rPr>
        <w:t>, nustatyta</w:t>
      </w:r>
      <w:r w:rsidRPr="00FA0F47">
        <w:rPr>
          <w:b/>
          <w:bCs/>
          <w:color w:val="000000"/>
          <w:sz w:val="24"/>
          <w:szCs w:val="24"/>
          <w:lang w:eastAsia="lt-LT"/>
        </w:rPr>
        <w:t xml:space="preserve"> šio įstatymo </w:t>
      </w:r>
      <w:r w:rsidR="007D7FEE">
        <w:rPr>
          <w:b/>
          <w:bCs/>
          <w:color w:val="000000"/>
          <w:sz w:val="24"/>
          <w:szCs w:val="24"/>
          <w:lang w:eastAsia="lt-LT"/>
        </w:rPr>
        <w:br/>
      </w:r>
      <w:r w:rsidRPr="00FA0F47">
        <w:rPr>
          <w:b/>
          <w:bCs/>
          <w:color w:val="000000"/>
          <w:sz w:val="24"/>
          <w:szCs w:val="24"/>
          <w:lang w:eastAsia="lt-LT"/>
        </w:rPr>
        <w:t xml:space="preserve">6 straipsnio 2 dalies </w:t>
      </w:r>
      <w:r w:rsidR="0053475E">
        <w:rPr>
          <w:b/>
          <w:bCs/>
          <w:color w:val="000000"/>
          <w:sz w:val="24"/>
          <w:szCs w:val="24"/>
          <w:lang w:eastAsia="lt-LT"/>
        </w:rPr>
        <w:t xml:space="preserve">1 </w:t>
      </w:r>
      <w:r w:rsidR="00FA0F47" w:rsidRPr="00FA0F47">
        <w:rPr>
          <w:b/>
          <w:bCs/>
          <w:color w:val="000000"/>
          <w:sz w:val="24"/>
          <w:szCs w:val="24"/>
          <w:lang w:eastAsia="lt-LT"/>
        </w:rPr>
        <w:t>punkte,</w:t>
      </w:r>
      <w:r w:rsidR="00FA0F47">
        <w:rPr>
          <w:bCs/>
          <w:color w:val="000000"/>
          <w:sz w:val="24"/>
          <w:szCs w:val="24"/>
          <w:lang w:eastAsia="lt-LT"/>
        </w:rPr>
        <w:t xml:space="preserve"> </w:t>
      </w:r>
      <w:r w:rsidR="004122B3" w:rsidRPr="004122B3">
        <w:rPr>
          <w:b/>
          <w:bCs/>
          <w:color w:val="000000"/>
          <w:sz w:val="24"/>
          <w:szCs w:val="24"/>
          <w:lang w:eastAsia="lt-LT"/>
        </w:rPr>
        <w:t>bendrai gyvenančių asmenų</w:t>
      </w:r>
      <w:r w:rsidR="004122B3">
        <w:rPr>
          <w:bCs/>
          <w:color w:val="000000"/>
          <w:sz w:val="24"/>
          <w:szCs w:val="24"/>
          <w:lang w:eastAsia="lt-LT"/>
        </w:rPr>
        <w:t xml:space="preserve"> </w:t>
      </w:r>
      <w:r w:rsidR="00FA0F47" w:rsidRPr="00FA0F47">
        <w:rPr>
          <w:b/>
          <w:bCs/>
          <w:color w:val="000000"/>
          <w:sz w:val="24"/>
          <w:szCs w:val="24"/>
          <w:lang w:eastAsia="lt-LT"/>
        </w:rPr>
        <w:t xml:space="preserve">pilnamečių </w:t>
      </w:r>
      <w:r w:rsidR="007D7FEE">
        <w:rPr>
          <w:b/>
          <w:bCs/>
          <w:color w:val="000000"/>
          <w:sz w:val="24"/>
          <w:szCs w:val="24"/>
          <w:lang w:eastAsia="lt-LT"/>
        </w:rPr>
        <w:t xml:space="preserve">vaikų </w:t>
      </w:r>
      <w:r w:rsidR="00E93979">
        <w:rPr>
          <w:b/>
          <w:bCs/>
          <w:color w:val="000000"/>
          <w:sz w:val="24"/>
          <w:szCs w:val="24"/>
          <w:lang w:eastAsia="lt-LT"/>
        </w:rPr>
        <w:t xml:space="preserve">(įvaikių) iki </w:t>
      </w:r>
      <w:r w:rsidR="00E93979">
        <w:rPr>
          <w:b/>
          <w:bCs/>
          <w:color w:val="000000"/>
          <w:sz w:val="24"/>
          <w:szCs w:val="24"/>
          <w:lang w:eastAsia="lt-LT"/>
        </w:rPr>
        <w:br/>
        <w:t xml:space="preserve">24 metų </w:t>
      </w:r>
      <w:r w:rsidR="00F96E41">
        <w:rPr>
          <w:b/>
          <w:bCs/>
          <w:color w:val="000000"/>
          <w:sz w:val="24"/>
          <w:szCs w:val="24"/>
          <w:lang w:eastAsia="lt-LT"/>
        </w:rPr>
        <w:t xml:space="preserve">pajamos </w:t>
      </w:r>
      <w:r w:rsidR="007D7FEE">
        <w:rPr>
          <w:b/>
          <w:bCs/>
          <w:color w:val="000000"/>
          <w:sz w:val="24"/>
          <w:szCs w:val="24"/>
          <w:lang w:eastAsia="lt-LT"/>
        </w:rPr>
        <w:t>nevertinamos</w:t>
      </w:r>
      <w:r w:rsidR="00C06FA5">
        <w:rPr>
          <w:b/>
          <w:bCs/>
          <w:color w:val="000000"/>
          <w:sz w:val="24"/>
          <w:szCs w:val="24"/>
          <w:lang w:eastAsia="lt-LT"/>
        </w:rPr>
        <w:t>.</w:t>
      </w:r>
      <w:r w:rsidR="00746526">
        <w:rPr>
          <w:b/>
          <w:bCs/>
          <w:color w:val="000000"/>
          <w:sz w:val="24"/>
          <w:szCs w:val="24"/>
          <w:lang w:eastAsia="lt-LT"/>
        </w:rPr>
        <w:t xml:space="preserve"> </w:t>
      </w:r>
      <w:r w:rsidR="00FC2E36">
        <w:rPr>
          <w:b/>
          <w:bCs/>
          <w:color w:val="000000"/>
          <w:sz w:val="24"/>
          <w:szCs w:val="24"/>
          <w:lang w:eastAsia="lt-LT"/>
        </w:rPr>
        <w:t>Jei</w:t>
      </w:r>
      <w:r w:rsidR="00522199" w:rsidRPr="00522199">
        <w:rPr>
          <w:b/>
          <w:bCs/>
          <w:color w:val="000000"/>
          <w:sz w:val="24"/>
          <w:szCs w:val="24"/>
          <w:lang w:eastAsia="lt-LT"/>
        </w:rPr>
        <w:t xml:space="preserve"> papildomai skiriama ir mokama išmoka vaikui, nustatyta šio įstatymo 6 straipsnio 2 dalies 2 punkte, į bendrai gyvenančių asmenų sudėtį įskaitomi </w:t>
      </w:r>
      <w:r w:rsidR="00FC2E36">
        <w:rPr>
          <w:b/>
          <w:bCs/>
          <w:color w:val="000000"/>
          <w:sz w:val="24"/>
          <w:szCs w:val="24"/>
          <w:lang w:eastAsia="lt-LT"/>
        </w:rPr>
        <w:t xml:space="preserve">ir </w:t>
      </w:r>
      <w:r w:rsidR="00522199" w:rsidRPr="00522199">
        <w:rPr>
          <w:b/>
          <w:bCs/>
          <w:color w:val="000000"/>
          <w:sz w:val="24"/>
          <w:szCs w:val="24"/>
          <w:lang w:eastAsia="lt-LT"/>
        </w:rPr>
        <w:t>dirbantys (taip pat savarankiškai dirbantys) nesusituokę ir savo vaikų (įvaikių) neauginantys pilnamečiai vaikai (įvaiki</w:t>
      </w:r>
      <w:r w:rsidR="004341F2">
        <w:rPr>
          <w:b/>
          <w:bCs/>
          <w:color w:val="000000"/>
          <w:sz w:val="24"/>
          <w:szCs w:val="24"/>
          <w:lang w:eastAsia="lt-LT"/>
        </w:rPr>
        <w:t>ai</w:t>
      </w:r>
      <w:r w:rsidR="00522199" w:rsidRPr="00522199">
        <w:rPr>
          <w:b/>
          <w:bCs/>
          <w:color w:val="000000"/>
          <w:sz w:val="24"/>
          <w:szCs w:val="24"/>
          <w:lang w:eastAsia="lt-LT"/>
        </w:rPr>
        <w:t>) iki 24 metų,</w:t>
      </w:r>
      <w:r w:rsidR="00217266">
        <w:rPr>
          <w:b/>
          <w:bCs/>
          <w:color w:val="000000"/>
          <w:sz w:val="24"/>
          <w:szCs w:val="24"/>
          <w:lang w:eastAsia="lt-LT"/>
        </w:rPr>
        <w:t xml:space="preserve"> </w:t>
      </w:r>
      <w:r w:rsidR="00522199" w:rsidRPr="00522199">
        <w:rPr>
          <w:b/>
          <w:bCs/>
          <w:color w:val="000000"/>
          <w:sz w:val="24"/>
          <w:szCs w:val="24"/>
          <w:lang w:eastAsia="lt-LT"/>
        </w:rPr>
        <w:t xml:space="preserve">kurie mokosi pagal bendrojo </w:t>
      </w:r>
      <w:r w:rsidR="00522199" w:rsidRPr="00522199">
        <w:rPr>
          <w:b/>
          <w:bCs/>
          <w:color w:val="000000"/>
          <w:sz w:val="24"/>
          <w:szCs w:val="24"/>
          <w:lang w:eastAsia="lt-LT"/>
        </w:rPr>
        <w:lastRenderedPageBreak/>
        <w:t xml:space="preserve">ugdymo programą ar pagal formaliojo profesinio mokymo programą arba studijuoja aukštojoje mokykloje </w:t>
      </w:r>
      <w:proofErr w:type="gramStart"/>
      <w:r w:rsidR="00522199" w:rsidRPr="00522199">
        <w:rPr>
          <w:b/>
          <w:bCs/>
          <w:color w:val="000000"/>
          <w:sz w:val="24"/>
          <w:szCs w:val="24"/>
          <w:lang w:eastAsia="lt-LT"/>
        </w:rPr>
        <w:t>(</w:t>
      </w:r>
      <w:proofErr w:type="gramEnd"/>
      <w:r w:rsidR="00522199" w:rsidRPr="00522199">
        <w:rPr>
          <w:b/>
          <w:bCs/>
          <w:color w:val="000000"/>
          <w:sz w:val="24"/>
          <w:szCs w:val="24"/>
          <w:lang w:eastAsia="lt-LT"/>
        </w:rPr>
        <w:t>studentai), įskaitant akademinių atostogų dėl ligos ar nėštumo laikotarpį</w:t>
      </w:r>
      <w:r w:rsidR="00AA4AE9">
        <w:rPr>
          <w:b/>
          <w:bCs/>
          <w:color w:val="000000"/>
          <w:sz w:val="24"/>
          <w:szCs w:val="24"/>
          <w:lang w:eastAsia="lt-LT"/>
        </w:rPr>
        <w:t>,</w:t>
      </w:r>
      <w:r w:rsidR="00AA4AE9" w:rsidRPr="00AA4AE9">
        <w:rPr>
          <w:b/>
          <w:bCs/>
          <w:color w:val="FF0000"/>
          <w:sz w:val="24"/>
          <w:szCs w:val="24"/>
          <w:lang w:eastAsia="lt-LT"/>
        </w:rPr>
        <w:t xml:space="preserve"> </w:t>
      </w:r>
      <w:r w:rsidR="00522199" w:rsidRPr="00522199">
        <w:rPr>
          <w:b/>
          <w:bCs/>
          <w:color w:val="000000"/>
          <w:sz w:val="24"/>
          <w:szCs w:val="24"/>
          <w:lang w:eastAsia="lt-LT"/>
        </w:rPr>
        <w:t>taip pat pilnamečiai vaikai (įvaikiai) nuo bendrojo ugdymo programos baigimo dienos iki tų pačių metų rugsėjo 1 dienos</w:t>
      </w:r>
      <w:r w:rsidR="00217266">
        <w:rPr>
          <w:b/>
          <w:bCs/>
          <w:color w:val="000000"/>
          <w:sz w:val="24"/>
          <w:szCs w:val="24"/>
          <w:lang w:eastAsia="lt-LT"/>
        </w:rPr>
        <w:t>,</w:t>
      </w:r>
      <w:r w:rsidR="00217266" w:rsidRPr="00217266">
        <w:rPr>
          <w:b/>
          <w:bCs/>
          <w:color w:val="FF0000"/>
          <w:sz w:val="24"/>
          <w:szCs w:val="24"/>
          <w:lang w:eastAsia="lt-LT"/>
        </w:rPr>
        <w:t xml:space="preserve"> </w:t>
      </w:r>
      <w:r w:rsidR="00217266" w:rsidRPr="00217266">
        <w:rPr>
          <w:b/>
          <w:bCs/>
          <w:color w:val="000000" w:themeColor="text1"/>
          <w:sz w:val="24"/>
          <w:szCs w:val="24"/>
          <w:lang w:eastAsia="lt-LT"/>
        </w:rPr>
        <w:t>nevertinant jų gaunamų pajamų</w:t>
      </w:r>
      <w:r w:rsidR="00522199" w:rsidRPr="00522199">
        <w:rPr>
          <w:b/>
          <w:bCs/>
          <w:color w:val="000000"/>
          <w:sz w:val="24"/>
          <w:szCs w:val="24"/>
          <w:lang w:eastAsia="lt-LT"/>
        </w:rPr>
        <w:t>.</w:t>
      </w:r>
      <w:r w:rsidR="00C06FA5">
        <w:rPr>
          <w:bCs/>
          <w:color w:val="000000"/>
          <w:sz w:val="24"/>
          <w:szCs w:val="24"/>
          <w:lang w:eastAsia="lt-LT"/>
        </w:rPr>
        <w:t>“</w:t>
      </w:r>
      <w:r w:rsidR="00C06FA5">
        <w:rPr>
          <w:b/>
          <w:bCs/>
          <w:color w:val="000000"/>
          <w:sz w:val="24"/>
          <w:szCs w:val="24"/>
          <w:lang w:eastAsia="lt-LT"/>
        </w:rPr>
        <w:t xml:space="preserve"> </w:t>
      </w:r>
    </w:p>
    <w:p w:rsidR="009C1E28" w:rsidRDefault="009C1E28" w:rsidP="0025220D">
      <w:pPr>
        <w:spacing w:line="360" w:lineRule="auto"/>
        <w:ind w:firstLine="720"/>
        <w:jc w:val="both"/>
        <w:rPr>
          <w:b/>
          <w:bCs/>
          <w:color w:val="000000"/>
          <w:sz w:val="24"/>
          <w:szCs w:val="24"/>
          <w:lang w:eastAsia="lt-LT"/>
        </w:rPr>
      </w:pPr>
    </w:p>
    <w:p w:rsidR="00864AEA" w:rsidRDefault="00251F0C" w:rsidP="00864AEA">
      <w:pPr>
        <w:spacing w:line="360" w:lineRule="auto"/>
        <w:ind w:firstLine="720"/>
        <w:jc w:val="both"/>
        <w:rPr>
          <w:b/>
          <w:bCs/>
          <w:color w:val="000000"/>
          <w:sz w:val="24"/>
          <w:szCs w:val="24"/>
          <w:lang w:eastAsia="lt-LT"/>
        </w:rPr>
      </w:pPr>
      <w:r>
        <w:rPr>
          <w:b/>
          <w:bCs/>
          <w:color w:val="000000"/>
          <w:sz w:val="24"/>
          <w:szCs w:val="24"/>
          <w:lang w:eastAsia="lt-LT"/>
        </w:rPr>
        <w:t>6</w:t>
      </w:r>
      <w:r w:rsidR="001E31E5">
        <w:rPr>
          <w:b/>
          <w:bCs/>
          <w:color w:val="000000"/>
          <w:sz w:val="24"/>
          <w:szCs w:val="24"/>
          <w:lang w:eastAsia="lt-LT"/>
        </w:rPr>
        <w:t xml:space="preserve"> </w:t>
      </w:r>
      <w:r w:rsidR="0025220D" w:rsidRPr="008238BF">
        <w:rPr>
          <w:b/>
          <w:bCs/>
          <w:color w:val="000000"/>
          <w:sz w:val="24"/>
          <w:szCs w:val="24"/>
          <w:lang w:eastAsia="lt-LT"/>
        </w:rPr>
        <w:t xml:space="preserve">straipsnis. </w:t>
      </w:r>
      <w:r w:rsidR="0025220D">
        <w:rPr>
          <w:b/>
          <w:bCs/>
          <w:color w:val="000000"/>
          <w:sz w:val="24"/>
          <w:szCs w:val="24"/>
          <w:lang w:eastAsia="lt-LT"/>
        </w:rPr>
        <w:t>18</w:t>
      </w:r>
      <w:r w:rsidR="0025220D" w:rsidRPr="00A00277">
        <w:rPr>
          <w:b/>
          <w:bCs/>
          <w:color w:val="000000"/>
          <w:sz w:val="24"/>
          <w:szCs w:val="24"/>
          <w:lang w:eastAsia="lt-LT"/>
        </w:rPr>
        <w:t xml:space="preserve"> straipsnio pakeitimas</w:t>
      </w:r>
    </w:p>
    <w:p w:rsidR="0025220D" w:rsidRPr="00A205A9" w:rsidRDefault="009A3832" w:rsidP="00864AEA">
      <w:pPr>
        <w:numPr>
          <w:ilvl w:val="0"/>
          <w:numId w:val="11"/>
        </w:numPr>
        <w:spacing w:line="360" w:lineRule="auto"/>
        <w:jc w:val="both"/>
        <w:rPr>
          <w:b/>
          <w:bCs/>
          <w:color w:val="000000"/>
          <w:sz w:val="24"/>
          <w:szCs w:val="24"/>
          <w:lang w:eastAsia="lt-LT"/>
        </w:rPr>
      </w:pPr>
      <w:r>
        <w:rPr>
          <w:sz w:val="24"/>
          <w:szCs w:val="24"/>
          <w:lang w:eastAsia="lt-LT"/>
        </w:rPr>
        <w:t>Pa</w:t>
      </w:r>
      <w:r w:rsidR="002C18B9">
        <w:rPr>
          <w:sz w:val="24"/>
          <w:szCs w:val="24"/>
          <w:lang w:eastAsia="lt-LT"/>
        </w:rPr>
        <w:t xml:space="preserve">pildyti </w:t>
      </w:r>
      <w:r>
        <w:rPr>
          <w:sz w:val="24"/>
          <w:szCs w:val="24"/>
          <w:lang w:eastAsia="lt-LT"/>
        </w:rPr>
        <w:t>18</w:t>
      </w:r>
      <w:r w:rsidR="002C18B9">
        <w:rPr>
          <w:sz w:val="24"/>
          <w:szCs w:val="24"/>
          <w:lang w:eastAsia="lt-LT"/>
        </w:rPr>
        <w:t xml:space="preserve"> straipsnį</w:t>
      </w:r>
      <w:r w:rsidR="00DB34C3">
        <w:rPr>
          <w:sz w:val="24"/>
          <w:szCs w:val="24"/>
          <w:lang w:eastAsia="lt-LT"/>
        </w:rPr>
        <w:t xml:space="preserve"> </w:t>
      </w:r>
      <w:r w:rsidR="00A62822">
        <w:rPr>
          <w:sz w:val="24"/>
          <w:szCs w:val="24"/>
          <w:lang w:eastAsia="lt-LT"/>
        </w:rPr>
        <w:t xml:space="preserve">nauja </w:t>
      </w:r>
      <w:r w:rsidR="002C18B9">
        <w:rPr>
          <w:sz w:val="24"/>
          <w:szCs w:val="24"/>
          <w:lang w:eastAsia="lt-LT"/>
        </w:rPr>
        <w:t>5 dalimi</w:t>
      </w:r>
      <w:r w:rsidR="0025220D" w:rsidRPr="008238BF">
        <w:rPr>
          <w:sz w:val="24"/>
          <w:szCs w:val="24"/>
          <w:lang w:eastAsia="lt-LT"/>
        </w:rPr>
        <w:t>:</w:t>
      </w:r>
    </w:p>
    <w:p w:rsidR="00CB3708" w:rsidRPr="00CB3708" w:rsidRDefault="0025220D" w:rsidP="00CB3708">
      <w:pPr>
        <w:spacing w:line="360" w:lineRule="auto"/>
        <w:ind w:firstLine="720"/>
        <w:jc w:val="both"/>
        <w:rPr>
          <w:b/>
          <w:bCs/>
          <w:sz w:val="24"/>
          <w:szCs w:val="24"/>
          <w:lang w:eastAsia="lt-LT"/>
        </w:rPr>
      </w:pPr>
      <w:r w:rsidRPr="003C7B34">
        <w:rPr>
          <w:bCs/>
          <w:color w:val="000000"/>
          <w:sz w:val="24"/>
          <w:szCs w:val="24"/>
          <w:lang w:eastAsia="lt-LT"/>
        </w:rPr>
        <w:t>„</w:t>
      </w:r>
      <w:r w:rsidR="00BD6C17" w:rsidRPr="00BD6C17">
        <w:rPr>
          <w:b/>
          <w:bCs/>
          <w:color w:val="000000"/>
          <w:sz w:val="24"/>
          <w:szCs w:val="24"/>
          <w:lang w:eastAsia="lt-LT"/>
        </w:rPr>
        <w:t>5</w:t>
      </w:r>
      <w:r w:rsidR="00DB34C3" w:rsidRPr="00BD6C17">
        <w:rPr>
          <w:b/>
          <w:bCs/>
          <w:color w:val="000000"/>
          <w:sz w:val="24"/>
          <w:szCs w:val="24"/>
          <w:lang w:eastAsia="lt-LT"/>
        </w:rPr>
        <w:t>.</w:t>
      </w:r>
      <w:r w:rsidR="00DB34C3">
        <w:rPr>
          <w:bCs/>
          <w:color w:val="000000"/>
          <w:sz w:val="24"/>
          <w:szCs w:val="24"/>
          <w:lang w:eastAsia="lt-LT"/>
        </w:rPr>
        <w:t xml:space="preserve"> </w:t>
      </w:r>
      <w:r w:rsidR="00A46B21" w:rsidRPr="00A46B21">
        <w:rPr>
          <w:b/>
          <w:sz w:val="24"/>
          <w:szCs w:val="24"/>
          <w:lang w:eastAsia="lt-LT"/>
        </w:rPr>
        <w:t>Papildomai išmoka vaikui, nustatyta šio įstatymo 6 straip</w:t>
      </w:r>
      <w:r w:rsidR="002E6980">
        <w:rPr>
          <w:b/>
          <w:sz w:val="24"/>
          <w:szCs w:val="24"/>
          <w:lang w:eastAsia="lt-LT"/>
        </w:rPr>
        <w:t>snio 2 dalies 3 punkte, neįgali</w:t>
      </w:r>
      <w:r w:rsidR="00020463">
        <w:rPr>
          <w:b/>
          <w:sz w:val="24"/>
          <w:szCs w:val="24"/>
          <w:lang w:eastAsia="lt-LT"/>
        </w:rPr>
        <w:t>a</w:t>
      </w:r>
      <w:r w:rsidR="00A46B21" w:rsidRPr="00A46B21">
        <w:rPr>
          <w:b/>
          <w:sz w:val="24"/>
          <w:szCs w:val="24"/>
          <w:lang w:eastAsia="lt-LT"/>
        </w:rPr>
        <w:t>m vaikui skiriama ir mokama</w:t>
      </w:r>
      <w:r w:rsidR="0070211A">
        <w:rPr>
          <w:b/>
          <w:sz w:val="24"/>
          <w:szCs w:val="24"/>
          <w:lang w:eastAsia="lt-LT"/>
        </w:rPr>
        <w:t xml:space="preserve"> </w:t>
      </w:r>
      <w:r w:rsidR="0070211A" w:rsidRPr="000714F2">
        <w:rPr>
          <w:b/>
          <w:sz w:val="24"/>
          <w:szCs w:val="24"/>
          <w:lang w:eastAsia="lt-LT"/>
        </w:rPr>
        <w:t>iki nustatyto neįgalumo lygio termino pabaigos</w:t>
      </w:r>
      <w:r w:rsidR="00A46B21" w:rsidRPr="00A46B21">
        <w:rPr>
          <w:b/>
          <w:sz w:val="24"/>
          <w:szCs w:val="24"/>
          <w:lang w:eastAsia="lt-LT"/>
        </w:rPr>
        <w:t xml:space="preserve">, bet ne ilgiau, iki jam sukaks 18 metų. </w:t>
      </w:r>
      <w:r w:rsidR="00FC2E36">
        <w:rPr>
          <w:b/>
          <w:sz w:val="24"/>
          <w:szCs w:val="24"/>
          <w:lang w:eastAsia="lt-LT"/>
        </w:rPr>
        <w:t xml:space="preserve">Jei </w:t>
      </w:r>
      <w:r w:rsidR="0070211A" w:rsidRPr="000714F2">
        <w:rPr>
          <w:b/>
          <w:sz w:val="24"/>
          <w:szCs w:val="24"/>
          <w:lang w:eastAsia="lt-LT"/>
        </w:rPr>
        <w:t>neįgalumo lygis nustatomas pakartotinai</w:t>
      </w:r>
      <w:r w:rsidR="003B7F5B" w:rsidRPr="000714F2">
        <w:rPr>
          <w:b/>
          <w:sz w:val="24"/>
          <w:szCs w:val="24"/>
          <w:lang w:eastAsia="lt-LT"/>
        </w:rPr>
        <w:t>, išmokos mokėjimas</w:t>
      </w:r>
      <w:r w:rsidR="00B54D37">
        <w:rPr>
          <w:b/>
          <w:sz w:val="24"/>
          <w:szCs w:val="24"/>
          <w:lang w:eastAsia="lt-LT"/>
        </w:rPr>
        <w:t xml:space="preserve"> </w:t>
      </w:r>
      <w:r w:rsidR="00B54D37" w:rsidRPr="00E6683F">
        <w:rPr>
          <w:b/>
          <w:sz w:val="24"/>
          <w:szCs w:val="24"/>
          <w:lang w:eastAsia="lt-LT"/>
        </w:rPr>
        <w:t>neįgaliam</w:t>
      </w:r>
      <w:r w:rsidR="003B7F5B" w:rsidRPr="000714F2">
        <w:rPr>
          <w:b/>
          <w:sz w:val="24"/>
          <w:szCs w:val="24"/>
          <w:lang w:eastAsia="lt-LT"/>
        </w:rPr>
        <w:t xml:space="preserve"> vaikui iki 18 metų</w:t>
      </w:r>
      <w:r w:rsidR="009C2646">
        <w:rPr>
          <w:b/>
          <w:sz w:val="24"/>
          <w:szCs w:val="24"/>
          <w:lang w:eastAsia="lt-LT"/>
        </w:rPr>
        <w:t>,</w:t>
      </w:r>
      <w:r w:rsidR="003B7F5B" w:rsidRPr="000714F2">
        <w:rPr>
          <w:b/>
          <w:sz w:val="24"/>
          <w:szCs w:val="24"/>
          <w:lang w:eastAsia="lt-LT"/>
        </w:rPr>
        <w:t xml:space="preserve"> </w:t>
      </w:r>
      <w:r w:rsidR="007D3AA5" w:rsidRPr="007D3AA5">
        <w:rPr>
          <w:b/>
          <w:bCs/>
          <w:sz w:val="24"/>
          <w:szCs w:val="24"/>
          <w:lang w:eastAsia="lt-LT"/>
        </w:rPr>
        <w:t>bet ne ilgiau </w:t>
      </w:r>
      <w:r w:rsidR="00FC2E36">
        <w:rPr>
          <w:b/>
          <w:bCs/>
          <w:sz w:val="24"/>
          <w:szCs w:val="24"/>
          <w:lang w:eastAsia="lt-LT"/>
        </w:rPr>
        <w:t xml:space="preserve">nei </w:t>
      </w:r>
      <w:r w:rsidR="007D3AA5" w:rsidRPr="007D3AA5">
        <w:rPr>
          <w:b/>
          <w:bCs/>
          <w:sz w:val="24"/>
          <w:szCs w:val="24"/>
          <w:lang w:eastAsia="lt-LT"/>
        </w:rPr>
        <w:t>iki nustatyto neįgalumo lygio termino pabaigos,</w:t>
      </w:r>
      <w:r w:rsidR="009C2646">
        <w:rPr>
          <w:b/>
          <w:bCs/>
        </w:rPr>
        <w:t xml:space="preserve"> </w:t>
      </w:r>
      <w:r w:rsidR="00A60A1B" w:rsidRPr="000714F2">
        <w:rPr>
          <w:b/>
          <w:sz w:val="24"/>
          <w:szCs w:val="24"/>
          <w:lang w:eastAsia="lt-LT"/>
        </w:rPr>
        <w:t>pra</w:t>
      </w:r>
      <w:r w:rsidR="003B7F5B" w:rsidRPr="000714F2">
        <w:rPr>
          <w:b/>
          <w:sz w:val="24"/>
          <w:szCs w:val="24"/>
          <w:lang w:eastAsia="lt-LT"/>
        </w:rPr>
        <w:t xml:space="preserve">tęsiamas </w:t>
      </w:r>
      <w:proofErr w:type="gramStart"/>
      <w:r w:rsidR="003B7F5B" w:rsidRPr="000714F2">
        <w:rPr>
          <w:b/>
          <w:sz w:val="24"/>
          <w:szCs w:val="24"/>
          <w:lang w:eastAsia="lt-LT"/>
        </w:rPr>
        <w:t>be atskiro</w:t>
      </w:r>
      <w:proofErr w:type="gramEnd"/>
      <w:r w:rsidR="003B7F5B" w:rsidRPr="000714F2">
        <w:rPr>
          <w:b/>
          <w:sz w:val="24"/>
          <w:szCs w:val="24"/>
          <w:lang w:eastAsia="lt-LT"/>
        </w:rPr>
        <w:t xml:space="preserve"> prašymo</w:t>
      </w:r>
      <w:r w:rsidR="0043130D">
        <w:rPr>
          <w:b/>
          <w:sz w:val="24"/>
          <w:szCs w:val="24"/>
          <w:lang w:eastAsia="lt-LT"/>
        </w:rPr>
        <w:t xml:space="preserve"> </w:t>
      </w:r>
      <w:r w:rsidR="0043130D" w:rsidRPr="00E6683F">
        <w:rPr>
          <w:b/>
          <w:sz w:val="24"/>
          <w:szCs w:val="24"/>
          <w:lang w:eastAsia="lt-LT"/>
        </w:rPr>
        <w:t>skirti išmoką</w:t>
      </w:r>
      <w:r w:rsidR="003B7F5B" w:rsidRPr="00964BF3">
        <w:rPr>
          <w:b/>
          <w:sz w:val="24"/>
          <w:szCs w:val="24"/>
          <w:lang w:eastAsia="lt-LT"/>
        </w:rPr>
        <w:t>.</w:t>
      </w:r>
      <w:r w:rsidR="0097633F" w:rsidRPr="00964BF3">
        <w:rPr>
          <w:b/>
          <w:sz w:val="24"/>
          <w:szCs w:val="24"/>
          <w:lang w:eastAsia="lt-LT"/>
        </w:rPr>
        <w:t xml:space="preserve"> </w:t>
      </w:r>
      <w:r w:rsidR="00A46B21" w:rsidRPr="00964BF3">
        <w:rPr>
          <w:b/>
          <w:sz w:val="24"/>
          <w:szCs w:val="24"/>
          <w:lang w:eastAsia="lt-LT"/>
        </w:rPr>
        <w:t>Pasibaigus</w:t>
      </w:r>
      <w:r w:rsidR="00A46B21" w:rsidRPr="00A46B21">
        <w:rPr>
          <w:b/>
          <w:sz w:val="24"/>
          <w:szCs w:val="24"/>
          <w:lang w:eastAsia="lt-LT"/>
        </w:rPr>
        <w:t xml:space="preserve"> paskirtos išmoko</w:t>
      </w:r>
      <w:r w:rsidR="00D41B39">
        <w:rPr>
          <w:b/>
          <w:sz w:val="24"/>
          <w:szCs w:val="24"/>
          <w:lang w:eastAsia="lt-LT"/>
        </w:rPr>
        <w:t xml:space="preserve">s vaikui mokėjimo laikotarpiui arba </w:t>
      </w:r>
      <w:r w:rsidR="00A46B21" w:rsidRPr="00A46B21">
        <w:rPr>
          <w:b/>
          <w:sz w:val="24"/>
          <w:szCs w:val="24"/>
          <w:lang w:eastAsia="lt-LT"/>
        </w:rPr>
        <w:t xml:space="preserve">jeigu nepilnametis vaikas pripažįstamas emancipuotu, arba vaikas (asmuo) sudaro santuoką, ir jeigu šie asmenys arba vyresni kaip 18 metų </w:t>
      </w:r>
      <w:r w:rsidR="00A46B21" w:rsidRPr="000714F2">
        <w:rPr>
          <w:b/>
          <w:color w:val="000000"/>
          <w:sz w:val="24"/>
          <w:szCs w:val="24"/>
          <w:lang w:eastAsia="lt-LT"/>
        </w:rPr>
        <w:t>asm</w:t>
      </w:r>
      <w:r w:rsidR="0089246B">
        <w:rPr>
          <w:b/>
          <w:color w:val="000000"/>
          <w:sz w:val="24"/>
          <w:szCs w:val="24"/>
          <w:lang w:eastAsia="lt-LT"/>
        </w:rPr>
        <w:t>enys</w:t>
      </w:r>
      <w:r w:rsidR="00EB0588" w:rsidRPr="000714F2">
        <w:rPr>
          <w:b/>
          <w:color w:val="000000"/>
          <w:sz w:val="24"/>
          <w:szCs w:val="24"/>
          <w:lang w:eastAsia="lt-LT"/>
        </w:rPr>
        <w:t>, kuriems</w:t>
      </w:r>
      <w:r w:rsidR="00C83D7E" w:rsidRPr="000714F2">
        <w:rPr>
          <w:b/>
          <w:color w:val="000000"/>
          <w:sz w:val="24"/>
          <w:szCs w:val="24"/>
          <w:lang w:eastAsia="lt-LT"/>
        </w:rPr>
        <w:t xml:space="preserve"> nustatytas </w:t>
      </w:r>
      <w:r w:rsidR="00CD4194" w:rsidRPr="000714F2">
        <w:rPr>
          <w:b/>
          <w:color w:val="000000"/>
          <w:sz w:val="24"/>
          <w:szCs w:val="24"/>
          <w:lang w:eastAsia="lt-LT"/>
        </w:rPr>
        <w:t>55 procentų ir mažesnis darbingumo lygis,</w:t>
      </w:r>
      <w:r w:rsidR="00CD4194" w:rsidRPr="00773620">
        <w:rPr>
          <w:b/>
          <w:color w:val="FF0000"/>
          <w:sz w:val="24"/>
          <w:szCs w:val="24"/>
          <w:lang w:eastAsia="lt-LT"/>
        </w:rPr>
        <w:t xml:space="preserve"> </w:t>
      </w:r>
      <w:r w:rsidR="00A46B21" w:rsidRPr="004F2C1F">
        <w:rPr>
          <w:b/>
          <w:color w:val="000000"/>
          <w:sz w:val="24"/>
          <w:szCs w:val="24"/>
          <w:lang w:eastAsia="lt-LT"/>
        </w:rPr>
        <w:t>i</w:t>
      </w:r>
      <w:r w:rsidR="00A46B21" w:rsidRPr="00A46B21">
        <w:rPr>
          <w:b/>
          <w:sz w:val="24"/>
          <w:szCs w:val="24"/>
          <w:lang w:eastAsia="lt-LT"/>
        </w:rPr>
        <w:t xml:space="preserve">r toliau mokosi pagal bendrojo ugdymo programą (įskaitant ir profesinio mokymo įstaigose besimokančius pagal bendrojo ugdymo programą ir pagal bendrojo ugdymo programą kartu su profesinio mokymo programa), </w:t>
      </w:r>
      <w:r w:rsidR="00A46B21" w:rsidRPr="00F4725A">
        <w:rPr>
          <w:b/>
          <w:sz w:val="24"/>
          <w:szCs w:val="24"/>
          <w:lang w:eastAsia="lt-LT"/>
        </w:rPr>
        <w:t>dėl tolesnio išmokos vaikui sky</w:t>
      </w:r>
      <w:r w:rsidR="0089246B" w:rsidRPr="00F4725A">
        <w:rPr>
          <w:b/>
          <w:sz w:val="24"/>
          <w:szCs w:val="24"/>
          <w:lang w:eastAsia="lt-LT"/>
        </w:rPr>
        <w:t xml:space="preserve">rimo </w:t>
      </w:r>
      <w:r w:rsidR="007A5146">
        <w:rPr>
          <w:b/>
          <w:sz w:val="24"/>
          <w:szCs w:val="24"/>
          <w:lang w:eastAsia="lt-LT"/>
        </w:rPr>
        <w:t xml:space="preserve">nustatytam </w:t>
      </w:r>
      <w:r w:rsidR="002E6980">
        <w:rPr>
          <w:b/>
          <w:sz w:val="24"/>
          <w:szCs w:val="24"/>
          <w:lang w:eastAsia="lt-LT"/>
        </w:rPr>
        <w:br/>
      </w:r>
      <w:r w:rsidR="00C440E7" w:rsidRPr="00F4725A">
        <w:rPr>
          <w:b/>
          <w:sz w:val="24"/>
          <w:szCs w:val="24"/>
          <w:lang w:eastAsia="lt-LT"/>
        </w:rPr>
        <w:t>55 proc</w:t>
      </w:r>
      <w:r w:rsidR="0025275A" w:rsidRPr="00F4725A">
        <w:rPr>
          <w:b/>
          <w:sz w:val="24"/>
          <w:szCs w:val="24"/>
          <w:lang w:eastAsia="lt-LT"/>
        </w:rPr>
        <w:t>entų</w:t>
      </w:r>
      <w:r w:rsidR="00C440E7" w:rsidRPr="00F4725A">
        <w:rPr>
          <w:b/>
          <w:sz w:val="24"/>
          <w:szCs w:val="24"/>
          <w:lang w:eastAsia="lt-LT"/>
        </w:rPr>
        <w:t xml:space="preserve"> ir mažesnio darbingumo lygio </w:t>
      </w:r>
      <w:r w:rsidR="007A5146">
        <w:rPr>
          <w:b/>
          <w:sz w:val="24"/>
          <w:szCs w:val="24"/>
          <w:lang w:eastAsia="lt-LT"/>
        </w:rPr>
        <w:t xml:space="preserve">terminui </w:t>
      </w:r>
      <w:r w:rsidR="00A46B21" w:rsidRPr="00A46B21">
        <w:rPr>
          <w:b/>
          <w:sz w:val="24"/>
          <w:szCs w:val="24"/>
          <w:lang w:eastAsia="lt-LT"/>
        </w:rPr>
        <w:t xml:space="preserve">asmuo turi teisę kreiptis </w:t>
      </w:r>
      <w:r w:rsidR="00A46B21" w:rsidRPr="00F4725A">
        <w:rPr>
          <w:b/>
          <w:sz w:val="24"/>
          <w:szCs w:val="24"/>
          <w:lang w:eastAsia="lt-LT"/>
        </w:rPr>
        <w:t xml:space="preserve">ir pateikti būtinus dokumentus išmokai gauti, </w:t>
      </w:r>
      <w:r w:rsidR="00A46B21" w:rsidRPr="00A46B21">
        <w:rPr>
          <w:b/>
          <w:sz w:val="24"/>
          <w:szCs w:val="24"/>
          <w:lang w:eastAsia="lt-LT"/>
        </w:rPr>
        <w:t>iki pilnametis asmuo, emancipuotas asmuo arba susituokęs vaikas (asmuo) baigs bendrojo ugdymo programą (įskaitant ir profesinio mokymo įstaigose besimokančius pagal bendrojo ugdymo programą ir pagal bendrojo ugdymo programą kartu su profesinio mokymo programa), bet ne ilgiau, iki j</w:t>
      </w:r>
      <w:r w:rsidR="00FC2E36">
        <w:rPr>
          <w:b/>
          <w:sz w:val="24"/>
          <w:szCs w:val="24"/>
          <w:lang w:eastAsia="lt-LT"/>
        </w:rPr>
        <w:t>iems</w:t>
      </w:r>
      <w:r w:rsidR="00A46B21" w:rsidRPr="00A46B21">
        <w:rPr>
          <w:b/>
          <w:sz w:val="24"/>
          <w:szCs w:val="24"/>
          <w:lang w:eastAsia="lt-LT"/>
        </w:rPr>
        <w:t xml:space="preserve"> sukaks 21 metai.</w:t>
      </w:r>
      <w:r w:rsidR="00A46B21" w:rsidRPr="00A46B21">
        <w:rPr>
          <w:sz w:val="24"/>
          <w:szCs w:val="24"/>
          <w:lang w:eastAsia="lt-LT"/>
        </w:rPr>
        <w:t>“</w:t>
      </w:r>
      <w:r w:rsidR="00CB3708">
        <w:rPr>
          <w:sz w:val="24"/>
          <w:szCs w:val="24"/>
          <w:lang w:eastAsia="lt-LT"/>
        </w:rPr>
        <w:t xml:space="preserve"> </w:t>
      </w:r>
    </w:p>
    <w:p w:rsidR="00233C55" w:rsidRPr="00A46B21" w:rsidRDefault="00864AEA" w:rsidP="009E72AC">
      <w:pPr>
        <w:spacing w:line="360" w:lineRule="auto"/>
        <w:ind w:firstLine="720"/>
        <w:jc w:val="both"/>
        <w:rPr>
          <w:sz w:val="24"/>
          <w:szCs w:val="24"/>
          <w:lang w:eastAsia="lt-LT"/>
        </w:rPr>
      </w:pPr>
      <w:r>
        <w:rPr>
          <w:sz w:val="24"/>
          <w:szCs w:val="24"/>
          <w:lang w:eastAsia="lt-LT"/>
        </w:rPr>
        <w:t xml:space="preserve">2. </w:t>
      </w:r>
      <w:r w:rsidR="00233C55">
        <w:rPr>
          <w:sz w:val="24"/>
          <w:szCs w:val="24"/>
          <w:lang w:eastAsia="lt-LT"/>
        </w:rPr>
        <w:t xml:space="preserve">Buvusias </w:t>
      </w:r>
      <w:r w:rsidR="008A7348">
        <w:rPr>
          <w:sz w:val="24"/>
          <w:szCs w:val="24"/>
          <w:lang w:eastAsia="lt-LT"/>
        </w:rPr>
        <w:t xml:space="preserve">18 </w:t>
      </w:r>
      <w:r w:rsidR="008A7348" w:rsidRPr="00964BF3">
        <w:rPr>
          <w:sz w:val="24"/>
          <w:szCs w:val="24"/>
          <w:lang w:eastAsia="lt-LT"/>
        </w:rPr>
        <w:t>straipsnio 5</w:t>
      </w:r>
      <w:r w:rsidR="0043130D" w:rsidRPr="00E6683F">
        <w:rPr>
          <w:sz w:val="24"/>
          <w:szCs w:val="24"/>
          <w:lang w:eastAsia="lt-LT"/>
        </w:rPr>
        <w:t>, 6</w:t>
      </w:r>
      <w:r w:rsidR="0043130D" w:rsidRPr="00E6683F">
        <w:rPr>
          <w:bCs/>
          <w:sz w:val="24"/>
          <w:szCs w:val="24"/>
          <w:lang w:eastAsia="lt-LT"/>
        </w:rPr>
        <w:t xml:space="preserve"> ir</w:t>
      </w:r>
      <w:r w:rsidR="0043130D" w:rsidRPr="00964BF3">
        <w:rPr>
          <w:bCs/>
          <w:sz w:val="24"/>
          <w:szCs w:val="24"/>
          <w:lang w:eastAsia="lt-LT"/>
        </w:rPr>
        <w:t xml:space="preserve"> </w:t>
      </w:r>
      <w:r w:rsidR="008A7348" w:rsidRPr="00964BF3">
        <w:rPr>
          <w:sz w:val="24"/>
          <w:szCs w:val="24"/>
          <w:lang w:eastAsia="lt-LT"/>
        </w:rPr>
        <w:t>7 dalis laikyti atitinkamai 6</w:t>
      </w:r>
      <w:r w:rsidR="0043130D" w:rsidRPr="00E6683F">
        <w:rPr>
          <w:sz w:val="24"/>
          <w:szCs w:val="24"/>
          <w:lang w:eastAsia="lt-LT"/>
        </w:rPr>
        <w:t>, 7 ir</w:t>
      </w:r>
      <w:r w:rsidR="0043130D" w:rsidRPr="00964BF3">
        <w:rPr>
          <w:bCs/>
          <w:sz w:val="24"/>
          <w:szCs w:val="24"/>
          <w:lang w:eastAsia="lt-LT"/>
        </w:rPr>
        <w:t xml:space="preserve"> </w:t>
      </w:r>
      <w:r w:rsidR="008A7348" w:rsidRPr="00964BF3">
        <w:rPr>
          <w:sz w:val="24"/>
          <w:szCs w:val="24"/>
          <w:lang w:eastAsia="lt-LT"/>
        </w:rPr>
        <w:t>8</w:t>
      </w:r>
      <w:r w:rsidR="008A7348">
        <w:rPr>
          <w:sz w:val="24"/>
          <w:szCs w:val="24"/>
          <w:lang w:eastAsia="lt-LT"/>
        </w:rPr>
        <w:t xml:space="preserve"> dalimis.</w:t>
      </w:r>
    </w:p>
    <w:p w:rsidR="00BB4395" w:rsidRDefault="006567FC" w:rsidP="006567FC">
      <w:pPr>
        <w:tabs>
          <w:tab w:val="left" w:pos="993"/>
          <w:tab w:val="left" w:pos="1276"/>
        </w:tabs>
        <w:spacing w:line="360" w:lineRule="auto"/>
        <w:jc w:val="both"/>
        <w:rPr>
          <w:b/>
          <w:bCs/>
          <w:color w:val="000000"/>
          <w:sz w:val="24"/>
          <w:szCs w:val="24"/>
          <w:lang w:eastAsia="lt-LT"/>
        </w:rPr>
      </w:pPr>
      <w:r>
        <w:rPr>
          <w:b/>
          <w:bCs/>
          <w:color w:val="000000"/>
          <w:sz w:val="24"/>
          <w:szCs w:val="24"/>
          <w:lang w:eastAsia="lt-LT"/>
        </w:rPr>
        <w:t xml:space="preserve">           </w:t>
      </w:r>
    </w:p>
    <w:p w:rsidR="006567FC" w:rsidRDefault="0098587C" w:rsidP="006567FC">
      <w:pPr>
        <w:tabs>
          <w:tab w:val="left" w:pos="709"/>
          <w:tab w:val="left" w:pos="1276"/>
        </w:tabs>
        <w:spacing w:line="360" w:lineRule="auto"/>
        <w:jc w:val="both"/>
        <w:rPr>
          <w:b/>
          <w:bCs/>
          <w:color w:val="000000"/>
          <w:sz w:val="24"/>
          <w:szCs w:val="24"/>
          <w:lang w:eastAsia="lt-LT"/>
        </w:rPr>
      </w:pPr>
      <w:r>
        <w:rPr>
          <w:b/>
          <w:bCs/>
          <w:color w:val="000000"/>
          <w:sz w:val="24"/>
          <w:szCs w:val="24"/>
          <w:lang w:eastAsia="lt-LT"/>
        </w:rPr>
        <w:t xml:space="preserve"> </w:t>
      </w:r>
      <w:r>
        <w:rPr>
          <w:b/>
          <w:bCs/>
          <w:color w:val="000000"/>
          <w:sz w:val="24"/>
          <w:szCs w:val="24"/>
          <w:lang w:eastAsia="lt-LT"/>
        </w:rPr>
        <w:tab/>
      </w:r>
      <w:r w:rsidR="00251F0C">
        <w:rPr>
          <w:b/>
          <w:bCs/>
          <w:color w:val="000000"/>
          <w:sz w:val="24"/>
          <w:szCs w:val="24"/>
          <w:lang w:eastAsia="lt-LT"/>
        </w:rPr>
        <w:t>7</w:t>
      </w:r>
      <w:r w:rsidR="001E31E5">
        <w:rPr>
          <w:b/>
          <w:bCs/>
          <w:color w:val="000000"/>
          <w:sz w:val="24"/>
          <w:szCs w:val="24"/>
          <w:lang w:eastAsia="lt-LT"/>
        </w:rPr>
        <w:t xml:space="preserve"> </w:t>
      </w:r>
      <w:r w:rsidR="006567FC" w:rsidRPr="00DC7697">
        <w:rPr>
          <w:b/>
          <w:bCs/>
          <w:color w:val="000000"/>
          <w:sz w:val="24"/>
          <w:szCs w:val="24"/>
          <w:lang w:eastAsia="lt-LT"/>
        </w:rPr>
        <w:t>straipsnis. </w:t>
      </w:r>
      <w:r w:rsidR="001F39EE">
        <w:rPr>
          <w:b/>
          <w:bCs/>
          <w:color w:val="000000"/>
          <w:sz w:val="24"/>
          <w:szCs w:val="24"/>
          <w:lang w:eastAsia="lt-LT"/>
        </w:rPr>
        <w:t>20</w:t>
      </w:r>
      <w:r w:rsidR="006567FC" w:rsidRPr="008238BF">
        <w:rPr>
          <w:b/>
          <w:bCs/>
          <w:color w:val="000000"/>
          <w:sz w:val="24"/>
          <w:szCs w:val="24"/>
          <w:lang w:eastAsia="lt-LT"/>
        </w:rPr>
        <w:t xml:space="preserve"> straipsnio pakeitimas</w:t>
      </w:r>
      <w:r w:rsidR="006567FC" w:rsidRPr="00DC7697">
        <w:rPr>
          <w:b/>
          <w:bCs/>
          <w:color w:val="000000"/>
          <w:sz w:val="24"/>
          <w:szCs w:val="24"/>
          <w:lang w:eastAsia="lt-LT"/>
        </w:rPr>
        <w:t xml:space="preserve"> </w:t>
      </w:r>
    </w:p>
    <w:p w:rsidR="006567FC" w:rsidRDefault="006567FC" w:rsidP="006567FC">
      <w:pPr>
        <w:spacing w:line="360" w:lineRule="auto"/>
        <w:ind w:left="720"/>
        <w:jc w:val="both"/>
        <w:rPr>
          <w:bCs/>
          <w:color w:val="000000"/>
          <w:sz w:val="24"/>
          <w:szCs w:val="24"/>
          <w:lang w:eastAsia="lt-LT"/>
        </w:rPr>
      </w:pPr>
      <w:r w:rsidRPr="008C30EB">
        <w:rPr>
          <w:bCs/>
          <w:color w:val="000000"/>
          <w:sz w:val="24"/>
          <w:szCs w:val="24"/>
          <w:lang w:eastAsia="lt-LT"/>
        </w:rPr>
        <w:t xml:space="preserve">Pakeisti </w:t>
      </w:r>
      <w:r w:rsidR="001F39EE">
        <w:rPr>
          <w:bCs/>
          <w:color w:val="000000"/>
          <w:sz w:val="24"/>
          <w:szCs w:val="24"/>
          <w:lang w:eastAsia="lt-LT"/>
        </w:rPr>
        <w:t>20</w:t>
      </w:r>
      <w:r>
        <w:rPr>
          <w:bCs/>
          <w:color w:val="000000"/>
          <w:sz w:val="24"/>
          <w:szCs w:val="24"/>
          <w:lang w:eastAsia="lt-LT"/>
        </w:rPr>
        <w:t xml:space="preserve"> straipsnio </w:t>
      </w:r>
      <w:r w:rsidR="001F39EE">
        <w:rPr>
          <w:bCs/>
          <w:color w:val="000000"/>
          <w:sz w:val="24"/>
          <w:szCs w:val="24"/>
          <w:lang w:eastAsia="lt-LT"/>
        </w:rPr>
        <w:t>2 dalį</w:t>
      </w:r>
      <w:r>
        <w:rPr>
          <w:bCs/>
          <w:color w:val="000000"/>
          <w:sz w:val="24"/>
          <w:szCs w:val="24"/>
          <w:lang w:eastAsia="lt-LT"/>
        </w:rPr>
        <w:t xml:space="preserve"> </w:t>
      </w:r>
      <w:r w:rsidR="001F39EE">
        <w:rPr>
          <w:bCs/>
          <w:color w:val="000000"/>
          <w:sz w:val="24"/>
          <w:szCs w:val="24"/>
          <w:lang w:eastAsia="lt-LT"/>
        </w:rPr>
        <w:t>ir ją</w:t>
      </w:r>
      <w:r>
        <w:rPr>
          <w:bCs/>
          <w:color w:val="000000"/>
          <w:sz w:val="24"/>
          <w:szCs w:val="24"/>
          <w:lang w:eastAsia="lt-LT"/>
        </w:rPr>
        <w:t xml:space="preserve"> išdėstyti taip:</w:t>
      </w:r>
    </w:p>
    <w:p w:rsidR="006567FC" w:rsidRDefault="001F39EE" w:rsidP="001F39EE">
      <w:pPr>
        <w:spacing w:line="360" w:lineRule="auto"/>
        <w:ind w:firstLine="720"/>
        <w:jc w:val="both"/>
        <w:rPr>
          <w:sz w:val="24"/>
          <w:szCs w:val="24"/>
        </w:rPr>
      </w:pPr>
      <w:r>
        <w:rPr>
          <w:bCs/>
          <w:color w:val="000000"/>
          <w:sz w:val="24"/>
          <w:szCs w:val="24"/>
          <w:lang w:eastAsia="lt-LT"/>
        </w:rPr>
        <w:t>„2.</w:t>
      </w:r>
      <w:r w:rsidR="006567FC" w:rsidRPr="00CA211B">
        <w:rPr>
          <w:bCs/>
          <w:color w:val="000000"/>
          <w:sz w:val="24"/>
          <w:szCs w:val="24"/>
          <w:lang w:eastAsia="lt-LT"/>
        </w:rPr>
        <w:t xml:space="preserve"> </w:t>
      </w:r>
      <w:r w:rsidRPr="001F39EE">
        <w:rPr>
          <w:bCs/>
          <w:color w:val="000000"/>
          <w:sz w:val="24"/>
          <w:szCs w:val="24"/>
          <w:lang w:eastAsia="lt-LT"/>
        </w:rPr>
        <w:t xml:space="preserve">Išmokos gavėjas privalo pranešti </w:t>
      </w:r>
      <w:proofErr w:type="gramStart"/>
      <w:r w:rsidRPr="001F39EE">
        <w:rPr>
          <w:bCs/>
          <w:color w:val="000000"/>
          <w:sz w:val="24"/>
          <w:szCs w:val="24"/>
          <w:lang w:eastAsia="lt-LT"/>
        </w:rPr>
        <w:t>savivaldybės administracijai</w:t>
      </w:r>
      <w:proofErr w:type="gramEnd"/>
      <w:r w:rsidRPr="001F39EE">
        <w:rPr>
          <w:bCs/>
          <w:color w:val="000000"/>
          <w:sz w:val="24"/>
          <w:szCs w:val="24"/>
          <w:lang w:eastAsia="lt-LT"/>
        </w:rPr>
        <w:t xml:space="preserve"> apie šio įstatymo 21 straipsnio 1 </w:t>
      </w:r>
      <w:r>
        <w:rPr>
          <w:b/>
          <w:bCs/>
          <w:color w:val="000000"/>
          <w:sz w:val="24"/>
          <w:szCs w:val="24"/>
          <w:lang w:eastAsia="lt-LT"/>
        </w:rPr>
        <w:t xml:space="preserve">ir 2 </w:t>
      </w:r>
      <w:r w:rsidRPr="001F39EE">
        <w:rPr>
          <w:bCs/>
          <w:strike/>
          <w:color w:val="000000"/>
          <w:sz w:val="24"/>
          <w:szCs w:val="24"/>
          <w:lang w:eastAsia="lt-LT"/>
        </w:rPr>
        <w:t>dalyje</w:t>
      </w:r>
      <w:r w:rsidRPr="001F39EE">
        <w:rPr>
          <w:bCs/>
          <w:color w:val="000000"/>
          <w:sz w:val="24"/>
          <w:szCs w:val="24"/>
          <w:lang w:eastAsia="lt-LT"/>
        </w:rPr>
        <w:t xml:space="preserve"> </w:t>
      </w:r>
      <w:r>
        <w:rPr>
          <w:b/>
          <w:bCs/>
          <w:color w:val="000000"/>
          <w:sz w:val="24"/>
          <w:szCs w:val="24"/>
          <w:lang w:eastAsia="lt-LT"/>
        </w:rPr>
        <w:t xml:space="preserve">dalyse </w:t>
      </w:r>
      <w:r w:rsidRPr="001F39EE">
        <w:rPr>
          <w:bCs/>
          <w:color w:val="000000"/>
          <w:sz w:val="24"/>
          <w:szCs w:val="24"/>
          <w:lang w:eastAsia="lt-LT"/>
        </w:rPr>
        <w:t>nurodytas aplinkybes, turinčias įtakos išmokų dydžiui ar mokėjimui, ne vėliau kaip per mėnesį nuo dienos, kurią sužinojo ar turėjo sužinoti apie šių aplinkybių atsiradimą.</w:t>
      </w:r>
      <w:r w:rsidR="006567FC">
        <w:rPr>
          <w:sz w:val="24"/>
          <w:szCs w:val="24"/>
        </w:rPr>
        <w:t>“</w:t>
      </w:r>
    </w:p>
    <w:p w:rsidR="001C17BB" w:rsidRDefault="009E1FC9" w:rsidP="005274DD">
      <w:pPr>
        <w:tabs>
          <w:tab w:val="left" w:pos="567"/>
          <w:tab w:val="left" w:pos="709"/>
          <w:tab w:val="left" w:pos="993"/>
          <w:tab w:val="left" w:pos="1276"/>
        </w:tabs>
        <w:spacing w:line="360" w:lineRule="auto"/>
        <w:jc w:val="both"/>
        <w:rPr>
          <w:b/>
          <w:bCs/>
          <w:color w:val="000000"/>
          <w:sz w:val="24"/>
          <w:szCs w:val="24"/>
          <w:lang w:eastAsia="lt-LT"/>
        </w:rPr>
      </w:pPr>
      <w:r>
        <w:rPr>
          <w:b/>
          <w:bCs/>
          <w:color w:val="000000"/>
          <w:sz w:val="24"/>
          <w:szCs w:val="24"/>
          <w:lang w:eastAsia="lt-LT"/>
        </w:rPr>
        <w:lastRenderedPageBreak/>
        <w:t xml:space="preserve">          </w:t>
      </w:r>
      <w:r w:rsidR="00AA53B0">
        <w:rPr>
          <w:b/>
          <w:bCs/>
          <w:color w:val="000000"/>
          <w:sz w:val="24"/>
          <w:szCs w:val="24"/>
          <w:lang w:eastAsia="lt-LT"/>
        </w:rPr>
        <w:t xml:space="preserve">  </w:t>
      </w:r>
      <w:r w:rsidR="00251F0C">
        <w:rPr>
          <w:b/>
          <w:bCs/>
          <w:color w:val="000000"/>
          <w:sz w:val="24"/>
          <w:szCs w:val="24"/>
          <w:lang w:eastAsia="lt-LT"/>
        </w:rPr>
        <w:t>8</w:t>
      </w:r>
      <w:r w:rsidR="00A977F4" w:rsidRPr="00A977F4">
        <w:rPr>
          <w:b/>
          <w:bCs/>
          <w:color w:val="000000"/>
          <w:sz w:val="24"/>
          <w:szCs w:val="24"/>
          <w:lang w:eastAsia="lt-LT"/>
        </w:rPr>
        <w:t xml:space="preserve"> </w:t>
      </w:r>
      <w:r w:rsidR="001C17BB" w:rsidRPr="00DC7697">
        <w:rPr>
          <w:b/>
          <w:bCs/>
          <w:color w:val="000000"/>
          <w:sz w:val="24"/>
          <w:szCs w:val="24"/>
          <w:lang w:eastAsia="lt-LT"/>
        </w:rPr>
        <w:t>straipsnis. </w:t>
      </w:r>
      <w:r w:rsidR="001C17BB">
        <w:rPr>
          <w:b/>
          <w:bCs/>
          <w:color w:val="000000"/>
          <w:sz w:val="24"/>
          <w:szCs w:val="24"/>
          <w:lang w:eastAsia="lt-LT"/>
        </w:rPr>
        <w:t>21</w:t>
      </w:r>
      <w:r w:rsidR="001C17BB" w:rsidRPr="008238BF">
        <w:rPr>
          <w:b/>
          <w:bCs/>
          <w:color w:val="000000"/>
          <w:sz w:val="24"/>
          <w:szCs w:val="24"/>
          <w:lang w:eastAsia="lt-LT"/>
        </w:rPr>
        <w:t xml:space="preserve"> straipsnio pakeitimas</w:t>
      </w:r>
      <w:r w:rsidR="001C17BB" w:rsidRPr="00DC7697">
        <w:rPr>
          <w:b/>
          <w:bCs/>
          <w:color w:val="000000"/>
          <w:sz w:val="24"/>
          <w:szCs w:val="24"/>
          <w:lang w:eastAsia="lt-LT"/>
        </w:rPr>
        <w:t xml:space="preserve"> </w:t>
      </w:r>
    </w:p>
    <w:p w:rsidR="008C30EB" w:rsidRDefault="005D035F" w:rsidP="006E1557">
      <w:pPr>
        <w:spacing w:line="360" w:lineRule="auto"/>
        <w:ind w:left="709"/>
        <w:jc w:val="both"/>
        <w:rPr>
          <w:bCs/>
          <w:color w:val="000000"/>
          <w:sz w:val="24"/>
          <w:szCs w:val="24"/>
          <w:lang w:eastAsia="lt-LT"/>
        </w:rPr>
      </w:pPr>
      <w:r>
        <w:rPr>
          <w:bCs/>
          <w:color w:val="000000"/>
          <w:sz w:val="24"/>
          <w:szCs w:val="24"/>
          <w:lang w:eastAsia="lt-LT"/>
        </w:rPr>
        <w:t>1</w:t>
      </w:r>
      <w:r w:rsidR="00B37351">
        <w:rPr>
          <w:bCs/>
          <w:color w:val="000000"/>
          <w:sz w:val="24"/>
          <w:szCs w:val="24"/>
          <w:lang w:eastAsia="lt-LT"/>
        </w:rPr>
        <w:t xml:space="preserve">. </w:t>
      </w:r>
      <w:r w:rsidR="008C30EB" w:rsidRPr="008C30EB">
        <w:rPr>
          <w:bCs/>
          <w:color w:val="000000"/>
          <w:sz w:val="24"/>
          <w:szCs w:val="24"/>
          <w:lang w:eastAsia="lt-LT"/>
        </w:rPr>
        <w:t xml:space="preserve">Pakeisti </w:t>
      </w:r>
      <w:r w:rsidR="008C30EB">
        <w:rPr>
          <w:bCs/>
          <w:color w:val="000000"/>
          <w:sz w:val="24"/>
          <w:szCs w:val="24"/>
          <w:lang w:eastAsia="lt-LT"/>
        </w:rPr>
        <w:t xml:space="preserve">21 straipsnio </w:t>
      </w:r>
      <w:r w:rsidR="004E6814">
        <w:rPr>
          <w:bCs/>
          <w:color w:val="000000"/>
          <w:sz w:val="24"/>
          <w:szCs w:val="24"/>
          <w:lang w:eastAsia="lt-LT"/>
        </w:rPr>
        <w:t xml:space="preserve">1 dalies </w:t>
      </w:r>
      <w:r w:rsidR="009A5662">
        <w:rPr>
          <w:bCs/>
          <w:color w:val="000000"/>
          <w:sz w:val="24"/>
          <w:szCs w:val="24"/>
          <w:lang w:eastAsia="lt-LT"/>
        </w:rPr>
        <w:t>16</w:t>
      </w:r>
      <w:r w:rsidR="008C30EB">
        <w:rPr>
          <w:bCs/>
          <w:color w:val="000000"/>
          <w:sz w:val="24"/>
          <w:szCs w:val="24"/>
          <w:lang w:eastAsia="lt-LT"/>
        </w:rPr>
        <w:t xml:space="preserve"> punktą ir jį išdėstyti taip:</w:t>
      </w:r>
    </w:p>
    <w:p w:rsidR="00B37351" w:rsidRDefault="009A5662" w:rsidP="00B37351">
      <w:pPr>
        <w:spacing w:line="360" w:lineRule="auto"/>
        <w:ind w:firstLine="720"/>
        <w:jc w:val="both"/>
        <w:rPr>
          <w:sz w:val="24"/>
          <w:szCs w:val="24"/>
        </w:rPr>
      </w:pPr>
      <w:r>
        <w:rPr>
          <w:bCs/>
          <w:color w:val="000000"/>
          <w:sz w:val="24"/>
          <w:szCs w:val="24"/>
          <w:lang w:eastAsia="lt-LT"/>
        </w:rPr>
        <w:t>„16</w:t>
      </w:r>
      <w:r w:rsidR="008C30EB" w:rsidRPr="00CA211B">
        <w:rPr>
          <w:bCs/>
          <w:color w:val="000000"/>
          <w:sz w:val="24"/>
          <w:szCs w:val="24"/>
          <w:lang w:eastAsia="lt-LT"/>
        </w:rPr>
        <w:t xml:space="preserve">) </w:t>
      </w:r>
      <w:r w:rsidRPr="009A5662">
        <w:rPr>
          <w:bCs/>
          <w:color w:val="000000"/>
          <w:sz w:val="24"/>
          <w:szCs w:val="24"/>
          <w:lang w:eastAsia="lt-LT"/>
        </w:rPr>
        <w:t>išmokos gavėjui persikėlus nuolat gyventi į kitą valstybę</w:t>
      </w:r>
      <w:proofErr w:type="gramStart"/>
      <w:r w:rsidRPr="009A5662">
        <w:rPr>
          <w:bCs/>
          <w:color w:val="000000"/>
          <w:sz w:val="24"/>
          <w:szCs w:val="24"/>
          <w:lang w:eastAsia="lt-LT"/>
        </w:rPr>
        <w:t>,</w:t>
      </w:r>
      <w:proofErr w:type="gramEnd"/>
      <w:r w:rsidRPr="009A5662">
        <w:rPr>
          <w:bCs/>
          <w:color w:val="000000"/>
          <w:sz w:val="24"/>
          <w:szCs w:val="24"/>
          <w:lang w:eastAsia="lt-LT"/>
        </w:rPr>
        <w:t xml:space="preserve"> – nuo </w:t>
      </w:r>
      <w:r w:rsidR="00131CBC">
        <w:rPr>
          <w:b/>
          <w:bCs/>
          <w:color w:val="000000"/>
          <w:sz w:val="24"/>
          <w:szCs w:val="24"/>
          <w:lang w:eastAsia="lt-LT"/>
        </w:rPr>
        <w:t xml:space="preserve">kito </w:t>
      </w:r>
      <w:r w:rsidRPr="009A5662">
        <w:rPr>
          <w:bCs/>
          <w:color w:val="000000"/>
          <w:sz w:val="24"/>
          <w:szCs w:val="24"/>
          <w:lang w:eastAsia="lt-LT"/>
        </w:rPr>
        <w:t>mėnesio</w:t>
      </w:r>
      <w:r w:rsidR="00161EEA">
        <w:rPr>
          <w:bCs/>
          <w:color w:val="000000"/>
          <w:sz w:val="24"/>
          <w:szCs w:val="24"/>
          <w:lang w:eastAsia="lt-LT"/>
        </w:rPr>
        <w:t xml:space="preserve"> </w:t>
      </w:r>
      <w:r w:rsidR="0060160E">
        <w:rPr>
          <w:b/>
          <w:bCs/>
          <w:color w:val="000000"/>
          <w:sz w:val="24"/>
          <w:szCs w:val="24"/>
          <w:lang w:eastAsia="lt-LT"/>
        </w:rPr>
        <w:t>po to</w:t>
      </w:r>
      <w:r w:rsidR="0060160E" w:rsidRPr="00161EEA">
        <w:rPr>
          <w:bCs/>
          <w:color w:val="000000"/>
          <w:sz w:val="24"/>
          <w:szCs w:val="24"/>
          <w:lang w:eastAsia="lt-LT"/>
        </w:rPr>
        <w:t>,</w:t>
      </w:r>
      <w:r w:rsidR="0060160E">
        <w:rPr>
          <w:b/>
          <w:bCs/>
          <w:color w:val="000000"/>
          <w:sz w:val="24"/>
          <w:szCs w:val="24"/>
          <w:lang w:eastAsia="lt-LT"/>
        </w:rPr>
        <w:t xml:space="preserve"> </w:t>
      </w:r>
      <w:r w:rsidRPr="00131CBC">
        <w:rPr>
          <w:bCs/>
          <w:strike/>
          <w:color w:val="000000"/>
          <w:sz w:val="24"/>
          <w:szCs w:val="24"/>
          <w:lang w:eastAsia="lt-LT"/>
        </w:rPr>
        <w:t>kurį</w:t>
      </w:r>
      <w:r w:rsidRPr="009A5662">
        <w:rPr>
          <w:bCs/>
          <w:color w:val="000000"/>
          <w:sz w:val="24"/>
          <w:szCs w:val="24"/>
          <w:lang w:eastAsia="lt-LT"/>
        </w:rPr>
        <w:t xml:space="preserve"> </w:t>
      </w:r>
      <w:r w:rsidR="00131CBC">
        <w:rPr>
          <w:b/>
          <w:bCs/>
          <w:color w:val="000000"/>
          <w:sz w:val="24"/>
          <w:szCs w:val="24"/>
          <w:lang w:eastAsia="lt-LT"/>
        </w:rPr>
        <w:t xml:space="preserve">kai </w:t>
      </w:r>
      <w:r w:rsidRPr="009A5662">
        <w:rPr>
          <w:bCs/>
          <w:color w:val="000000"/>
          <w:sz w:val="24"/>
          <w:szCs w:val="24"/>
          <w:lang w:eastAsia="lt-LT"/>
        </w:rPr>
        <w:t xml:space="preserve">asmuo persikėlė nuolat gyventi į kitą valstybę, </w:t>
      </w:r>
      <w:r w:rsidRPr="003D4566">
        <w:rPr>
          <w:bCs/>
          <w:strike/>
          <w:color w:val="000000"/>
          <w:sz w:val="24"/>
          <w:szCs w:val="24"/>
          <w:lang w:eastAsia="lt-LT"/>
        </w:rPr>
        <w:t>paskutinės</w:t>
      </w:r>
      <w:r w:rsidRPr="009A5662">
        <w:rPr>
          <w:bCs/>
          <w:color w:val="000000"/>
          <w:sz w:val="24"/>
          <w:szCs w:val="24"/>
          <w:lang w:eastAsia="lt-LT"/>
        </w:rPr>
        <w:t xml:space="preserve"> </w:t>
      </w:r>
      <w:r w:rsidR="003D4566">
        <w:rPr>
          <w:b/>
          <w:bCs/>
          <w:color w:val="000000"/>
          <w:sz w:val="24"/>
          <w:szCs w:val="24"/>
          <w:lang w:eastAsia="lt-LT"/>
        </w:rPr>
        <w:t xml:space="preserve">pirmos </w:t>
      </w:r>
      <w:r w:rsidRPr="009A5662">
        <w:rPr>
          <w:bCs/>
          <w:color w:val="000000"/>
          <w:sz w:val="24"/>
          <w:szCs w:val="24"/>
          <w:lang w:eastAsia="lt-LT"/>
        </w:rPr>
        <w:t>dienos, jeigu Lietuvos Respublikos</w:t>
      </w:r>
      <w:r w:rsidRPr="009A5662">
        <w:rPr>
          <w:b/>
          <w:bCs/>
          <w:color w:val="000000"/>
          <w:sz w:val="24"/>
          <w:szCs w:val="24"/>
          <w:lang w:eastAsia="lt-LT"/>
        </w:rPr>
        <w:t> </w:t>
      </w:r>
      <w:r w:rsidRPr="009A5662">
        <w:rPr>
          <w:bCs/>
          <w:color w:val="000000"/>
          <w:sz w:val="24"/>
          <w:szCs w:val="24"/>
          <w:lang w:eastAsia="lt-LT"/>
        </w:rPr>
        <w:t>tarptautinėse sutartyse ar Europos Sąjungos teisės aktuose nenustatyta kitaip</w:t>
      </w:r>
      <w:r w:rsidRPr="00D63A8A">
        <w:rPr>
          <w:bCs/>
          <w:strike/>
          <w:color w:val="000000"/>
          <w:sz w:val="24"/>
          <w:szCs w:val="24"/>
          <w:lang w:eastAsia="lt-LT"/>
        </w:rPr>
        <w:t>.</w:t>
      </w:r>
      <w:r w:rsidR="0034436C" w:rsidRPr="0034436C">
        <w:rPr>
          <w:b/>
          <w:bCs/>
          <w:color w:val="000000"/>
          <w:sz w:val="24"/>
          <w:szCs w:val="24"/>
          <w:lang w:eastAsia="lt-LT"/>
        </w:rPr>
        <w:t>;</w:t>
      </w:r>
      <w:r w:rsidR="00CA211B">
        <w:rPr>
          <w:sz w:val="24"/>
          <w:szCs w:val="24"/>
        </w:rPr>
        <w:t>“</w:t>
      </w:r>
      <w:r w:rsidR="00B47032">
        <w:rPr>
          <w:sz w:val="24"/>
          <w:szCs w:val="24"/>
        </w:rPr>
        <w:t>.</w:t>
      </w:r>
    </w:p>
    <w:p w:rsidR="00C81EA8" w:rsidRPr="00C81EA8" w:rsidRDefault="005D035F" w:rsidP="00C81EA8">
      <w:pPr>
        <w:spacing w:line="360" w:lineRule="auto"/>
        <w:ind w:firstLine="709"/>
        <w:jc w:val="both"/>
        <w:rPr>
          <w:color w:val="000000"/>
          <w:sz w:val="24"/>
          <w:szCs w:val="24"/>
          <w:lang w:eastAsia="lt-LT"/>
        </w:rPr>
      </w:pPr>
      <w:r>
        <w:rPr>
          <w:color w:val="000000"/>
          <w:sz w:val="24"/>
          <w:szCs w:val="24"/>
          <w:lang w:eastAsia="lt-LT"/>
        </w:rPr>
        <w:t>2</w:t>
      </w:r>
      <w:r w:rsidR="00C81EA8" w:rsidRPr="00C81EA8">
        <w:rPr>
          <w:color w:val="000000"/>
          <w:sz w:val="24"/>
          <w:szCs w:val="24"/>
          <w:lang w:eastAsia="lt-LT"/>
        </w:rPr>
        <w:t>. P</w:t>
      </w:r>
      <w:r w:rsidR="00C81EA8">
        <w:rPr>
          <w:color w:val="000000"/>
          <w:sz w:val="24"/>
          <w:szCs w:val="24"/>
          <w:lang w:eastAsia="lt-LT"/>
        </w:rPr>
        <w:t>apildyti 21 straipsnio 1 dalį 1</w:t>
      </w:r>
      <w:r w:rsidR="00B10A08">
        <w:rPr>
          <w:color w:val="000000"/>
          <w:sz w:val="24"/>
          <w:szCs w:val="24"/>
          <w:lang w:eastAsia="lt-LT"/>
        </w:rPr>
        <w:t>7</w:t>
      </w:r>
      <w:r w:rsidR="00C81EA8" w:rsidRPr="00C81EA8">
        <w:rPr>
          <w:color w:val="000000"/>
          <w:sz w:val="24"/>
          <w:szCs w:val="24"/>
          <w:lang w:eastAsia="lt-LT"/>
        </w:rPr>
        <w:t xml:space="preserve"> punktu:</w:t>
      </w:r>
    </w:p>
    <w:p w:rsidR="00FA2E8C" w:rsidRPr="00FA2E8C" w:rsidRDefault="00C81EA8" w:rsidP="00FA2E8C">
      <w:pPr>
        <w:spacing w:line="360" w:lineRule="auto"/>
        <w:ind w:firstLine="709"/>
        <w:jc w:val="both"/>
        <w:rPr>
          <w:b/>
          <w:bCs/>
          <w:color w:val="000000"/>
          <w:sz w:val="24"/>
          <w:szCs w:val="24"/>
          <w:lang w:eastAsia="lt-LT"/>
        </w:rPr>
      </w:pPr>
      <w:r w:rsidRPr="002632E1">
        <w:rPr>
          <w:color w:val="000000"/>
          <w:sz w:val="24"/>
          <w:szCs w:val="24"/>
          <w:lang w:eastAsia="lt-LT"/>
        </w:rPr>
        <w:t>„</w:t>
      </w:r>
      <w:r w:rsidR="007B5AE9" w:rsidRPr="002632E1">
        <w:rPr>
          <w:b/>
          <w:color w:val="000000"/>
          <w:sz w:val="24"/>
          <w:szCs w:val="24"/>
          <w:lang w:eastAsia="lt-LT"/>
        </w:rPr>
        <w:t>1</w:t>
      </w:r>
      <w:r w:rsidR="00B10A08">
        <w:rPr>
          <w:b/>
          <w:color w:val="000000"/>
          <w:sz w:val="24"/>
          <w:szCs w:val="24"/>
          <w:lang w:eastAsia="lt-LT"/>
        </w:rPr>
        <w:t>7</w:t>
      </w:r>
      <w:r w:rsidRPr="002632E1">
        <w:rPr>
          <w:b/>
          <w:color w:val="000000"/>
          <w:sz w:val="24"/>
          <w:szCs w:val="24"/>
          <w:lang w:eastAsia="lt-LT"/>
        </w:rPr>
        <w:t xml:space="preserve">) vaikui (asmeniui), kuriam </w:t>
      </w:r>
      <w:r w:rsidR="00E91489" w:rsidRPr="002632E1">
        <w:rPr>
          <w:b/>
          <w:color w:val="000000"/>
          <w:sz w:val="24"/>
          <w:szCs w:val="24"/>
          <w:lang w:eastAsia="lt-LT"/>
        </w:rPr>
        <w:t xml:space="preserve">išmoka </w:t>
      </w:r>
      <w:r w:rsidRPr="002632E1">
        <w:rPr>
          <w:b/>
          <w:color w:val="000000"/>
          <w:sz w:val="24"/>
          <w:szCs w:val="24"/>
          <w:lang w:eastAsia="lt-LT"/>
        </w:rPr>
        <w:t>paskirta</w:t>
      </w:r>
      <w:r w:rsidR="00E91489" w:rsidRPr="002632E1">
        <w:rPr>
          <w:b/>
          <w:color w:val="000000"/>
          <w:sz w:val="24"/>
          <w:szCs w:val="24"/>
          <w:lang w:eastAsia="lt-LT"/>
        </w:rPr>
        <w:t>,</w:t>
      </w:r>
      <w:r w:rsidRPr="002632E1">
        <w:rPr>
          <w:b/>
          <w:color w:val="000000"/>
          <w:sz w:val="24"/>
          <w:szCs w:val="24"/>
          <w:lang w:eastAsia="lt-LT"/>
        </w:rPr>
        <w:t xml:space="preserve"> </w:t>
      </w:r>
      <w:r w:rsidR="009503CF" w:rsidRPr="002632E1">
        <w:rPr>
          <w:b/>
          <w:color w:val="000000"/>
          <w:sz w:val="24"/>
          <w:szCs w:val="24"/>
          <w:lang w:eastAsia="lt-LT"/>
        </w:rPr>
        <w:t xml:space="preserve">pakeitus gyvenamąją vietą ir </w:t>
      </w:r>
      <w:r w:rsidR="0083029A" w:rsidRPr="002632E1">
        <w:rPr>
          <w:b/>
          <w:color w:val="000000"/>
          <w:sz w:val="24"/>
          <w:szCs w:val="24"/>
          <w:lang w:eastAsia="lt-LT"/>
        </w:rPr>
        <w:t xml:space="preserve">persikėlus </w:t>
      </w:r>
      <w:r w:rsidR="00E91489" w:rsidRPr="002632E1">
        <w:rPr>
          <w:b/>
          <w:color w:val="000000"/>
          <w:sz w:val="24"/>
          <w:szCs w:val="24"/>
          <w:lang w:eastAsia="lt-LT"/>
        </w:rPr>
        <w:t xml:space="preserve">gyventi pas kitą iš tėvų (įtėvių) </w:t>
      </w:r>
      <w:r w:rsidR="00230B15" w:rsidRPr="002632E1">
        <w:rPr>
          <w:b/>
          <w:color w:val="000000"/>
          <w:sz w:val="24"/>
          <w:szCs w:val="24"/>
          <w:lang w:eastAsia="lt-LT"/>
        </w:rPr>
        <w:t>ar globėją</w:t>
      </w:r>
      <w:r w:rsidR="00E10F9F">
        <w:rPr>
          <w:b/>
          <w:color w:val="000000"/>
          <w:sz w:val="24"/>
          <w:szCs w:val="24"/>
          <w:lang w:eastAsia="lt-LT"/>
        </w:rPr>
        <w:t xml:space="preserve"> (rūpintoją)</w:t>
      </w:r>
      <w:r w:rsidR="00FC2E36">
        <w:rPr>
          <w:b/>
          <w:color w:val="000000"/>
          <w:sz w:val="24"/>
          <w:szCs w:val="24"/>
          <w:lang w:eastAsia="lt-LT"/>
        </w:rPr>
        <w:t>,</w:t>
      </w:r>
      <w:r w:rsidR="008552BB">
        <w:rPr>
          <w:b/>
          <w:color w:val="000000"/>
          <w:sz w:val="24"/>
          <w:szCs w:val="24"/>
          <w:lang w:eastAsia="lt-LT"/>
        </w:rPr>
        <w:t xml:space="preserve"> </w:t>
      </w:r>
      <w:r w:rsidR="00230B15" w:rsidRPr="002632E1">
        <w:rPr>
          <w:b/>
          <w:color w:val="000000"/>
          <w:sz w:val="24"/>
          <w:szCs w:val="24"/>
          <w:lang w:eastAsia="lt-LT"/>
        </w:rPr>
        <w:t xml:space="preserve">– </w:t>
      </w:r>
      <w:r w:rsidR="002666A4" w:rsidRPr="002666A4">
        <w:rPr>
          <w:b/>
          <w:bCs/>
          <w:color w:val="000000"/>
          <w:sz w:val="24"/>
          <w:szCs w:val="24"/>
          <w:lang w:eastAsia="lt-LT"/>
        </w:rPr>
        <w:t>nuo kito mėnesio po to, k</w:t>
      </w:r>
      <w:r w:rsidR="00E2204C">
        <w:rPr>
          <w:b/>
          <w:bCs/>
          <w:color w:val="000000"/>
          <w:sz w:val="24"/>
          <w:szCs w:val="24"/>
          <w:lang w:eastAsia="lt-LT"/>
        </w:rPr>
        <w:t>ai</w:t>
      </w:r>
      <w:r w:rsidR="002666A4" w:rsidRPr="002666A4">
        <w:rPr>
          <w:b/>
          <w:bCs/>
          <w:color w:val="000000"/>
          <w:sz w:val="24"/>
          <w:szCs w:val="24"/>
          <w:lang w:eastAsia="lt-LT"/>
        </w:rPr>
        <w:t xml:space="preserve"> </w:t>
      </w:r>
      <w:r w:rsidR="00826BFC">
        <w:rPr>
          <w:b/>
          <w:bCs/>
          <w:color w:val="000000"/>
          <w:sz w:val="24"/>
          <w:szCs w:val="24"/>
          <w:lang w:eastAsia="lt-LT"/>
        </w:rPr>
        <w:t>vaikas (asmuo) persikėlė nuolat gyventi pas kitą iš tėvų (įtėvių) ar globėją</w:t>
      </w:r>
      <w:r w:rsidR="00E10F9F">
        <w:rPr>
          <w:b/>
          <w:bCs/>
          <w:color w:val="000000"/>
          <w:sz w:val="24"/>
          <w:szCs w:val="24"/>
          <w:lang w:eastAsia="lt-LT"/>
        </w:rPr>
        <w:t xml:space="preserve"> (rūpintoją)</w:t>
      </w:r>
      <w:r w:rsidR="002666A4" w:rsidRPr="002666A4">
        <w:rPr>
          <w:b/>
          <w:bCs/>
          <w:color w:val="000000"/>
          <w:sz w:val="24"/>
          <w:szCs w:val="24"/>
          <w:lang w:eastAsia="lt-LT"/>
        </w:rPr>
        <w:t>, pirmos dienos</w:t>
      </w:r>
      <w:r w:rsidR="008552BB">
        <w:rPr>
          <w:b/>
          <w:bCs/>
          <w:color w:val="000000"/>
          <w:sz w:val="24"/>
          <w:szCs w:val="24"/>
          <w:lang w:eastAsia="lt-LT"/>
        </w:rPr>
        <w:t>.</w:t>
      </w:r>
      <w:r w:rsidRPr="002632E1">
        <w:rPr>
          <w:color w:val="000000"/>
          <w:sz w:val="24"/>
          <w:szCs w:val="24"/>
          <w:lang w:eastAsia="lt-LT"/>
        </w:rPr>
        <w:t>“</w:t>
      </w:r>
      <w:r w:rsidR="00FA2E8C" w:rsidRPr="00FA2E8C">
        <w:rPr>
          <w:b/>
          <w:bCs/>
          <w:color w:val="FF0000"/>
          <w:sz w:val="24"/>
          <w:szCs w:val="24"/>
          <w:lang w:eastAsia="lt-LT"/>
        </w:rPr>
        <w:t xml:space="preserve"> </w:t>
      </w:r>
    </w:p>
    <w:p w:rsidR="00913D43" w:rsidRPr="0012348F" w:rsidRDefault="00913D43" w:rsidP="00FA71C1">
      <w:pPr>
        <w:spacing w:line="360" w:lineRule="auto"/>
        <w:ind w:firstLine="720"/>
        <w:jc w:val="both"/>
        <w:rPr>
          <w:color w:val="000000"/>
          <w:lang w:eastAsia="lt-LT"/>
        </w:rPr>
      </w:pPr>
    </w:p>
    <w:p w:rsidR="00FC2E36" w:rsidRPr="00810FAE" w:rsidRDefault="00FC2E36" w:rsidP="00FC2E36">
      <w:pPr>
        <w:pStyle w:val="Sraopastraipa"/>
        <w:numPr>
          <w:ilvl w:val="0"/>
          <w:numId w:val="14"/>
        </w:numPr>
        <w:shd w:val="clear" w:color="auto" w:fill="FFFFFF"/>
        <w:tabs>
          <w:tab w:val="left" w:pos="851"/>
          <w:tab w:val="left" w:pos="993"/>
        </w:tabs>
        <w:spacing w:line="360" w:lineRule="auto"/>
        <w:ind w:right="51"/>
        <w:jc w:val="both"/>
        <w:rPr>
          <w:b/>
          <w:bCs/>
          <w:sz w:val="24"/>
          <w:szCs w:val="24"/>
          <w:lang w:eastAsia="lt-LT"/>
        </w:rPr>
      </w:pPr>
      <w:r>
        <w:rPr>
          <w:b/>
          <w:sz w:val="24"/>
          <w:szCs w:val="24"/>
          <w:lang w:eastAsia="lt-LT"/>
        </w:rPr>
        <w:t xml:space="preserve"> </w:t>
      </w:r>
      <w:r w:rsidRPr="00810FAE">
        <w:rPr>
          <w:b/>
          <w:sz w:val="24"/>
          <w:szCs w:val="24"/>
          <w:lang w:eastAsia="lt-LT"/>
        </w:rPr>
        <w:t xml:space="preserve">straipsnis. Įstatymo įsigaliojimas ir įgyvendinimas </w:t>
      </w:r>
    </w:p>
    <w:p w:rsidR="00FC2E36" w:rsidRPr="00810FAE" w:rsidRDefault="00FC2E36" w:rsidP="00FC2E36">
      <w:pPr>
        <w:shd w:val="clear" w:color="auto" w:fill="FFFFFF"/>
        <w:tabs>
          <w:tab w:val="left" w:pos="709"/>
        </w:tabs>
        <w:spacing w:line="360" w:lineRule="auto"/>
        <w:ind w:right="51"/>
        <w:jc w:val="both"/>
        <w:rPr>
          <w:b/>
          <w:bCs/>
          <w:sz w:val="24"/>
          <w:szCs w:val="24"/>
          <w:lang w:eastAsia="lt-LT"/>
        </w:rPr>
      </w:pPr>
      <w:r w:rsidRPr="00810FAE">
        <w:rPr>
          <w:sz w:val="24"/>
          <w:szCs w:val="24"/>
          <w:lang w:eastAsia="lt-LT"/>
        </w:rPr>
        <w:tab/>
        <w:t>1. Šis įstatymas, išskyrus šio straipsnio 4 dalį,</w:t>
      </w:r>
      <w:r w:rsidRPr="0026562B">
        <w:rPr>
          <w:sz w:val="24"/>
          <w:szCs w:val="24"/>
          <w:lang w:eastAsia="lt-LT"/>
        </w:rPr>
        <w:t xml:space="preserve"> </w:t>
      </w:r>
      <w:r w:rsidRPr="00810FAE">
        <w:rPr>
          <w:sz w:val="24"/>
          <w:szCs w:val="24"/>
          <w:lang w:eastAsia="lt-LT"/>
        </w:rPr>
        <w:t>įsigalioja 2020 m. sausio 1 d.</w:t>
      </w:r>
    </w:p>
    <w:p w:rsidR="00FC2E36" w:rsidRPr="00810FAE" w:rsidRDefault="00FC2E36" w:rsidP="00FC2E36">
      <w:pPr>
        <w:tabs>
          <w:tab w:val="left" w:pos="709"/>
        </w:tabs>
        <w:spacing w:line="360" w:lineRule="auto"/>
        <w:jc w:val="both"/>
        <w:rPr>
          <w:sz w:val="24"/>
          <w:szCs w:val="24"/>
        </w:rPr>
      </w:pPr>
      <w:r w:rsidRPr="00810FAE">
        <w:rPr>
          <w:sz w:val="24"/>
          <w:szCs w:val="24"/>
        </w:rPr>
        <w:tab/>
        <w:t xml:space="preserve">2. Jeigu išmoka vaikui paskirta iki šio įstatymo įsigaliojimo ir jos mokėjimo laikotarpis nepasibaigęs, įsigaliojus šiam įstatymui, išmokos vaikui mokėjimas tęsiamas, mokant šio įstatymo 2 straipsniu keičiamo Lietuvos Respublikos išmokų vaikams įstatymo 6 straipsnio 1 dalies ir 2 dalies 1 ir 2 punktuose nustatyto dydžio išmoką vaikui. Jei išmoka vaikui, nustatyta Lietuvos Respublikos išmokų vaikams įstatymo 6 straipsnio 1 dalyje, paskirta iki šio įstatymo įsigaliojimo neįgaliems vaikams iki 18 metų, išskyrus neįgalius vaikus, kuriems iki šio įstatymo įsigaliojimo dienos buvo papildomai paskirta išmoka vaikui, nustatyta Lietuvos Respublikos išmokų vaikams įstatymo 6 straipsnio 2 dalies 1 ir 2 punktuose, </w:t>
      </w:r>
      <w:r w:rsidR="00161EEA" w:rsidRPr="00161EEA">
        <w:rPr>
          <w:sz w:val="24"/>
          <w:szCs w:val="24"/>
        </w:rPr>
        <w:t>ir jos mokėjimo laikotarpis nepasibaigęs,</w:t>
      </w:r>
      <w:r w:rsidR="00161EEA">
        <w:rPr>
          <w:sz w:val="24"/>
          <w:szCs w:val="24"/>
        </w:rPr>
        <w:t xml:space="preserve"> </w:t>
      </w:r>
      <w:r w:rsidRPr="00810FAE">
        <w:rPr>
          <w:sz w:val="24"/>
          <w:szCs w:val="24"/>
        </w:rPr>
        <w:t xml:space="preserve">įsigaliojus šiam įstatymui, be išmokos gavėjo prašymo jiems paskiriama šio įstatymo 2 straipsniu keičiamo Lietuvos Respublikos išmokų vaikams įstatymo 6 straipsnio </w:t>
      </w:r>
      <w:r w:rsidR="00161EEA">
        <w:rPr>
          <w:sz w:val="24"/>
          <w:szCs w:val="24"/>
        </w:rPr>
        <w:br/>
      </w:r>
      <w:r w:rsidRPr="00810FAE">
        <w:rPr>
          <w:sz w:val="24"/>
          <w:szCs w:val="24"/>
        </w:rPr>
        <w:t xml:space="preserve">2 dalies 3 punkte nustatyta išmoka ir mokama iki nustatyto neįgalumo lygio termino pabaigos.   </w:t>
      </w:r>
    </w:p>
    <w:p w:rsidR="00FC2E36" w:rsidRPr="00810FAE" w:rsidRDefault="00FC2E36" w:rsidP="00775656">
      <w:pPr>
        <w:tabs>
          <w:tab w:val="left" w:pos="426"/>
          <w:tab w:val="left" w:pos="709"/>
          <w:tab w:val="left" w:pos="993"/>
          <w:tab w:val="left" w:pos="1134"/>
        </w:tabs>
        <w:spacing w:line="360" w:lineRule="auto"/>
        <w:ind w:right="51"/>
        <w:jc w:val="both"/>
        <w:rPr>
          <w:sz w:val="24"/>
          <w:szCs w:val="24"/>
          <w:lang w:eastAsia="lt-LT"/>
        </w:rPr>
      </w:pPr>
      <w:r w:rsidRPr="00810FAE">
        <w:rPr>
          <w:sz w:val="24"/>
          <w:szCs w:val="24"/>
          <w:lang w:eastAsia="lt-LT"/>
        </w:rPr>
        <w:tab/>
      </w:r>
      <w:r w:rsidR="00775656">
        <w:rPr>
          <w:sz w:val="24"/>
          <w:szCs w:val="24"/>
          <w:lang w:eastAsia="lt-LT"/>
        </w:rPr>
        <w:tab/>
      </w:r>
      <w:r w:rsidRPr="00810FAE">
        <w:rPr>
          <w:sz w:val="24"/>
          <w:szCs w:val="24"/>
          <w:lang w:eastAsia="lt-LT"/>
        </w:rPr>
        <w:t xml:space="preserve">3. Jeigu teisė į vienkartinę išmoką nėščiai moteriai </w:t>
      </w:r>
      <w:r w:rsidR="008D436E" w:rsidRPr="00223551">
        <w:rPr>
          <w:color w:val="000000" w:themeColor="text1"/>
          <w:sz w:val="24"/>
          <w:szCs w:val="24"/>
          <w:lang w:eastAsia="lt-LT"/>
        </w:rPr>
        <w:t>įgyta</w:t>
      </w:r>
      <w:r w:rsidR="008D436E">
        <w:rPr>
          <w:sz w:val="24"/>
          <w:szCs w:val="24"/>
          <w:lang w:eastAsia="lt-LT"/>
        </w:rPr>
        <w:t xml:space="preserve"> </w:t>
      </w:r>
      <w:r w:rsidRPr="00810FAE">
        <w:rPr>
          <w:sz w:val="24"/>
          <w:szCs w:val="24"/>
          <w:lang w:eastAsia="lt-LT"/>
        </w:rPr>
        <w:t>iki šio įstatymo įsigaliojimo, skiriant šią išmoką, taikomos iki šio įstatymo įsigaliojimo galiojusios Lietuvos Respublikos išmokų vaikams įstatymo nuostatos.</w:t>
      </w:r>
    </w:p>
    <w:p w:rsidR="00FC2E36" w:rsidRPr="00810FAE" w:rsidRDefault="00FC2E36" w:rsidP="00FC2E36">
      <w:pPr>
        <w:tabs>
          <w:tab w:val="left" w:pos="426"/>
          <w:tab w:val="left" w:pos="709"/>
          <w:tab w:val="left" w:pos="993"/>
          <w:tab w:val="left" w:pos="1134"/>
        </w:tabs>
        <w:spacing w:line="360" w:lineRule="auto"/>
        <w:ind w:right="51"/>
        <w:jc w:val="both"/>
        <w:rPr>
          <w:sz w:val="24"/>
          <w:szCs w:val="24"/>
          <w:lang w:eastAsia="lt-LT"/>
        </w:rPr>
      </w:pPr>
      <w:r w:rsidRPr="00810FAE">
        <w:rPr>
          <w:sz w:val="24"/>
          <w:szCs w:val="24"/>
          <w:lang w:eastAsia="lt-LT"/>
        </w:rPr>
        <w:tab/>
      </w:r>
      <w:r w:rsidR="00BA1034">
        <w:rPr>
          <w:sz w:val="24"/>
          <w:szCs w:val="24"/>
          <w:lang w:eastAsia="lt-LT"/>
        </w:rPr>
        <w:tab/>
      </w:r>
      <w:r w:rsidRPr="00810FAE">
        <w:rPr>
          <w:sz w:val="24"/>
          <w:szCs w:val="24"/>
          <w:lang w:eastAsia="lt-LT"/>
        </w:rPr>
        <w:t xml:space="preserve">4. </w:t>
      </w:r>
      <w:r w:rsidRPr="00810FAE">
        <w:rPr>
          <w:sz w:val="24"/>
          <w:szCs w:val="24"/>
        </w:rPr>
        <w:t xml:space="preserve">Lietuvos Respublikos Vyriausybė ir Lietuvos Respublikos </w:t>
      </w:r>
      <w:proofErr w:type="gramStart"/>
      <w:r w:rsidRPr="00810FAE">
        <w:rPr>
          <w:sz w:val="24"/>
          <w:szCs w:val="24"/>
        </w:rPr>
        <w:t>socialinės apsaugos ir darbo ministras</w:t>
      </w:r>
      <w:proofErr w:type="gramEnd"/>
      <w:r w:rsidRPr="00810FAE">
        <w:rPr>
          <w:sz w:val="24"/>
          <w:szCs w:val="24"/>
        </w:rPr>
        <w:t xml:space="preserve"> iki 2019 m. gruodžio 31 d. priima šio įstatymo įgyvendinamuosius teisės aktus. </w:t>
      </w:r>
    </w:p>
    <w:p w:rsidR="00FC2E36" w:rsidRPr="00810FAE" w:rsidRDefault="00FC2E36" w:rsidP="00FC2E36">
      <w:pPr>
        <w:tabs>
          <w:tab w:val="left" w:pos="851"/>
          <w:tab w:val="left" w:pos="1134"/>
        </w:tabs>
        <w:spacing w:line="360" w:lineRule="auto"/>
        <w:ind w:left="851" w:right="51"/>
        <w:jc w:val="both"/>
        <w:rPr>
          <w:sz w:val="14"/>
          <w:szCs w:val="14"/>
          <w:lang w:eastAsia="lt-LT"/>
        </w:rPr>
      </w:pPr>
    </w:p>
    <w:p w:rsidR="005411BA" w:rsidRPr="005411BA" w:rsidRDefault="005411BA" w:rsidP="005411BA">
      <w:pPr>
        <w:spacing w:line="360" w:lineRule="atLeast"/>
        <w:ind w:right="49" w:firstLine="720"/>
        <w:jc w:val="both"/>
        <w:rPr>
          <w:i/>
          <w:sz w:val="24"/>
          <w:szCs w:val="24"/>
          <w:lang w:eastAsia="lt-LT"/>
        </w:rPr>
      </w:pPr>
      <w:r w:rsidRPr="005411BA">
        <w:rPr>
          <w:i/>
          <w:sz w:val="24"/>
          <w:szCs w:val="24"/>
          <w:lang w:eastAsia="lt-LT"/>
        </w:rPr>
        <w:t>Skelbiu šį Lietuvos Respublikos Seimo priimtą įstatymą.</w:t>
      </w:r>
    </w:p>
    <w:p w:rsidR="000A1DDA" w:rsidRDefault="000A1DDA" w:rsidP="005411BA">
      <w:pPr>
        <w:spacing w:line="360" w:lineRule="atLeast"/>
        <w:ind w:right="49"/>
        <w:jc w:val="both"/>
        <w:rPr>
          <w:sz w:val="24"/>
          <w:szCs w:val="24"/>
          <w:lang w:eastAsia="lt-LT"/>
        </w:rPr>
      </w:pPr>
    </w:p>
    <w:p w:rsidR="008F7B67" w:rsidRPr="009A6D88" w:rsidRDefault="005411BA" w:rsidP="0023111F">
      <w:pPr>
        <w:spacing w:line="360" w:lineRule="atLeast"/>
        <w:ind w:right="49"/>
        <w:jc w:val="both"/>
        <w:rPr>
          <w:b/>
          <w:sz w:val="24"/>
          <w:szCs w:val="24"/>
          <w:lang w:val="en-US"/>
        </w:rPr>
      </w:pPr>
      <w:r w:rsidRPr="005411BA">
        <w:rPr>
          <w:sz w:val="24"/>
          <w:szCs w:val="24"/>
          <w:lang w:eastAsia="lt-LT"/>
        </w:rPr>
        <w:t>Respublikos Prezidenta</w:t>
      </w:r>
      <w:r w:rsidR="009A6D88">
        <w:rPr>
          <w:sz w:val="24"/>
          <w:szCs w:val="24"/>
          <w:lang w:eastAsia="lt-LT"/>
        </w:rPr>
        <w:t>s</w:t>
      </w:r>
    </w:p>
    <w:sectPr w:rsidR="008F7B67" w:rsidRPr="009A6D88" w:rsidSect="00DA68F7">
      <w:headerReference w:type="default" r:id="rId9"/>
      <w:pgSz w:w="12240" w:h="15840" w:code="1"/>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4EA" w:rsidRDefault="008114EA">
      <w:r>
        <w:separator/>
      </w:r>
    </w:p>
  </w:endnote>
  <w:endnote w:type="continuationSeparator" w:id="0">
    <w:p w:rsidR="008114EA" w:rsidRDefault="0081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4EA" w:rsidRDefault="008114EA">
      <w:r>
        <w:separator/>
      </w:r>
    </w:p>
  </w:footnote>
  <w:footnote w:type="continuationSeparator" w:id="0">
    <w:p w:rsidR="008114EA" w:rsidRDefault="00811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62" w:rsidRPr="00516F59" w:rsidRDefault="006D7B62">
    <w:pPr>
      <w:pStyle w:val="Antrats"/>
      <w:jc w:val="center"/>
      <w:rPr>
        <w:sz w:val="24"/>
        <w:szCs w:val="24"/>
      </w:rPr>
    </w:pPr>
    <w:r w:rsidRPr="00516F59">
      <w:rPr>
        <w:sz w:val="24"/>
        <w:szCs w:val="24"/>
      </w:rPr>
      <w:fldChar w:fldCharType="begin"/>
    </w:r>
    <w:r w:rsidRPr="00516F59">
      <w:rPr>
        <w:sz w:val="24"/>
        <w:szCs w:val="24"/>
      </w:rPr>
      <w:instrText>PAGE   \* MERGEFORMAT</w:instrText>
    </w:r>
    <w:r w:rsidRPr="00516F59">
      <w:rPr>
        <w:sz w:val="24"/>
        <w:szCs w:val="24"/>
      </w:rPr>
      <w:fldChar w:fldCharType="separate"/>
    </w:r>
    <w:r w:rsidR="009E72AC">
      <w:rPr>
        <w:noProof/>
        <w:sz w:val="24"/>
        <w:szCs w:val="24"/>
      </w:rPr>
      <w:t>2</w:t>
    </w:r>
    <w:r w:rsidRPr="00516F59">
      <w:rPr>
        <w:sz w:val="24"/>
        <w:szCs w:val="24"/>
      </w:rPr>
      <w:fldChar w:fldCharType="end"/>
    </w:r>
  </w:p>
  <w:p w:rsidR="006D7B62" w:rsidRDefault="006D7B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631"/>
    <w:multiLevelType w:val="hybridMultilevel"/>
    <w:tmpl w:val="113C7BAA"/>
    <w:lvl w:ilvl="0" w:tplc="9E66525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1CE61B8"/>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5AC55E4"/>
    <w:multiLevelType w:val="hybridMultilevel"/>
    <w:tmpl w:val="6AF846C8"/>
    <w:lvl w:ilvl="0" w:tplc="2C2619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nsid w:val="254F7F5C"/>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9A661E1"/>
    <w:multiLevelType w:val="hybridMultilevel"/>
    <w:tmpl w:val="C4D4B0CA"/>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nsid w:val="48076DCE"/>
    <w:multiLevelType w:val="hybridMultilevel"/>
    <w:tmpl w:val="882A3EB2"/>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9F03DEE"/>
    <w:multiLevelType w:val="multilevel"/>
    <w:tmpl w:val="44D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B41B6E"/>
    <w:multiLevelType w:val="hybridMultilevel"/>
    <w:tmpl w:val="DE249A3A"/>
    <w:lvl w:ilvl="0" w:tplc="F5F4307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nsid w:val="60060267"/>
    <w:multiLevelType w:val="hybridMultilevel"/>
    <w:tmpl w:val="B06EEC1C"/>
    <w:lvl w:ilvl="0" w:tplc="AC2A6478">
      <w:start w:val="1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6E620147"/>
    <w:multiLevelType w:val="hybridMultilevel"/>
    <w:tmpl w:val="C4C6844A"/>
    <w:lvl w:ilvl="0" w:tplc="A3DEFCBE">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726D05F0"/>
    <w:multiLevelType w:val="hybridMultilevel"/>
    <w:tmpl w:val="3518622C"/>
    <w:lvl w:ilvl="0" w:tplc="A5484910">
      <w:start w:val="1"/>
      <w:numFmt w:val="decimal"/>
      <w:lvlText w:val="%1."/>
      <w:lvlJc w:val="left"/>
      <w:pPr>
        <w:ind w:left="1080" w:hanging="360"/>
      </w:pPr>
      <w:rPr>
        <w:rFonts w:hint="default"/>
        <w:b w:val="0"/>
        <w:strike w:val="0"/>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2F43850"/>
    <w:multiLevelType w:val="hybridMultilevel"/>
    <w:tmpl w:val="DB62EB68"/>
    <w:lvl w:ilvl="0" w:tplc="83F01302">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7F037812"/>
    <w:multiLevelType w:val="hybridMultilevel"/>
    <w:tmpl w:val="6A5E01AE"/>
    <w:lvl w:ilvl="0" w:tplc="006EE854">
      <w:start w:val="9"/>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7F885671"/>
    <w:multiLevelType w:val="hybridMultilevel"/>
    <w:tmpl w:val="CAF25B22"/>
    <w:lvl w:ilvl="0" w:tplc="92427102">
      <w:start w:val="1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10"/>
  </w:num>
  <w:num w:numId="4">
    <w:abstractNumId w:val="11"/>
  </w:num>
  <w:num w:numId="5">
    <w:abstractNumId w:val="13"/>
  </w:num>
  <w:num w:numId="6">
    <w:abstractNumId w:val="7"/>
  </w:num>
  <w:num w:numId="7">
    <w:abstractNumId w:val="0"/>
  </w:num>
  <w:num w:numId="8">
    <w:abstractNumId w:val="1"/>
  </w:num>
  <w:num w:numId="9">
    <w:abstractNumId w:val="9"/>
  </w:num>
  <w:num w:numId="10">
    <w:abstractNumId w:val="3"/>
  </w:num>
  <w:num w:numId="11">
    <w:abstractNumId w:val="5"/>
  </w:num>
  <w:num w:numId="12">
    <w:abstractNumId w:val="8"/>
  </w:num>
  <w:num w:numId="13">
    <w:abstractNumId w:val="2"/>
  </w:num>
  <w:num w:numId="1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2"/>
    <w:rsid w:val="00000922"/>
    <w:rsid w:val="0000116D"/>
    <w:rsid w:val="0000231E"/>
    <w:rsid w:val="00002486"/>
    <w:rsid w:val="00004E1D"/>
    <w:rsid w:val="00004FD2"/>
    <w:rsid w:val="00010A52"/>
    <w:rsid w:val="00010D66"/>
    <w:rsid w:val="00011746"/>
    <w:rsid w:val="00011927"/>
    <w:rsid w:val="00011AE6"/>
    <w:rsid w:val="000149C9"/>
    <w:rsid w:val="00014C37"/>
    <w:rsid w:val="00016151"/>
    <w:rsid w:val="0001625C"/>
    <w:rsid w:val="00017A1D"/>
    <w:rsid w:val="00020463"/>
    <w:rsid w:val="000207F8"/>
    <w:rsid w:val="00023287"/>
    <w:rsid w:val="00024887"/>
    <w:rsid w:val="00024D8E"/>
    <w:rsid w:val="00025C91"/>
    <w:rsid w:val="000301AF"/>
    <w:rsid w:val="000304AB"/>
    <w:rsid w:val="00031C31"/>
    <w:rsid w:val="0003213E"/>
    <w:rsid w:val="00033641"/>
    <w:rsid w:val="000342C8"/>
    <w:rsid w:val="00034426"/>
    <w:rsid w:val="000346E3"/>
    <w:rsid w:val="00035511"/>
    <w:rsid w:val="00035795"/>
    <w:rsid w:val="00036E5E"/>
    <w:rsid w:val="00037DD1"/>
    <w:rsid w:val="00040621"/>
    <w:rsid w:val="00041778"/>
    <w:rsid w:val="000418C1"/>
    <w:rsid w:val="0004230A"/>
    <w:rsid w:val="00044825"/>
    <w:rsid w:val="000449D9"/>
    <w:rsid w:val="000454CA"/>
    <w:rsid w:val="00046604"/>
    <w:rsid w:val="000511DF"/>
    <w:rsid w:val="000520D3"/>
    <w:rsid w:val="00052254"/>
    <w:rsid w:val="000536B5"/>
    <w:rsid w:val="000549E5"/>
    <w:rsid w:val="0005659B"/>
    <w:rsid w:val="000606F8"/>
    <w:rsid w:val="00060EC3"/>
    <w:rsid w:val="000615EA"/>
    <w:rsid w:val="00061C5B"/>
    <w:rsid w:val="00061E8E"/>
    <w:rsid w:val="00063A85"/>
    <w:rsid w:val="00063C95"/>
    <w:rsid w:val="00064B1F"/>
    <w:rsid w:val="00065585"/>
    <w:rsid w:val="000673B1"/>
    <w:rsid w:val="00070566"/>
    <w:rsid w:val="0007074C"/>
    <w:rsid w:val="000707D9"/>
    <w:rsid w:val="000714F2"/>
    <w:rsid w:val="00072801"/>
    <w:rsid w:val="00073286"/>
    <w:rsid w:val="00073409"/>
    <w:rsid w:val="00075683"/>
    <w:rsid w:val="0007679E"/>
    <w:rsid w:val="00077043"/>
    <w:rsid w:val="0007707C"/>
    <w:rsid w:val="00077F5B"/>
    <w:rsid w:val="000821DE"/>
    <w:rsid w:val="000831EA"/>
    <w:rsid w:val="00083229"/>
    <w:rsid w:val="00084230"/>
    <w:rsid w:val="0008458B"/>
    <w:rsid w:val="00085D6B"/>
    <w:rsid w:val="000863F1"/>
    <w:rsid w:val="000871C1"/>
    <w:rsid w:val="00090005"/>
    <w:rsid w:val="00090372"/>
    <w:rsid w:val="00091534"/>
    <w:rsid w:val="0009163D"/>
    <w:rsid w:val="00091CA8"/>
    <w:rsid w:val="00091DE2"/>
    <w:rsid w:val="00092BA7"/>
    <w:rsid w:val="000939A9"/>
    <w:rsid w:val="00094962"/>
    <w:rsid w:val="00095645"/>
    <w:rsid w:val="00095F12"/>
    <w:rsid w:val="00096E0F"/>
    <w:rsid w:val="00096E5C"/>
    <w:rsid w:val="000A1DDA"/>
    <w:rsid w:val="000A2A74"/>
    <w:rsid w:val="000A2E92"/>
    <w:rsid w:val="000A3259"/>
    <w:rsid w:val="000A33A0"/>
    <w:rsid w:val="000A37D0"/>
    <w:rsid w:val="000A51B7"/>
    <w:rsid w:val="000A6117"/>
    <w:rsid w:val="000A72BF"/>
    <w:rsid w:val="000A7EE1"/>
    <w:rsid w:val="000B1906"/>
    <w:rsid w:val="000B257E"/>
    <w:rsid w:val="000B25F2"/>
    <w:rsid w:val="000B35A8"/>
    <w:rsid w:val="000B46E4"/>
    <w:rsid w:val="000B6DA7"/>
    <w:rsid w:val="000C1772"/>
    <w:rsid w:val="000C1A33"/>
    <w:rsid w:val="000C37F6"/>
    <w:rsid w:val="000C5055"/>
    <w:rsid w:val="000C5D16"/>
    <w:rsid w:val="000C6341"/>
    <w:rsid w:val="000C66FA"/>
    <w:rsid w:val="000C6A79"/>
    <w:rsid w:val="000C6DED"/>
    <w:rsid w:val="000C7158"/>
    <w:rsid w:val="000C7F8B"/>
    <w:rsid w:val="000D08AE"/>
    <w:rsid w:val="000D0FDC"/>
    <w:rsid w:val="000D129F"/>
    <w:rsid w:val="000D2195"/>
    <w:rsid w:val="000D2F45"/>
    <w:rsid w:val="000D3635"/>
    <w:rsid w:val="000D3AD7"/>
    <w:rsid w:val="000D528A"/>
    <w:rsid w:val="000D6A18"/>
    <w:rsid w:val="000E0FA5"/>
    <w:rsid w:val="000E1CBB"/>
    <w:rsid w:val="000E1CC7"/>
    <w:rsid w:val="000E262F"/>
    <w:rsid w:val="000E42A8"/>
    <w:rsid w:val="000E4A4E"/>
    <w:rsid w:val="000E5B68"/>
    <w:rsid w:val="000E68C9"/>
    <w:rsid w:val="000E6F3B"/>
    <w:rsid w:val="000E722F"/>
    <w:rsid w:val="000E7AC7"/>
    <w:rsid w:val="000E7DA5"/>
    <w:rsid w:val="000F0424"/>
    <w:rsid w:val="000F04B1"/>
    <w:rsid w:val="000F1674"/>
    <w:rsid w:val="000F1A58"/>
    <w:rsid w:val="000F2D10"/>
    <w:rsid w:val="000F3BEB"/>
    <w:rsid w:val="000F63C0"/>
    <w:rsid w:val="000F7581"/>
    <w:rsid w:val="00100B76"/>
    <w:rsid w:val="00100E39"/>
    <w:rsid w:val="00101377"/>
    <w:rsid w:val="0010570E"/>
    <w:rsid w:val="001068B7"/>
    <w:rsid w:val="00107C56"/>
    <w:rsid w:val="00107C81"/>
    <w:rsid w:val="00107FB2"/>
    <w:rsid w:val="001128A5"/>
    <w:rsid w:val="00113369"/>
    <w:rsid w:val="00113548"/>
    <w:rsid w:val="00113685"/>
    <w:rsid w:val="00115517"/>
    <w:rsid w:val="00115BE3"/>
    <w:rsid w:val="001211A5"/>
    <w:rsid w:val="001217DD"/>
    <w:rsid w:val="00122748"/>
    <w:rsid w:val="0012348F"/>
    <w:rsid w:val="00123BC9"/>
    <w:rsid w:val="001254E5"/>
    <w:rsid w:val="00126BEC"/>
    <w:rsid w:val="00126D65"/>
    <w:rsid w:val="00127D8B"/>
    <w:rsid w:val="001316DE"/>
    <w:rsid w:val="00131CBC"/>
    <w:rsid w:val="001322DE"/>
    <w:rsid w:val="00132D55"/>
    <w:rsid w:val="0013481F"/>
    <w:rsid w:val="00135893"/>
    <w:rsid w:val="001367B0"/>
    <w:rsid w:val="00136999"/>
    <w:rsid w:val="00137EC2"/>
    <w:rsid w:val="00140107"/>
    <w:rsid w:val="00142946"/>
    <w:rsid w:val="00142AF5"/>
    <w:rsid w:val="0014352F"/>
    <w:rsid w:val="00143A3A"/>
    <w:rsid w:val="00144123"/>
    <w:rsid w:val="001448B0"/>
    <w:rsid w:val="00144AEB"/>
    <w:rsid w:val="00144CDA"/>
    <w:rsid w:val="00145D0D"/>
    <w:rsid w:val="00145DEF"/>
    <w:rsid w:val="00147144"/>
    <w:rsid w:val="001522CB"/>
    <w:rsid w:val="001528CF"/>
    <w:rsid w:val="001531D0"/>
    <w:rsid w:val="001544D0"/>
    <w:rsid w:val="001554C2"/>
    <w:rsid w:val="001566F5"/>
    <w:rsid w:val="00156769"/>
    <w:rsid w:val="0015687E"/>
    <w:rsid w:val="001576AC"/>
    <w:rsid w:val="00160BA2"/>
    <w:rsid w:val="00161EEA"/>
    <w:rsid w:val="00163331"/>
    <w:rsid w:val="001633E1"/>
    <w:rsid w:val="00163BE5"/>
    <w:rsid w:val="001648D8"/>
    <w:rsid w:val="00165BEF"/>
    <w:rsid w:val="0017030D"/>
    <w:rsid w:val="00173303"/>
    <w:rsid w:val="00174002"/>
    <w:rsid w:val="001742ED"/>
    <w:rsid w:val="001744EB"/>
    <w:rsid w:val="00174DCF"/>
    <w:rsid w:val="00174DF2"/>
    <w:rsid w:val="0017512A"/>
    <w:rsid w:val="00175A23"/>
    <w:rsid w:val="00176541"/>
    <w:rsid w:val="001769E5"/>
    <w:rsid w:val="00176F0C"/>
    <w:rsid w:val="00177719"/>
    <w:rsid w:val="001801C5"/>
    <w:rsid w:val="001809EE"/>
    <w:rsid w:val="00181F89"/>
    <w:rsid w:val="0018235B"/>
    <w:rsid w:val="00182672"/>
    <w:rsid w:val="001833FD"/>
    <w:rsid w:val="00184B32"/>
    <w:rsid w:val="00184FF8"/>
    <w:rsid w:val="001868B2"/>
    <w:rsid w:val="001870A8"/>
    <w:rsid w:val="00187A62"/>
    <w:rsid w:val="00190E8A"/>
    <w:rsid w:val="00190F0D"/>
    <w:rsid w:val="00195A41"/>
    <w:rsid w:val="00196293"/>
    <w:rsid w:val="00196F44"/>
    <w:rsid w:val="00197046"/>
    <w:rsid w:val="00197795"/>
    <w:rsid w:val="001977E4"/>
    <w:rsid w:val="001978E7"/>
    <w:rsid w:val="001979C3"/>
    <w:rsid w:val="001A05D6"/>
    <w:rsid w:val="001A11C7"/>
    <w:rsid w:val="001A17FB"/>
    <w:rsid w:val="001A205A"/>
    <w:rsid w:val="001A4425"/>
    <w:rsid w:val="001A452E"/>
    <w:rsid w:val="001A48B8"/>
    <w:rsid w:val="001A5163"/>
    <w:rsid w:val="001A5A49"/>
    <w:rsid w:val="001A7245"/>
    <w:rsid w:val="001A72A1"/>
    <w:rsid w:val="001B0076"/>
    <w:rsid w:val="001B015A"/>
    <w:rsid w:val="001B091C"/>
    <w:rsid w:val="001B0BD2"/>
    <w:rsid w:val="001B2229"/>
    <w:rsid w:val="001B2EA3"/>
    <w:rsid w:val="001B3BB0"/>
    <w:rsid w:val="001B3BBE"/>
    <w:rsid w:val="001B49DC"/>
    <w:rsid w:val="001B4CC5"/>
    <w:rsid w:val="001B4F6E"/>
    <w:rsid w:val="001B629B"/>
    <w:rsid w:val="001B6743"/>
    <w:rsid w:val="001B747E"/>
    <w:rsid w:val="001B7A78"/>
    <w:rsid w:val="001C1441"/>
    <w:rsid w:val="001C152D"/>
    <w:rsid w:val="001C17BB"/>
    <w:rsid w:val="001C2BB8"/>
    <w:rsid w:val="001C2F87"/>
    <w:rsid w:val="001C387D"/>
    <w:rsid w:val="001C3D2B"/>
    <w:rsid w:val="001C3D56"/>
    <w:rsid w:val="001C472C"/>
    <w:rsid w:val="001C483A"/>
    <w:rsid w:val="001C539B"/>
    <w:rsid w:val="001C5843"/>
    <w:rsid w:val="001C5DE0"/>
    <w:rsid w:val="001C7042"/>
    <w:rsid w:val="001C75B0"/>
    <w:rsid w:val="001D0208"/>
    <w:rsid w:val="001D022A"/>
    <w:rsid w:val="001D0450"/>
    <w:rsid w:val="001D3D86"/>
    <w:rsid w:val="001D53EC"/>
    <w:rsid w:val="001D5803"/>
    <w:rsid w:val="001D5F2F"/>
    <w:rsid w:val="001D6B57"/>
    <w:rsid w:val="001D6CC6"/>
    <w:rsid w:val="001D7A80"/>
    <w:rsid w:val="001D7B6E"/>
    <w:rsid w:val="001E0A7A"/>
    <w:rsid w:val="001E1B70"/>
    <w:rsid w:val="001E249E"/>
    <w:rsid w:val="001E31E5"/>
    <w:rsid w:val="001E3A49"/>
    <w:rsid w:val="001E61BA"/>
    <w:rsid w:val="001E6AE3"/>
    <w:rsid w:val="001F0912"/>
    <w:rsid w:val="001F0B4C"/>
    <w:rsid w:val="001F16E1"/>
    <w:rsid w:val="001F18D8"/>
    <w:rsid w:val="001F2339"/>
    <w:rsid w:val="001F2C6D"/>
    <w:rsid w:val="001F3535"/>
    <w:rsid w:val="001F39EE"/>
    <w:rsid w:val="001F5818"/>
    <w:rsid w:val="001F75D1"/>
    <w:rsid w:val="00200D8D"/>
    <w:rsid w:val="00201541"/>
    <w:rsid w:val="00201B73"/>
    <w:rsid w:val="002038B9"/>
    <w:rsid w:val="00205CF8"/>
    <w:rsid w:val="00207734"/>
    <w:rsid w:val="002101B7"/>
    <w:rsid w:val="00210320"/>
    <w:rsid w:val="002106DE"/>
    <w:rsid w:val="00210947"/>
    <w:rsid w:val="00211750"/>
    <w:rsid w:val="00211C70"/>
    <w:rsid w:val="00212725"/>
    <w:rsid w:val="0021281C"/>
    <w:rsid w:val="00212C56"/>
    <w:rsid w:val="00216241"/>
    <w:rsid w:val="00216542"/>
    <w:rsid w:val="002166CE"/>
    <w:rsid w:val="00216928"/>
    <w:rsid w:val="00217266"/>
    <w:rsid w:val="00217400"/>
    <w:rsid w:val="00217619"/>
    <w:rsid w:val="00220401"/>
    <w:rsid w:val="00220426"/>
    <w:rsid w:val="00221892"/>
    <w:rsid w:val="00222FE5"/>
    <w:rsid w:val="00223163"/>
    <w:rsid w:val="00223551"/>
    <w:rsid w:val="002258C0"/>
    <w:rsid w:val="00225F01"/>
    <w:rsid w:val="00230B15"/>
    <w:rsid w:val="00230CFD"/>
    <w:rsid w:val="0023111F"/>
    <w:rsid w:val="00233747"/>
    <w:rsid w:val="00233C55"/>
    <w:rsid w:val="00234D3F"/>
    <w:rsid w:val="00235567"/>
    <w:rsid w:val="0023637B"/>
    <w:rsid w:val="00236960"/>
    <w:rsid w:val="00236D96"/>
    <w:rsid w:val="00236FC1"/>
    <w:rsid w:val="00237EA6"/>
    <w:rsid w:val="00240B4A"/>
    <w:rsid w:val="002426FB"/>
    <w:rsid w:val="00242B2E"/>
    <w:rsid w:val="00243151"/>
    <w:rsid w:val="00247156"/>
    <w:rsid w:val="002472FD"/>
    <w:rsid w:val="00247C14"/>
    <w:rsid w:val="00251243"/>
    <w:rsid w:val="00251B63"/>
    <w:rsid w:val="00251F0C"/>
    <w:rsid w:val="00251FE4"/>
    <w:rsid w:val="00252015"/>
    <w:rsid w:val="0025202D"/>
    <w:rsid w:val="0025220D"/>
    <w:rsid w:val="0025275A"/>
    <w:rsid w:val="002555A6"/>
    <w:rsid w:val="0025676A"/>
    <w:rsid w:val="002573B0"/>
    <w:rsid w:val="00260D1F"/>
    <w:rsid w:val="00262978"/>
    <w:rsid w:val="002632E1"/>
    <w:rsid w:val="00263621"/>
    <w:rsid w:val="00264769"/>
    <w:rsid w:val="0026508E"/>
    <w:rsid w:val="00265D0E"/>
    <w:rsid w:val="002660DC"/>
    <w:rsid w:val="002666A4"/>
    <w:rsid w:val="00267474"/>
    <w:rsid w:val="0026799B"/>
    <w:rsid w:val="002704A0"/>
    <w:rsid w:val="00270670"/>
    <w:rsid w:val="00272875"/>
    <w:rsid w:val="002728D3"/>
    <w:rsid w:val="00272D11"/>
    <w:rsid w:val="00272FC2"/>
    <w:rsid w:val="00275C27"/>
    <w:rsid w:val="00276878"/>
    <w:rsid w:val="002800F5"/>
    <w:rsid w:val="00280594"/>
    <w:rsid w:val="00281A26"/>
    <w:rsid w:val="00281CB9"/>
    <w:rsid w:val="002845F6"/>
    <w:rsid w:val="00284D3A"/>
    <w:rsid w:val="00285959"/>
    <w:rsid w:val="00287FDB"/>
    <w:rsid w:val="00290736"/>
    <w:rsid w:val="00292079"/>
    <w:rsid w:val="002944BC"/>
    <w:rsid w:val="00296B48"/>
    <w:rsid w:val="00296B78"/>
    <w:rsid w:val="002A0E3D"/>
    <w:rsid w:val="002A1BEC"/>
    <w:rsid w:val="002A1C34"/>
    <w:rsid w:val="002A1F3E"/>
    <w:rsid w:val="002A2A03"/>
    <w:rsid w:val="002A3F5E"/>
    <w:rsid w:val="002A459E"/>
    <w:rsid w:val="002A5BF1"/>
    <w:rsid w:val="002A6074"/>
    <w:rsid w:val="002A60D3"/>
    <w:rsid w:val="002A755D"/>
    <w:rsid w:val="002A7CEA"/>
    <w:rsid w:val="002B0899"/>
    <w:rsid w:val="002B2A82"/>
    <w:rsid w:val="002B3AF7"/>
    <w:rsid w:val="002B516E"/>
    <w:rsid w:val="002B518E"/>
    <w:rsid w:val="002B52AF"/>
    <w:rsid w:val="002B5BA4"/>
    <w:rsid w:val="002B76AA"/>
    <w:rsid w:val="002C18B9"/>
    <w:rsid w:val="002C294F"/>
    <w:rsid w:val="002C548E"/>
    <w:rsid w:val="002C6BD1"/>
    <w:rsid w:val="002C775A"/>
    <w:rsid w:val="002C7910"/>
    <w:rsid w:val="002C7E81"/>
    <w:rsid w:val="002D1BF4"/>
    <w:rsid w:val="002D4DDD"/>
    <w:rsid w:val="002D5ACB"/>
    <w:rsid w:val="002D5DC2"/>
    <w:rsid w:val="002D60B2"/>
    <w:rsid w:val="002D6BDD"/>
    <w:rsid w:val="002D75F1"/>
    <w:rsid w:val="002D7D4B"/>
    <w:rsid w:val="002E2486"/>
    <w:rsid w:val="002E279E"/>
    <w:rsid w:val="002E2BB2"/>
    <w:rsid w:val="002E3E11"/>
    <w:rsid w:val="002E4337"/>
    <w:rsid w:val="002E43CB"/>
    <w:rsid w:val="002E5D5F"/>
    <w:rsid w:val="002E6909"/>
    <w:rsid w:val="002E6980"/>
    <w:rsid w:val="002F039A"/>
    <w:rsid w:val="002F08C9"/>
    <w:rsid w:val="002F3455"/>
    <w:rsid w:val="002F4330"/>
    <w:rsid w:val="002F4D4C"/>
    <w:rsid w:val="002F5705"/>
    <w:rsid w:val="002F5C03"/>
    <w:rsid w:val="002F68FF"/>
    <w:rsid w:val="002F7192"/>
    <w:rsid w:val="002F72C5"/>
    <w:rsid w:val="003009C0"/>
    <w:rsid w:val="003014AB"/>
    <w:rsid w:val="00303159"/>
    <w:rsid w:val="00303CA4"/>
    <w:rsid w:val="0030619F"/>
    <w:rsid w:val="003071D9"/>
    <w:rsid w:val="003071FF"/>
    <w:rsid w:val="00311975"/>
    <w:rsid w:val="00313A73"/>
    <w:rsid w:val="003145B7"/>
    <w:rsid w:val="0031503B"/>
    <w:rsid w:val="00315480"/>
    <w:rsid w:val="00315535"/>
    <w:rsid w:val="0031636F"/>
    <w:rsid w:val="003172FC"/>
    <w:rsid w:val="003177E2"/>
    <w:rsid w:val="00321064"/>
    <w:rsid w:val="003226DF"/>
    <w:rsid w:val="00323E77"/>
    <w:rsid w:val="0032519C"/>
    <w:rsid w:val="003262A2"/>
    <w:rsid w:val="0032707C"/>
    <w:rsid w:val="00327447"/>
    <w:rsid w:val="0033018C"/>
    <w:rsid w:val="00330A36"/>
    <w:rsid w:val="00331ADA"/>
    <w:rsid w:val="00331BF8"/>
    <w:rsid w:val="0033234C"/>
    <w:rsid w:val="003340B2"/>
    <w:rsid w:val="00334D28"/>
    <w:rsid w:val="0033667C"/>
    <w:rsid w:val="003405DF"/>
    <w:rsid w:val="003410C6"/>
    <w:rsid w:val="00342556"/>
    <w:rsid w:val="0034389B"/>
    <w:rsid w:val="00344069"/>
    <w:rsid w:val="0034436C"/>
    <w:rsid w:val="00345C5C"/>
    <w:rsid w:val="00345ED7"/>
    <w:rsid w:val="003467CB"/>
    <w:rsid w:val="0034706E"/>
    <w:rsid w:val="00347442"/>
    <w:rsid w:val="0034754F"/>
    <w:rsid w:val="00350A2D"/>
    <w:rsid w:val="00354E9E"/>
    <w:rsid w:val="00356B55"/>
    <w:rsid w:val="00356C73"/>
    <w:rsid w:val="003603A7"/>
    <w:rsid w:val="00360434"/>
    <w:rsid w:val="00362872"/>
    <w:rsid w:val="00362A3F"/>
    <w:rsid w:val="00363559"/>
    <w:rsid w:val="00364468"/>
    <w:rsid w:val="00366058"/>
    <w:rsid w:val="00370CCF"/>
    <w:rsid w:val="00370DE0"/>
    <w:rsid w:val="00370EB0"/>
    <w:rsid w:val="0037119C"/>
    <w:rsid w:val="00371A79"/>
    <w:rsid w:val="003722F7"/>
    <w:rsid w:val="00372771"/>
    <w:rsid w:val="00372E0D"/>
    <w:rsid w:val="00374C48"/>
    <w:rsid w:val="00374E90"/>
    <w:rsid w:val="00375815"/>
    <w:rsid w:val="003763D1"/>
    <w:rsid w:val="0037679B"/>
    <w:rsid w:val="003778D0"/>
    <w:rsid w:val="0037794A"/>
    <w:rsid w:val="00380937"/>
    <w:rsid w:val="00380A64"/>
    <w:rsid w:val="00380FFA"/>
    <w:rsid w:val="00381B57"/>
    <w:rsid w:val="00383472"/>
    <w:rsid w:val="00383C66"/>
    <w:rsid w:val="00384AA4"/>
    <w:rsid w:val="00385820"/>
    <w:rsid w:val="00386050"/>
    <w:rsid w:val="003862B8"/>
    <w:rsid w:val="003864E7"/>
    <w:rsid w:val="0038656E"/>
    <w:rsid w:val="00386E4E"/>
    <w:rsid w:val="00387456"/>
    <w:rsid w:val="00390289"/>
    <w:rsid w:val="003905C9"/>
    <w:rsid w:val="00390922"/>
    <w:rsid w:val="00390C32"/>
    <w:rsid w:val="00391D09"/>
    <w:rsid w:val="00392A92"/>
    <w:rsid w:val="00393187"/>
    <w:rsid w:val="003944E2"/>
    <w:rsid w:val="0039483A"/>
    <w:rsid w:val="00394C1B"/>
    <w:rsid w:val="00394E2A"/>
    <w:rsid w:val="0039560C"/>
    <w:rsid w:val="003956CC"/>
    <w:rsid w:val="00396FF0"/>
    <w:rsid w:val="00397EF1"/>
    <w:rsid w:val="003A17E9"/>
    <w:rsid w:val="003A2577"/>
    <w:rsid w:val="003A2907"/>
    <w:rsid w:val="003A2CDB"/>
    <w:rsid w:val="003A38EE"/>
    <w:rsid w:val="003A4867"/>
    <w:rsid w:val="003A4E31"/>
    <w:rsid w:val="003A582E"/>
    <w:rsid w:val="003A5F71"/>
    <w:rsid w:val="003A653D"/>
    <w:rsid w:val="003A6B56"/>
    <w:rsid w:val="003A6E53"/>
    <w:rsid w:val="003A72B6"/>
    <w:rsid w:val="003B0113"/>
    <w:rsid w:val="003B0B59"/>
    <w:rsid w:val="003B27EA"/>
    <w:rsid w:val="003B3AF3"/>
    <w:rsid w:val="003B4C88"/>
    <w:rsid w:val="003B5069"/>
    <w:rsid w:val="003B574A"/>
    <w:rsid w:val="003B5BFE"/>
    <w:rsid w:val="003B5E65"/>
    <w:rsid w:val="003B69FE"/>
    <w:rsid w:val="003B6C29"/>
    <w:rsid w:val="003B6D1E"/>
    <w:rsid w:val="003B7F5B"/>
    <w:rsid w:val="003C0380"/>
    <w:rsid w:val="003C05B7"/>
    <w:rsid w:val="003C1477"/>
    <w:rsid w:val="003C15C2"/>
    <w:rsid w:val="003C19BF"/>
    <w:rsid w:val="003C1EFB"/>
    <w:rsid w:val="003C2149"/>
    <w:rsid w:val="003C2AE7"/>
    <w:rsid w:val="003C2E0A"/>
    <w:rsid w:val="003C35B3"/>
    <w:rsid w:val="003C5247"/>
    <w:rsid w:val="003C7A89"/>
    <w:rsid w:val="003C7B07"/>
    <w:rsid w:val="003C7B34"/>
    <w:rsid w:val="003D03D8"/>
    <w:rsid w:val="003D05E4"/>
    <w:rsid w:val="003D0B32"/>
    <w:rsid w:val="003D26CD"/>
    <w:rsid w:val="003D2CFF"/>
    <w:rsid w:val="003D3BE4"/>
    <w:rsid w:val="003D425A"/>
    <w:rsid w:val="003D4489"/>
    <w:rsid w:val="003D4566"/>
    <w:rsid w:val="003D4935"/>
    <w:rsid w:val="003D49C2"/>
    <w:rsid w:val="003D4CCE"/>
    <w:rsid w:val="003D55C7"/>
    <w:rsid w:val="003D59ED"/>
    <w:rsid w:val="003D63C4"/>
    <w:rsid w:val="003D7071"/>
    <w:rsid w:val="003D7AE4"/>
    <w:rsid w:val="003E066B"/>
    <w:rsid w:val="003E0B5C"/>
    <w:rsid w:val="003E0F74"/>
    <w:rsid w:val="003E1C91"/>
    <w:rsid w:val="003E1D43"/>
    <w:rsid w:val="003E2A5D"/>
    <w:rsid w:val="003E3687"/>
    <w:rsid w:val="003E3C20"/>
    <w:rsid w:val="003E45D1"/>
    <w:rsid w:val="003E4EE8"/>
    <w:rsid w:val="003E51B5"/>
    <w:rsid w:val="003E5362"/>
    <w:rsid w:val="003E635B"/>
    <w:rsid w:val="003E6639"/>
    <w:rsid w:val="003E67FC"/>
    <w:rsid w:val="003E6B6A"/>
    <w:rsid w:val="003E7749"/>
    <w:rsid w:val="003E7871"/>
    <w:rsid w:val="003F0EF4"/>
    <w:rsid w:val="003F0F16"/>
    <w:rsid w:val="003F1724"/>
    <w:rsid w:val="003F1D21"/>
    <w:rsid w:val="003F4276"/>
    <w:rsid w:val="003F44D8"/>
    <w:rsid w:val="003F5A91"/>
    <w:rsid w:val="003F6678"/>
    <w:rsid w:val="003F7B20"/>
    <w:rsid w:val="00400C42"/>
    <w:rsid w:val="00401237"/>
    <w:rsid w:val="00401423"/>
    <w:rsid w:val="00401740"/>
    <w:rsid w:val="00401B70"/>
    <w:rsid w:val="00401DAA"/>
    <w:rsid w:val="00402322"/>
    <w:rsid w:val="00402861"/>
    <w:rsid w:val="004036B1"/>
    <w:rsid w:val="00403BB3"/>
    <w:rsid w:val="00404253"/>
    <w:rsid w:val="004050C7"/>
    <w:rsid w:val="004050C9"/>
    <w:rsid w:val="00405A2C"/>
    <w:rsid w:val="00405BA1"/>
    <w:rsid w:val="00406B2F"/>
    <w:rsid w:val="004075DB"/>
    <w:rsid w:val="0041067A"/>
    <w:rsid w:val="00410746"/>
    <w:rsid w:val="00411F2C"/>
    <w:rsid w:val="004122B3"/>
    <w:rsid w:val="0041409E"/>
    <w:rsid w:val="004145A3"/>
    <w:rsid w:val="004147CC"/>
    <w:rsid w:val="004149CD"/>
    <w:rsid w:val="00414AD1"/>
    <w:rsid w:val="00414D11"/>
    <w:rsid w:val="004155CB"/>
    <w:rsid w:val="00415AC6"/>
    <w:rsid w:val="00415D91"/>
    <w:rsid w:val="0041625A"/>
    <w:rsid w:val="00416742"/>
    <w:rsid w:val="00416A75"/>
    <w:rsid w:val="00420A93"/>
    <w:rsid w:val="00420EC7"/>
    <w:rsid w:val="00421BF8"/>
    <w:rsid w:val="00424820"/>
    <w:rsid w:val="00424BDF"/>
    <w:rsid w:val="004256CB"/>
    <w:rsid w:val="00425EF8"/>
    <w:rsid w:val="004264C0"/>
    <w:rsid w:val="00426D8B"/>
    <w:rsid w:val="004270B9"/>
    <w:rsid w:val="004276D7"/>
    <w:rsid w:val="00427E8A"/>
    <w:rsid w:val="004302DC"/>
    <w:rsid w:val="00430BB1"/>
    <w:rsid w:val="0043130D"/>
    <w:rsid w:val="0043173B"/>
    <w:rsid w:val="00433419"/>
    <w:rsid w:val="004337CB"/>
    <w:rsid w:val="004341F2"/>
    <w:rsid w:val="0043423A"/>
    <w:rsid w:val="004342B3"/>
    <w:rsid w:val="0043469A"/>
    <w:rsid w:val="00434B9F"/>
    <w:rsid w:val="0043527A"/>
    <w:rsid w:val="004360D5"/>
    <w:rsid w:val="004364F8"/>
    <w:rsid w:val="0043681B"/>
    <w:rsid w:val="0043683D"/>
    <w:rsid w:val="004411DF"/>
    <w:rsid w:val="004413C7"/>
    <w:rsid w:val="004415C1"/>
    <w:rsid w:val="004416BC"/>
    <w:rsid w:val="004416E9"/>
    <w:rsid w:val="00443D52"/>
    <w:rsid w:val="004458A0"/>
    <w:rsid w:val="0044614C"/>
    <w:rsid w:val="00447EA1"/>
    <w:rsid w:val="00447F75"/>
    <w:rsid w:val="00450772"/>
    <w:rsid w:val="0045098C"/>
    <w:rsid w:val="0045136B"/>
    <w:rsid w:val="00453099"/>
    <w:rsid w:val="00454D5E"/>
    <w:rsid w:val="0045532E"/>
    <w:rsid w:val="00455751"/>
    <w:rsid w:val="00460143"/>
    <w:rsid w:val="00461385"/>
    <w:rsid w:val="00461DE3"/>
    <w:rsid w:val="004637DE"/>
    <w:rsid w:val="004641A3"/>
    <w:rsid w:val="004653FF"/>
    <w:rsid w:val="0046594E"/>
    <w:rsid w:val="00465951"/>
    <w:rsid w:val="004659AD"/>
    <w:rsid w:val="00467E65"/>
    <w:rsid w:val="0047048A"/>
    <w:rsid w:val="00471B7A"/>
    <w:rsid w:val="00472C7C"/>
    <w:rsid w:val="004739E6"/>
    <w:rsid w:val="00477707"/>
    <w:rsid w:val="004803A2"/>
    <w:rsid w:val="004808F8"/>
    <w:rsid w:val="00485BB1"/>
    <w:rsid w:val="00486607"/>
    <w:rsid w:val="00486C31"/>
    <w:rsid w:val="004870A0"/>
    <w:rsid w:val="004879A0"/>
    <w:rsid w:val="00490E04"/>
    <w:rsid w:val="0049169F"/>
    <w:rsid w:val="00491D7E"/>
    <w:rsid w:val="00492131"/>
    <w:rsid w:val="004924E8"/>
    <w:rsid w:val="004927AF"/>
    <w:rsid w:val="004933AC"/>
    <w:rsid w:val="004935D5"/>
    <w:rsid w:val="00496296"/>
    <w:rsid w:val="004967CA"/>
    <w:rsid w:val="00497685"/>
    <w:rsid w:val="004A0542"/>
    <w:rsid w:val="004A2CF0"/>
    <w:rsid w:val="004A2E3F"/>
    <w:rsid w:val="004A2ED1"/>
    <w:rsid w:val="004A3273"/>
    <w:rsid w:val="004A3710"/>
    <w:rsid w:val="004A414D"/>
    <w:rsid w:val="004A6D3D"/>
    <w:rsid w:val="004B0C04"/>
    <w:rsid w:val="004B16F8"/>
    <w:rsid w:val="004B2703"/>
    <w:rsid w:val="004B39D2"/>
    <w:rsid w:val="004B47B7"/>
    <w:rsid w:val="004B4C02"/>
    <w:rsid w:val="004B4D5A"/>
    <w:rsid w:val="004B63B3"/>
    <w:rsid w:val="004B6567"/>
    <w:rsid w:val="004B6864"/>
    <w:rsid w:val="004B6CD3"/>
    <w:rsid w:val="004B75F4"/>
    <w:rsid w:val="004C03AA"/>
    <w:rsid w:val="004C1A59"/>
    <w:rsid w:val="004C20A8"/>
    <w:rsid w:val="004C21B3"/>
    <w:rsid w:val="004C2713"/>
    <w:rsid w:val="004C415B"/>
    <w:rsid w:val="004C51E7"/>
    <w:rsid w:val="004C5304"/>
    <w:rsid w:val="004C717F"/>
    <w:rsid w:val="004C7693"/>
    <w:rsid w:val="004D0531"/>
    <w:rsid w:val="004D2C06"/>
    <w:rsid w:val="004D33B1"/>
    <w:rsid w:val="004D33EB"/>
    <w:rsid w:val="004D3BEA"/>
    <w:rsid w:val="004D4B41"/>
    <w:rsid w:val="004D4C04"/>
    <w:rsid w:val="004D56CE"/>
    <w:rsid w:val="004D5A6B"/>
    <w:rsid w:val="004D6233"/>
    <w:rsid w:val="004D706D"/>
    <w:rsid w:val="004D711F"/>
    <w:rsid w:val="004D77C8"/>
    <w:rsid w:val="004D7D14"/>
    <w:rsid w:val="004D7DD7"/>
    <w:rsid w:val="004E06F6"/>
    <w:rsid w:val="004E0C91"/>
    <w:rsid w:val="004E18EC"/>
    <w:rsid w:val="004E1A4D"/>
    <w:rsid w:val="004E1AC0"/>
    <w:rsid w:val="004E1CCA"/>
    <w:rsid w:val="004E2655"/>
    <w:rsid w:val="004E2663"/>
    <w:rsid w:val="004E2C22"/>
    <w:rsid w:val="004E61A6"/>
    <w:rsid w:val="004E6793"/>
    <w:rsid w:val="004E6814"/>
    <w:rsid w:val="004E6F16"/>
    <w:rsid w:val="004F089F"/>
    <w:rsid w:val="004F2737"/>
    <w:rsid w:val="004F2C1F"/>
    <w:rsid w:val="004F3247"/>
    <w:rsid w:val="004F69A0"/>
    <w:rsid w:val="004F6B91"/>
    <w:rsid w:val="004F703F"/>
    <w:rsid w:val="005000A6"/>
    <w:rsid w:val="005003D9"/>
    <w:rsid w:val="00501B9B"/>
    <w:rsid w:val="0050241A"/>
    <w:rsid w:val="00502DDD"/>
    <w:rsid w:val="005034D7"/>
    <w:rsid w:val="00503573"/>
    <w:rsid w:val="005040C7"/>
    <w:rsid w:val="005040D0"/>
    <w:rsid w:val="005047EB"/>
    <w:rsid w:val="00505E59"/>
    <w:rsid w:val="005109F1"/>
    <w:rsid w:val="00511A5D"/>
    <w:rsid w:val="005127A8"/>
    <w:rsid w:val="00514018"/>
    <w:rsid w:val="00515DF7"/>
    <w:rsid w:val="0051675A"/>
    <w:rsid w:val="00516F59"/>
    <w:rsid w:val="005177EF"/>
    <w:rsid w:val="00520948"/>
    <w:rsid w:val="00521305"/>
    <w:rsid w:val="005220E2"/>
    <w:rsid w:val="00522199"/>
    <w:rsid w:val="005223FD"/>
    <w:rsid w:val="00524E8D"/>
    <w:rsid w:val="00524F41"/>
    <w:rsid w:val="005253D6"/>
    <w:rsid w:val="00526C8C"/>
    <w:rsid w:val="005273AB"/>
    <w:rsid w:val="005274DD"/>
    <w:rsid w:val="005309F2"/>
    <w:rsid w:val="00532A53"/>
    <w:rsid w:val="00533754"/>
    <w:rsid w:val="00534184"/>
    <w:rsid w:val="0053421E"/>
    <w:rsid w:val="0053475E"/>
    <w:rsid w:val="0053480C"/>
    <w:rsid w:val="005357CB"/>
    <w:rsid w:val="00535A5A"/>
    <w:rsid w:val="00535D9C"/>
    <w:rsid w:val="0053602A"/>
    <w:rsid w:val="00536F9A"/>
    <w:rsid w:val="00537699"/>
    <w:rsid w:val="005402DC"/>
    <w:rsid w:val="005406BF"/>
    <w:rsid w:val="005411BA"/>
    <w:rsid w:val="0054133D"/>
    <w:rsid w:val="0054196F"/>
    <w:rsid w:val="00542056"/>
    <w:rsid w:val="00543A9A"/>
    <w:rsid w:val="00544E39"/>
    <w:rsid w:val="0054531A"/>
    <w:rsid w:val="005453DF"/>
    <w:rsid w:val="0054556F"/>
    <w:rsid w:val="005455F6"/>
    <w:rsid w:val="005457E9"/>
    <w:rsid w:val="00546D22"/>
    <w:rsid w:val="005511D2"/>
    <w:rsid w:val="0055189F"/>
    <w:rsid w:val="00551E2F"/>
    <w:rsid w:val="00552222"/>
    <w:rsid w:val="005549DC"/>
    <w:rsid w:val="005552CD"/>
    <w:rsid w:val="00555382"/>
    <w:rsid w:val="00555811"/>
    <w:rsid w:val="0055674C"/>
    <w:rsid w:val="00557B65"/>
    <w:rsid w:val="00562DE6"/>
    <w:rsid w:val="00564190"/>
    <w:rsid w:val="00564ABA"/>
    <w:rsid w:val="00564F11"/>
    <w:rsid w:val="00565A50"/>
    <w:rsid w:val="005678D9"/>
    <w:rsid w:val="005702E2"/>
    <w:rsid w:val="005725FA"/>
    <w:rsid w:val="0057274A"/>
    <w:rsid w:val="005728FC"/>
    <w:rsid w:val="005730DD"/>
    <w:rsid w:val="00573464"/>
    <w:rsid w:val="00573F53"/>
    <w:rsid w:val="00577D78"/>
    <w:rsid w:val="005808C5"/>
    <w:rsid w:val="00580935"/>
    <w:rsid w:val="00580EE0"/>
    <w:rsid w:val="0058114D"/>
    <w:rsid w:val="005850A9"/>
    <w:rsid w:val="00586A28"/>
    <w:rsid w:val="005878D4"/>
    <w:rsid w:val="00591F95"/>
    <w:rsid w:val="00592445"/>
    <w:rsid w:val="00594A6A"/>
    <w:rsid w:val="00595D11"/>
    <w:rsid w:val="0059627E"/>
    <w:rsid w:val="00596787"/>
    <w:rsid w:val="0059680A"/>
    <w:rsid w:val="00597443"/>
    <w:rsid w:val="005A05E3"/>
    <w:rsid w:val="005A08A0"/>
    <w:rsid w:val="005A11BC"/>
    <w:rsid w:val="005A24DF"/>
    <w:rsid w:val="005A2704"/>
    <w:rsid w:val="005A2E72"/>
    <w:rsid w:val="005A3059"/>
    <w:rsid w:val="005A3E23"/>
    <w:rsid w:val="005A4028"/>
    <w:rsid w:val="005A4149"/>
    <w:rsid w:val="005A5671"/>
    <w:rsid w:val="005B07A3"/>
    <w:rsid w:val="005B0C6F"/>
    <w:rsid w:val="005B2700"/>
    <w:rsid w:val="005B3BFA"/>
    <w:rsid w:val="005B5A4F"/>
    <w:rsid w:val="005B67C9"/>
    <w:rsid w:val="005B67E3"/>
    <w:rsid w:val="005B693C"/>
    <w:rsid w:val="005C1FC4"/>
    <w:rsid w:val="005C21B1"/>
    <w:rsid w:val="005C280F"/>
    <w:rsid w:val="005C337F"/>
    <w:rsid w:val="005C466E"/>
    <w:rsid w:val="005C4860"/>
    <w:rsid w:val="005C4C3C"/>
    <w:rsid w:val="005C4CBA"/>
    <w:rsid w:val="005C6AED"/>
    <w:rsid w:val="005C75B1"/>
    <w:rsid w:val="005C7C92"/>
    <w:rsid w:val="005D035F"/>
    <w:rsid w:val="005D0C6A"/>
    <w:rsid w:val="005D1215"/>
    <w:rsid w:val="005D29EE"/>
    <w:rsid w:val="005D2AC6"/>
    <w:rsid w:val="005D3034"/>
    <w:rsid w:val="005D3310"/>
    <w:rsid w:val="005D34CB"/>
    <w:rsid w:val="005D4617"/>
    <w:rsid w:val="005D5BF7"/>
    <w:rsid w:val="005D6634"/>
    <w:rsid w:val="005D6A0D"/>
    <w:rsid w:val="005E1E65"/>
    <w:rsid w:val="005E1F66"/>
    <w:rsid w:val="005E2916"/>
    <w:rsid w:val="005E4C66"/>
    <w:rsid w:val="005E4F48"/>
    <w:rsid w:val="005E533A"/>
    <w:rsid w:val="005E5A61"/>
    <w:rsid w:val="005E6FAD"/>
    <w:rsid w:val="005E73AC"/>
    <w:rsid w:val="005E7D54"/>
    <w:rsid w:val="005F031A"/>
    <w:rsid w:val="005F36FA"/>
    <w:rsid w:val="005F3E10"/>
    <w:rsid w:val="005F47AB"/>
    <w:rsid w:val="005F4FB8"/>
    <w:rsid w:val="005F7450"/>
    <w:rsid w:val="005F7624"/>
    <w:rsid w:val="00600F03"/>
    <w:rsid w:val="0060160E"/>
    <w:rsid w:val="0060182B"/>
    <w:rsid w:val="0060228D"/>
    <w:rsid w:val="00602531"/>
    <w:rsid w:val="00605AA5"/>
    <w:rsid w:val="006061F6"/>
    <w:rsid w:val="00606FF2"/>
    <w:rsid w:val="00607609"/>
    <w:rsid w:val="00607C8B"/>
    <w:rsid w:val="00607CC0"/>
    <w:rsid w:val="00611D85"/>
    <w:rsid w:val="00612E76"/>
    <w:rsid w:val="0061321D"/>
    <w:rsid w:val="006135E7"/>
    <w:rsid w:val="00613B64"/>
    <w:rsid w:val="006142C9"/>
    <w:rsid w:val="006169E0"/>
    <w:rsid w:val="00620084"/>
    <w:rsid w:val="00620395"/>
    <w:rsid w:val="00620939"/>
    <w:rsid w:val="00620F4F"/>
    <w:rsid w:val="00621548"/>
    <w:rsid w:val="00621981"/>
    <w:rsid w:val="006227CA"/>
    <w:rsid w:val="0062281F"/>
    <w:rsid w:val="0062296B"/>
    <w:rsid w:val="00624200"/>
    <w:rsid w:val="0062462D"/>
    <w:rsid w:val="006249EC"/>
    <w:rsid w:val="00624CCE"/>
    <w:rsid w:val="00626316"/>
    <w:rsid w:val="00626C95"/>
    <w:rsid w:val="00627125"/>
    <w:rsid w:val="00627734"/>
    <w:rsid w:val="006316A4"/>
    <w:rsid w:val="006316EB"/>
    <w:rsid w:val="00631ABF"/>
    <w:rsid w:val="00631B2C"/>
    <w:rsid w:val="00631E1C"/>
    <w:rsid w:val="006321D0"/>
    <w:rsid w:val="00632EC9"/>
    <w:rsid w:val="00633EC0"/>
    <w:rsid w:val="00633F0F"/>
    <w:rsid w:val="00634643"/>
    <w:rsid w:val="00634C92"/>
    <w:rsid w:val="00635F24"/>
    <w:rsid w:val="006410D2"/>
    <w:rsid w:val="0064171D"/>
    <w:rsid w:val="006455B0"/>
    <w:rsid w:val="006456FE"/>
    <w:rsid w:val="00647E34"/>
    <w:rsid w:val="00650F0D"/>
    <w:rsid w:val="00653E85"/>
    <w:rsid w:val="00654769"/>
    <w:rsid w:val="00654D0C"/>
    <w:rsid w:val="006563E6"/>
    <w:rsid w:val="006567FC"/>
    <w:rsid w:val="006569B6"/>
    <w:rsid w:val="006570A6"/>
    <w:rsid w:val="006603A7"/>
    <w:rsid w:val="0066137C"/>
    <w:rsid w:val="0066199A"/>
    <w:rsid w:val="0066379F"/>
    <w:rsid w:val="00671F36"/>
    <w:rsid w:val="00671FF0"/>
    <w:rsid w:val="0067251C"/>
    <w:rsid w:val="00674B6F"/>
    <w:rsid w:val="00674FA3"/>
    <w:rsid w:val="00675968"/>
    <w:rsid w:val="00675D16"/>
    <w:rsid w:val="00675E2C"/>
    <w:rsid w:val="006762F0"/>
    <w:rsid w:val="0067716C"/>
    <w:rsid w:val="00677699"/>
    <w:rsid w:val="006801A2"/>
    <w:rsid w:val="006816D7"/>
    <w:rsid w:val="00681ECD"/>
    <w:rsid w:val="0068335D"/>
    <w:rsid w:val="00683E9D"/>
    <w:rsid w:val="00683FB0"/>
    <w:rsid w:val="006861D9"/>
    <w:rsid w:val="00686526"/>
    <w:rsid w:val="00691E56"/>
    <w:rsid w:val="0069385D"/>
    <w:rsid w:val="00694045"/>
    <w:rsid w:val="00694861"/>
    <w:rsid w:val="00694E7E"/>
    <w:rsid w:val="00696417"/>
    <w:rsid w:val="0069668B"/>
    <w:rsid w:val="00696C36"/>
    <w:rsid w:val="006971A8"/>
    <w:rsid w:val="006977D1"/>
    <w:rsid w:val="00697FF7"/>
    <w:rsid w:val="006A0060"/>
    <w:rsid w:val="006A1102"/>
    <w:rsid w:val="006A1330"/>
    <w:rsid w:val="006A1635"/>
    <w:rsid w:val="006A1C33"/>
    <w:rsid w:val="006A34B0"/>
    <w:rsid w:val="006A3E63"/>
    <w:rsid w:val="006A3ECB"/>
    <w:rsid w:val="006A4890"/>
    <w:rsid w:val="006A4D57"/>
    <w:rsid w:val="006A520C"/>
    <w:rsid w:val="006A7690"/>
    <w:rsid w:val="006B0BA7"/>
    <w:rsid w:val="006B4369"/>
    <w:rsid w:val="006B60B2"/>
    <w:rsid w:val="006B73FC"/>
    <w:rsid w:val="006C0A36"/>
    <w:rsid w:val="006C17B9"/>
    <w:rsid w:val="006C438A"/>
    <w:rsid w:val="006C49AC"/>
    <w:rsid w:val="006C5235"/>
    <w:rsid w:val="006C6326"/>
    <w:rsid w:val="006C6986"/>
    <w:rsid w:val="006C6ED6"/>
    <w:rsid w:val="006C74DD"/>
    <w:rsid w:val="006C776C"/>
    <w:rsid w:val="006D0559"/>
    <w:rsid w:val="006D080F"/>
    <w:rsid w:val="006D116A"/>
    <w:rsid w:val="006D1200"/>
    <w:rsid w:val="006D14B1"/>
    <w:rsid w:val="006D175F"/>
    <w:rsid w:val="006D285B"/>
    <w:rsid w:val="006D37EE"/>
    <w:rsid w:val="006D394D"/>
    <w:rsid w:val="006D3A50"/>
    <w:rsid w:val="006D4335"/>
    <w:rsid w:val="006D44C2"/>
    <w:rsid w:val="006D5986"/>
    <w:rsid w:val="006D7279"/>
    <w:rsid w:val="006D7B62"/>
    <w:rsid w:val="006E0614"/>
    <w:rsid w:val="006E095D"/>
    <w:rsid w:val="006E09EB"/>
    <w:rsid w:val="006E12F4"/>
    <w:rsid w:val="006E1557"/>
    <w:rsid w:val="006E18B3"/>
    <w:rsid w:val="006E264D"/>
    <w:rsid w:val="006E39C7"/>
    <w:rsid w:val="006E65B1"/>
    <w:rsid w:val="006E6E06"/>
    <w:rsid w:val="006E768E"/>
    <w:rsid w:val="006E7B94"/>
    <w:rsid w:val="006F1D94"/>
    <w:rsid w:val="006F2852"/>
    <w:rsid w:val="006F37D6"/>
    <w:rsid w:val="006F5FF2"/>
    <w:rsid w:val="006F7061"/>
    <w:rsid w:val="00701E51"/>
    <w:rsid w:val="00701FD7"/>
    <w:rsid w:val="0070211A"/>
    <w:rsid w:val="00702177"/>
    <w:rsid w:val="00702550"/>
    <w:rsid w:val="00702BCC"/>
    <w:rsid w:val="00704454"/>
    <w:rsid w:val="007044CB"/>
    <w:rsid w:val="007060AA"/>
    <w:rsid w:val="00707417"/>
    <w:rsid w:val="0070794A"/>
    <w:rsid w:val="00711560"/>
    <w:rsid w:val="007148BD"/>
    <w:rsid w:val="00714B51"/>
    <w:rsid w:val="00714CEE"/>
    <w:rsid w:val="00716A67"/>
    <w:rsid w:val="0071722D"/>
    <w:rsid w:val="00717C82"/>
    <w:rsid w:val="00720493"/>
    <w:rsid w:val="00721719"/>
    <w:rsid w:val="00721927"/>
    <w:rsid w:val="00721F0B"/>
    <w:rsid w:val="0072217F"/>
    <w:rsid w:val="0072247A"/>
    <w:rsid w:val="00723180"/>
    <w:rsid w:val="00726CBB"/>
    <w:rsid w:val="00726F64"/>
    <w:rsid w:val="00727009"/>
    <w:rsid w:val="007277D2"/>
    <w:rsid w:val="007318D4"/>
    <w:rsid w:val="00731AAF"/>
    <w:rsid w:val="00731EE4"/>
    <w:rsid w:val="00732852"/>
    <w:rsid w:val="00733024"/>
    <w:rsid w:val="00733F73"/>
    <w:rsid w:val="007345CB"/>
    <w:rsid w:val="00734D32"/>
    <w:rsid w:val="007352B3"/>
    <w:rsid w:val="00735D66"/>
    <w:rsid w:val="00736941"/>
    <w:rsid w:val="00736AAA"/>
    <w:rsid w:val="00736B20"/>
    <w:rsid w:val="00736C3D"/>
    <w:rsid w:val="0074263F"/>
    <w:rsid w:val="007456CA"/>
    <w:rsid w:val="00745BAE"/>
    <w:rsid w:val="00745D5C"/>
    <w:rsid w:val="00746088"/>
    <w:rsid w:val="00746526"/>
    <w:rsid w:val="007478FC"/>
    <w:rsid w:val="00751AEC"/>
    <w:rsid w:val="0075202C"/>
    <w:rsid w:val="007520FA"/>
    <w:rsid w:val="007525B3"/>
    <w:rsid w:val="0075329B"/>
    <w:rsid w:val="00754BF0"/>
    <w:rsid w:val="00754C45"/>
    <w:rsid w:val="00754DEF"/>
    <w:rsid w:val="00755978"/>
    <w:rsid w:val="00755E2E"/>
    <w:rsid w:val="007561E7"/>
    <w:rsid w:val="00756453"/>
    <w:rsid w:val="00757636"/>
    <w:rsid w:val="007602ED"/>
    <w:rsid w:val="00760691"/>
    <w:rsid w:val="00761DCF"/>
    <w:rsid w:val="00763614"/>
    <w:rsid w:val="00764069"/>
    <w:rsid w:val="0076571A"/>
    <w:rsid w:val="00765B15"/>
    <w:rsid w:val="00766BD4"/>
    <w:rsid w:val="00766D37"/>
    <w:rsid w:val="007708EA"/>
    <w:rsid w:val="0077299C"/>
    <w:rsid w:val="00773620"/>
    <w:rsid w:val="00773DFB"/>
    <w:rsid w:val="00773F26"/>
    <w:rsid w:val="007741A4"/>
    <w:rsid w:val="00775656"/>
    <w:rsid w:val="00775947"/>
    <w:rsid w:val="00776009"/>
    <w:rsid w:val="00780618"/>
    <w:rsid w:val="00780E5A"/>
    <w:rsid w:val="00781D6B"/>
    <w:rsid w:val="007844F5"/>
    <w:rsid w:val="007846FB"/>
    <w:rsid w:val="00784924"/>
    <w:rsid w:val="00784B6F"/>
    <w:rsid w:val="00785446"/>
    <w:rsid w:val="00785594"/>
    <w:rsid w:val="00786039"/>
    <w:rsid w:val="0078742C"/>
    <w:rsid w:val="00790836"/>
    <w:rsid w:val="00790D15"/>
    <w:rsid w:val="00790D2B"/>
    <w:rsid w:val="00791CB9"/>
    <w:rsid w:val="00791E3D"/>
    <w:rsid w:val="00793A9A"/>
    <w:rsid w:val="00794BA8"/>
    <w:rsid w:val="00794DAC"/>
    <w:rsid w:val="0079597E"/>
    <w:rsid w:val="0079651B"/>
    <w:rsid w:val="00797E21"/>
    <w:rsid w:val="007A03EF"/>
    <w:rsid w:val="007A1637"/>
    <w:rsid w:val="007A2F18"/>
    <w:rsid w:val="007A3512"/>
    <w:rsid w:val="007A4B33"/>
    <w:rsid w:val="007A4D0B"/>
    <w:rsid w:val="007A5146"/>
    <w:rsid w:val="007A635E"/>
    <w:rsid w:val="007A6429"/>
    <w:rsid w:val="007B110F"/>
    <w:rsid w:val="007B13F3"/>
    <w:rsid w:val="007B2288"/>
    <w:rsid w:val="007B326C"/>
    <w:rsid w:val="007B3669"/>
    <w:rsid w:val="007B38C2"/>
    <w:rsid w:val="007B3F53"/>
    <w:rsid w:val="007B4580"/>
    <w:rsid w:val="007B49E3"/>
    <w:rsid w:val="007B5109"/>
    <w:rsid w:val="007B57FF"/>
    <w:rsid w:val="007B5AE9"/>
    <w:rsid w:val="007B6A66"/>
    <w:rsid w:val="007C049E"/>
    <w:rsid w:val="007C09F0"/>
    <w:rsid w:val="007C1137"/>
    <w:rsid w:val="007C18C9"/>
    <w:rsid w:val="007C1A2A"/>
    <w:rsid w:val="007C2E06"/>
    <w:rsid w:val="007C385D"/>
    <w:rsid w:val="007C4635"/>
    <w:rsid w:val="007C63E1"/>
    <w:rsid w:val="007C741D"/>
    <w:rsid w:val="007D3231"/>
    <w:rsid w:val="007D3AA5"/>
    <w:rsid w:val="007D492B"/>
    <w:rsid w:val="007D4DF4"/>
    <w:rsid w:val="007D4E0B"/>
    <w:rsid w:val="007D51CA"/>
    <w:rsid w:val="007D5583"/>
    <w:rsid w:val="007D5C40"/>
    <w:rsid w:val="007D7936"/>
    <w:rsid w:val="007D7FEE"/>
    <w:rsid w:val="007E1033"/>
    <w:rsid w:val="007E1201"/>
    <w:rsid w:val="007E27BD"/>
    <w:rsid w:val="007E2CDD"/>
    <w:rsid w:val="007E5CF1"/>
    <w:rsid w:val="007E65E6"/>
    <w:rsid w:val="007F1A15"/>
    <w:rsid w:val="007F1C60"/>
    <w:rsid w:val="007F3A2F"/>
    <w:rsid w:val="007F5D9C"/>
    <w:rsid w:val="007F6ED9"/>
    <w:rsid w:val="008004BD"/>
    <w:rsid w:val="0080148A"/>
    <w:rsid w:val="00803225"/>
    <w:rsid w:val="008068EC"/>
    <w:rsid w:val="00811414"/>
    <w:rsid w:val="008114E3"/>
    <w:rsid w:val="008114EA"/>
    <w:rsid w:val="00811796"/>
    <w:rsid w:val="00811EFC"/>
    <w:rsid w:val="00812D92"/>
    <w:rsid w:val="00812E23"/>
    <w:rsid w:val="00813A89"/>
    <w:rsid w:val="00813E76"/>
    <w:rsid w:val="008145AD"/>
    <w:rsid w:val="00814B56"/>
    <w:rsid w:val="00816AA4"/>
    <w:rsid w:val="00820379"/>
    <w:rsid w:val="008230D9"/>
    <w:rsid w:val="008238BF"/>
    <w:rsid w:val="00824075"/>
    <w:rsid w:val="00824D32"/>
    <w:rsid w:val="00824EB8"/>
    <w:rsid w:val="00825DCF"/>
    <w:rsid w:val="008268AD"/>
    <w:rsid w:val="00826BFC"/>
    <w:rsid w:val="008279DC"/>
    <w:rsid w:val="008300AE"/>
    <w:rsid w:val="0083029A"/>
    <w:rsid w:val="0083234E"/>
    <w:rsid w:val="008331E8"/>
    <w:rsid w:val="0083513D"/>
    <w:rsid w:val="008356A9"/>
    <w:rsid w:val="008361B3"/>
    <w:rsid w:val="00836608"/>
    <w:rsid w:val="00837B22"/>
    <w:rsid w:val="00840DA7"/>
    <w:rsid w:val="00840DC5"/>
    <w:rsid w:val="00842077"/>
    <w:rsid w:val="0084234E"/>
    <w:rsid w:val="0084235D"/>
    <w:rsid w:val="0084363E"/>
    <w:rsid w:val="008438BD"/>
    <w:rsid w:val="00843B03"/>
    <w:rsid w:val="00845B00"/>
    <w:rsid w:val="00845DB1"/>
    <w:rsid w:val="0084627F"/>
    <w:rsid w:val="00846579"/>
    <w:rsid w:val="00846676"/>
    <w:rsid w:val="00850F42"/>
    <w:rsid w:val="00851E1F"/>
    <w:rsid w:val="00851F60"/>
    <w:rsid w:val="00852DFF"/>
    <w:rsid w:val="008552BB"/>
    <w:rsid w:val="008568A9"/>
    <w:rsid w:val="008611E7"/>
    <w:rsid w:val="00862FC5"/>
    <w:rsid w:val="00863CF4"/>
    <w:rsid w:val="00863F16"/>
    <w:rsid w:val="00864AEA"/>
    <w:rsid w:val="00865056"/>
    <w:rsid w:val="008664B7"/>
    <w:rsid w:val="0087037F"/>
    <w:rsid w:val="0087063E"/>
    <w:rsid w:val="00870D79"/>
    <w:rsid w:val="00872108"/>
    <w:rsid w:val="008741F0"/>
    <w:rsid w:val="008753E6"/>
    <w:rsid w:val="00875C1D"/>
    <w:rsid w:val="00875F42"/>
    <w:rsid w:val="00877748"/>
    <w:rsid w:val="00877DFA"/>
    <w:rsid w:val="0088049C"/>
    <w:rsid w:val="0088061E"/>
    <w:rsid w:val="00880629"/>
    <w:rsid w:val="008826B4"/>
    <w:rsid w:val="0088317B"/>
    <w:rsid w:val="008845A3"/>
    <w:rsid w:val="008849C6"/>
    <w:rsid w:val="00885965"/>
    <w:rsid w:val="0088611D"/>
    <w:rsid w:val="0088768A"/>
    <w:rsid w:val="008878D3"/>
    <w:rsid w:val="00887A88"/>
    <w:rsid w:val="008902B7"/>
    <w:rsid w:val="008909EF"/>
    <w:rsid w:val="0089246B"/>
    <w:rsid w:val="0089349C"/>
    <w:rsid w:val="008943BF"/>
    <w:rsid w:val="0089559F"/>
    <w:rsid w:val="00896E95"/>
    <w:rsid w:val="00897974"/>
    <w:rsid w:val="008A0440"/>
    <w:rsid w:val="008A0C30"/>
    <w:rsid w:val="008A1426"/>
    <w:rsid w:val="008A18D5"/>
    <w:rsid w:val="008A205C"/>
    <w:rsid w:val="008A3CE1"/>
    <w:rsid w:val="008A44D7"/>
    <w:rsid w:val="008A479A"/>
    <w:rsid w:val="008A5B9F"/>
    <w:rsid w:val="008A69EC"/>
    <w:rsid w:val="008A7348"/>
    <w:rsid w:val="008A769D"/>
    <w:rsid w:val="008A778F"/>
    <w:rsid w:val="008B1618"/>
    <w:rsid w:val="008B2EEF"/>
    <w:rsid w:val="008B31BE"/>
    <w:rsid w:val="008B4B54"/>
    <w:rsid w:val="008B4B70"/>
    <w:rsid w:val="008B5835"/>
    <w:rsid w:val="008B5982"/>
    <w:rsid w:val="008B5BEB"/>
    <w:rsid w:val="008B61ED"/>
    <w:rsid w:val="008B6612"/>
    <w:rsid w:val="008B6D91"/>
    <w:rsid w:val="008B7B13"/>
    <w:rsid w:val="008B7EAC"/>
    <w:rsid w:val="008C0D01"/>
    <w:rsid w:val="008C1C6F"/>
    <w:rsid w:val="008C30EB"/>
    <w:rsid w:val="008C376E"/>
    <w:rsid w:val="008C4D74"/>
    <w:rsid w:val="008C6C64"/>
    <w:rsid w:val="008C7D10"/>
    <w:rsid w:val="008D0A2D"/>
    <w:rsid w:val="008D1375"/>
    <w:rsid w:val="008D2BFD"/>
    <w:rsid w:val="008D2E74"/>
    <w:rsid w:val="008D4213"/>
    <w:rsid w:val="008D4336"/>
    <w:rsid w:val="008D436E"/>
    <w:rsid w:val="008D463C"/>
    <w:rsid w:val="008D4935"/>
    <w:rsid w:val="008D494A"/>
    <w:rsid w:val="008D52F1"/>
    <w:rsid w:val="008D5AF0"/>
    <w:rsid w:val="008D5E0F"/>
    <w:rsid w:val="008D6037"/>
    <w:rsid w:val="008D60B7"/>
    <w:rsid w:val="008D62DB"/>
    <w:rsid w:val="008D648C"/>
    <w:rsid w:val="008D70B3"/>
    <w:rsid w:val="008E0681"/>
    <w:rsid w:val="008E06B7"/>
    <w:rsid w:val="008E1564"/>
    <w:rsid w:val="008E2F16"/>
    <w:rsid w:val="008E36EC"/>
    <w:rsid w:val="008E381C"/>
    <w:rsid w:val="008E3AC8"/>
    <w:rsid w:val="008E3D89"/>
    <w:rsid w:val="008E4964"/>
    <w:rsid w:val="008E5DB2"/>
    <w:rsid w:val="008E6651"/>
    <w:rsid w:val="008E756D"/>
    <w:rsid w:val="008E7999"/>
    <w:rsid w:val="008E7ED4"/>
    <w:rsid w:val="008F022D"/>
    <w:rsid w:val="008F025E"/>
    <w:rsid w:val="008F0359"/>
    <w:rsid w:val="008F058C"/>
    <w:rsid w:val="008F1A54"/>
    <w:rsid w:val="008F32FF"/>
    <w:rsid w:val="008F3F01"/>
    <w:rsid w:val="008F428B"/>
    <w:rsid w:val="008F46D9"/>
    <w:rsid w:val="008F4EAD"/>
    <w:rsid w:val="008F628B"/>
    <w:rsid w:val="008F6570"/>
    <w:rsid w:val="008F6725"/>
    <w:rsid w:val="008F6730"/>
    <w:rsid w:val="008F752E"/>
    <w:rsid w:val="008F7B67"/>
    <w:rsid w:val="008F7DD4"/>
    <w:rsid w:val="009001E3"/>
    <w:rsid w:val="00900982"/>
    <w:rsid w:val="009015DC"/>
    <w:rsid w:val="00903092"/>
    <w:rsid w:val="00904BB8"/>
    <w:rsid w:val="00905081"/>
    <w:rsid w:val="00905AE5"/>
    <w:rsid w:val="0090783E"/>
    <w:rsid w:val="00910694"/>
    <w:rsid w:val="0091099C"/>
    <w:rsid w:val="009109F9"/>
    <w:rsid w:val="00910AD2"/>
    <w:rsid w:val="00910F8B"/>
    <w:rsid w:val="0091192D"/>
    <w:rsid w:val="00911BC5"/>
    <w:rsid w:val="009130EE"/>
    <w:rsid w:val="009139F7"/>
    <w:rsid w:val="00913D43"/>
    <w:rsid w:val="009148DB"/>
    <w:rsid w:val="00915133"/>
    <w:rsid w:val="00915DA8"/>
    <w:rsid w:val="00917C42"/>
    <w:rsid w:val="0092062C"/>
    <w:rsid w:val="00921DFE"/>
    <w:rsid w:val="009250A6"/>
    <w:rsid w:val="00925C56"/>
    <w:rsid w:val="00926AAE"/>
    <w:rsid w:val="009275FE"/>
    <w:rsid w:val="009278E5"/>
    <w:rsid w:val="00930272"/>
    <w:rsid w:val="0093030B"/>
    <w:rsid w:val="00931253"/>
    <w:rsid w:val="00931722"/>
    <w:rsid w:val="009332FA"/>
    <w:rsid w:val="00935E15"/>
    <w:rsid w:val="00937022"/>
    <w:rsid w:val="00937024"/>
    <w:rsid w:val="00937378"/>
    <w:rsid w:val="009373BB"/>
    <w:rsid w:val="00941CE5"/>
    <w:rsid w:val="00941DF6"/>
    <w:rsid w:val="00941EA2"/>
    <w:rsid w:val="0094243B"/>
    <w:rsid w:val="00942DA8"/>
    <w:rsid w:val="00943234"/>
    <w:rsid w:val="0094407D"/>
    <w:rsid w:val="009441C4"/>
    <w:rsid w:val="009479AF"/>
    <w:rsid w:val="009503CF"/>
    <w:rsid w:val="00950489"/>
    <w:rsid w:val="009519F6"/>
    <w:rsid w:val="009521C8"/>
    <w:rsid w:val="00956075"/>
    <w:rsid w:val="009560D3"/>
    <w:rsid w:val="009576BA"/>
    <w:rsid w:val="00961585"/>
    <w:rsid w:val="00961754"/>
    <w:rsid w:val="00961B64"/>
    <w:rsid w:val="0096312D"/>
    <w:rsid w:val="0096399E"/>
    <w:rsid w:val="0096491F"/>
    <w:rsid w:val="00964BF3"/>
    <w:rsid w:val="009650B1"/>
    <w:rsid w:val="0096598D"/>
    <w:rsid w:val="00965C7E"/>
    <w:rsid w:val="009672EF"/>
    <w:rsid w:val="009706FC"/>
    <w:rsid w:val="00971D26"/>
    <w:rsid w:val="00972B6F"/>
    <w:rsid w:val="0097378F"/>
    <w:rsid w:val="00973D4A"/>
    <w:rsid w:val="009743DD"/>
    <w:rsid w:val="0097509E"/>
    <w:rsid w:val="0097616D"/>
    <w:rsid w:val="0097633F"/>
    <w:rsid w:val="009763D7"/>
    <w:rsid w:val="0097682B"/>
    <w:rsid w:val="00976D4E"/>
    <w:rsid w:val="009808D1"/>
    <w:rsid w:val="00981C29"/>
    <w:rsid w:val="00982529"/>
    <w:rsid w:val="00983063"/>
    <w:rsid w:val="009844DB"/>
    <w:rsid w:val="009845E4"/>
    <w:rsid w:val="00985493"/>
    <w:rsid w:val="0098587C"/>
    <w:rsid w:val="00986DEA"/>
    <w:rsid w:val="009900EE"/>
    <w:rsid w:val="00990F50"/>
    <w:rsid w:val="00991017"/>
    <w:rsid w:val="009917B4"/>
    <w:rsid w:val="0099337A"/>
    <w:rsid w:val="00993506"/>
    <w:rsid w:val="00993A6E"/>
    <w:rsid w:val="00994271"/>
    <w:rsid w:val="009945C8"/>
    <w:rsid w:val="00994979"/>
    <w:rsid w:val="009951F2"/>
    <w:rsid w:val="00996EF6"/>
    <w:rsid w:val="0099748F"/>
    <w:rsid w:val="00997556"/>
    <w:rsid w:val="00997A9C"/>
    <w:rsid w:val="009A067F"/>
    <w:rsid w:val="009A0AD1"/>
    <w:rsid w:val="009A0DBE"/>
    <w:rsid w:val="009A114A"/>
    <w:rsid w:val="009A1298"/>
    <w:rsid w:val="009A1909"/>
    <w:rsid w:val="009A246C"/>
    <w:rsid w:val="009A2C3C"/>
    <w:rsid w:val="009A358C"/>
    <w:rsid w:val="009A3832"/>
    <w:rsid w:val="009A3EC9"/>
    <w:rsid w:val="009A46BF"/>
    <w:rsid w:val="009A4826"/>
    <w:rsid w:val="009A5315"/>
    <w:rsid w:val="009A53BE"/>
    <w:rsid w:val="009A55C0"/>
    <w:rsid w:val="009A5662"/>
    <w:rsid w:val="009A5996"/>
    <w:rsid w:val="009A6D88"/>
    <w:rsid w:val="009A71FD"/>
    <w:rsid w:val="009B057F"/>
    <w:rsid w:val="009B155F"/>
    <w:rsid w:val="009B17E2"/>
    <w:rsid w:val="009B2E1E"/>
    <w:rsid w:val="009B336B"/>
    <w:rsid w:val="009B40E4"/>
    <w:rsid w:val="009B4404"/>
    <w:rsid w:val="009B4CBC"/>
    <w:rsid w:val="009B7584"/>
    <w:rsid w:val="009C0EBC"/>
    <w:rsid w:val="009C18A3"/>
    <w:rsid w:val="009C1E28"/>
    <w:rsid w:val="009C2646"/>
    <w:rsid w:val="009C3C5C"/>
    <w:rsid w:val="009C40EB"/>
    <w:rsid w:val="009C447A"/>
    <w:rsid w:val="009C4CD2"/>
    <w:rsid w:val="009C59B8"/>
    <w:rsid w:val="009C5AAB"/>
    <w:rsid w:val="009C6C7F"/>
    <w:rsid w:val="009D2986"/>
    <w:rsid w:val="009D2B55"/>
    <w:rsid w:val="009D2D4F"/>
    <w:rsid w:val="009D2F03"/>
    <w:rsid w:val="009D3999"/>
    <w:rsid w:val="009D4260"/>
    <w:rsid w:val="009D532E"/>
    <w:rsid w:val="009D53B7"/>
    <w:rsid w:val="009D55BD"/>
    <w:rsid w:val="009D6A14"/>
    <w:rsid w:val="009D7191"/>
    <w:rsid w:val="009E052A"/>
    <w:rsid w:val="009E09FA"/>
    <w:rsid w:val="009E1CD2"/>
    <w:rsid w:val="009E1FC9"/>
    <w:rsid w:val="009E5EB0"/>
    <w:rsid w:val="009E6D3F"/>
    <w:rsid w:val="009E6FB2"/>
    <w:rsid w:val="009E72AC"/>
    <w:rsid w:val="009E777B"/>
    <w:rsid w:val="009F2053"/>
    <w:rsid w:val="009F2424"/>
    <w:rsid w:val="009F2B3E"/>
    <w:rsid w:val="009F3B2B"/>
    <w:rsid w:val="009F4E24"/>
    <w:rsid w:val="009F51C6"/>
    <w:rsid w:val="009F6AD7"/>
    <w:rsid w:val="009F6EC8"/>
    <w:rsid w:val="00A01742"/>
    <w:rsid w:val="00A01FD8"/>
    <w:rsid w:val="00A02F10"/>
    <w:rsid w:val="00A04341"/>
    <w:rsid w:val="00A046DA"/>
    <w:rsid w:val="00A05300"/>
    <w:rsid w:val="00A0575F"/>
    <w:rsid w:val="00A05886"/>
    <w:rsid w:val="00A05E81"/>
    <w:rsid w:val="00A064E5"/>
    <w:rsid w:val="00A101E3"/>
    <w:rsid w:val="00A10EC7"/>
    <w:rsid w:val="00A129AE"/>
    <w:rsid w:val="00A1308A"/>
    <w:rsid w:val="00A14632"/>
    <w:rsid w:val="00A164A7"/>
    <w:rsid w:val="00A16869"/>
    <w:rsid w:val="00A16D31"/>
    <w:rsid w:val="00A1712C"/>
    <w:rsid w:val="00A1749F"/>
    <w:rsid w:val="00A17EF5"/>
    <w:rsid w:val="00A20305"/>
    <w:rsid w:val="00A205A9"/>
    <w:rsid w:val="00A2086C"/>
    <w:rsid w:val="00A2162A"/>
    <w:rsid w:val="00A2225A"/>
    <w:rsid w:val="00A237EA"/>
    <w:rsid w:val="00A23CAE"/>
    <w:rsid w:val="00A26F64"/>
    <w:rsid w:val="00A27CA8"/>
    <w:rsid w:val="00A302E2"/>
    <w:rsid w:val="00A3072B"/>
    <w:rsid w:val="00A308C2"/>
    <w:rsid w:val="00A31F49"/>
    <w:rsid w:val="00A32E02"/>
    <w:rsid w:val="00A3326E"/>
    <w:rsid w:val="00A3331E"/>
    <w:rsid w:val="00A34132"/>
    <w:rsid w:val="00A3413D"/>
    <w:rsid w:val="00A34567"/>
    <w:rsid w:val="00A34E3E"/>
    <w:rsid w:val="00A37816"/>
    <w:rsid w:val="00A37D83"/>
    <w:rsid w:val="00A4016B"/>
    <w:rsid w:val="00A403B6"/>
    <w:rsid w:val="00A40CC8"/>
    <w:rsid w:val="00A40F08"/>
    <w:rsid w:val="00A42125"/>
    <w:rsid w:val="00A42E1A"/>
    <w:rsid w:val="00A43C0A"/>
    <w:rsid w:val="00A43E8C"/>
    <w:rsid w:val="00A46B21"/>
    <w:rsid w:val="00A47158"/>
    <w:rsid w:val="00A4718B"/>
    <w:rsid w:val="00A477C1"/>
    <w:rsid w:val="00A51229"/>
    <w:rsid w:val="00A512DA"/>
    <w:rsid w:val="00A5346F"/>
    <w:rsid w:val="00A53A07"/>
    <w:rsid w:val="00A54FDB"/>
    <w:rsid w:val="00A55BBB"/>
    <w:rsid w:val="00A56163"/>
    <w:rsid w:val="00A56540"/>
    <w:rsid w:val="00A56591"/>
    <w:rsid w:val="00A56AD3"/>
    <w:rsid w:val="00A60A1B"/>
    <w:rsid w:val="00A61622"/>
    <w:rsid w:val="00A620C5"/>
    <w:rsid w:val="00A62822"/>
    <w:rsid w:val="00A632E0"/>
    <w:rsid w:val="00A65938"/>
    <w:rsid w:val="00A670BD"/>
    <w:rsid w:val="00A67DBF"/>
    <w:rsid w:val="00A7011E"/>
    <w:rsid w:val="00A706E7"/>
    <w:rsid w:val="00A70C5E"/>
    <w:rsid w:val="00A70E79"/>
    <w:rsid w:val="00A713E0"/>
    <w:rsid w:val="00A71D51"/>
    <w:rsid w:val="00A72E96"/>
    <w:rsid w:val="00A73720"/>
    <w:rsid w:val="00A73A83"/>
    <w:rsid w:val="00A73F23"/>
    <w:rsid w:val="00A747D5"/>
    <w:rsid w:val="00A75488"/>
    <w:rsid w:val="00A75C9B"/>
    <w:rsid w:val="00A7701E"/>
    <w:rsid w:val="00A774C9"/>
    <w:rsid w:val="00A77844"/>
    <w:rsid w:val="00A80416"/>
    <w:rsid w:val="00A814F3"/>
    <w:rsid w:val="00A817D0"/>
    <w:rsid w:val="00A81981"/>
    <w:rsid w:val="00A82132"/>
    <w:rsid w:val="00A8757E"/>
    <w:rsid w:val="00A93F9A"/>
    <w:rsid w:val="00A95239"/>
    <w:rsid w:val="00A977F4"/>
    <w:rsid w:val="00A97893"/>
    <w:rsid w:val="00A97F23"/>
    <w:rsid w:val="00AA0F35"/>
    <w:rsid w:val="00AA2BF8"/>
    <w:rsid w:val="00AA3090"/>
    <w:rsid w:val="00AA3E3A"/>
    <w:rsid w:val="00AA4AE9"/>
    <w:rsid w:val="00AA51B9"/>
    <w:rsid w:val="00AA53B0"/>
    <w:rsid w:val="00AA59E3"/>
    <w:rsid w:val="00AA607E"/>
    <w:rsid w:val="00AB07D2"/>
    <w:rsid w:val="00AB07E5"/>
    <w:rsid w:val="00AB254C"/>
    <w:rsid w:val="00AB397D"/>
    <w:rsid w:val="00AB3E12"/>
    <w:rsid w:val="00AB404B"/>
    <w:rsid w:val="00AB4B30"/>
    <w:rsid w:val="00AB4EA3"/>
    <w:rsid w:val="00AB5876"/>
    <w:rsid w:val="00AB65C9"/>
    <w:rsid w:val="00AB663F"/>
    <w:rsid w:val="00AB7015"/>
    <w:rsid w:val="00AB7047"/>
    <w:rsid w:val="00AC0A84"/>
    <w:rsid w:val="00AC179A"/>
    <w:rsid w:val="00AC33B1"/>
    <w:rsid w:val="00AC3C6F"/>
    <w:rsid w:val="00AC497E"/>
    <w:rsid w:val="00AC4BB7"/>
    <w:rsid w:val="00AC580A"/>
    <w:rsid w:val="00AC5F11"/>
    <w:rsid w:val="00AD0048"/>
    <w:rsid w:val="00AD11C3"/>
    <w:rsid w:val="00AD22D8"/>
    <w:rsid w:val="00AD2405"/>
    <w:rsid w:val="00AD2AD3"/>
    <w:rsid w:val="00AD2FAF"/>
    <w:rsid w:val="00AD425C"/>
    <w:rsid w:val="00AD5C19"/>
    <w:rsid w:val="00AD601A"/>
    <w:rsid w:val="00AD6913"/>
    <w:rsid w:val="00AD6C7F"/>
    <w:rsid w:val="00AD6EBD"/>
    <w:rsid w:val="00AE052E"/>
    <w:rsid w:val="00AE06DC"/>
    <w:rsid w:val="00AE07C7"/>
    <w:rsid w:val="00AE0A72"/>
    <w:rsid w:val="00AE0F3B"/>
    <w:rsid w:val="00AE24CA"/>
    <w:rsid w:val="00AE32B9"/>
    <w:rsid w:val="00AE3BD6"/>
    <w:rsid w:val="00AE6198"/>
    <w:rsid w:val="00AE63E7"/>
    <w:rsid w:val="00AE64EE"/>
    <w:rsid w:val="00AE73A5"/>
    <w:rsid w:val="00AE7E76"/>
    <w:rsid w:val="00AE7F62"/>
    <w:rsid w:val="00AF001E"/>
    <w:rsid w:val="00AF035E"/>
    <w:rsid w:val="00AF0519"/>
    <w:rsid w:val="00AF0CC9"/>
    <w:rsid w:val="00AF0ECE"/>
    <w:rsid w:val="00AF10DF"/>
    <w:rsid w:val="00AF14B4"/>
    <w:rsid w:val="00AF205A"/>
    <w:rsid w:val="00AF2C53"/>
    <w:rsid w:val="00AF35C5"/>
    <w:rsid w:val="00AF533F"/>
    <w:rsid w:val="00AF5A21"/>
    <w:rsid w:val="00AF615A"/>
    <w:rsid w:val="00AF61FA"/>
    <w:rsid w:val="00B001E2"/>
    <w:rsid w:val="00B013AF"/>
    <w:rsid w:val="00B01702"/>
    <w:rsid w:val="00B01CEC"/>
    <w:rsid w:val="00B0402F"/>
    <w:rsid w:val="00B043E5"/>
    <w:rsid w:val="00B05021"/>
    <w:rsid w:val="00B056A7"/>
    <w:rsid w:val="00B073CB"/>
    <w:rsid w:val="00B10479"/>
    <w:rsid w:val="00B10A08"/>
    <w:rsid w:val="00B10DE8"/>
    <w:rsid w:val="00B11058"/>
    <w:rsid w:val="00B11427"/>
    <w:rsid w:val="00B11C37"/>
    <w:rsid w:val="00B123C3"/>
    <w:rsid w:val="00B123D5"/>
    <w:rsid w:val="00B12680"/>
    <w:rsid w:val="00B12C17"/>
    <w:rsid w:val="00B12D00"/>
    <w:rsid w:val="00B135DC"/>
    <w:rsid w:val="00B13873"/>
    <w:rsid w:val="00B15635"/>
    <w:rsid w:val="00B15AB1"/>
    <w:rsid w:val="00B15F7C"/>
    <w:rsid w:val="00B202A4"/>
    <w:rsid w:val="00B214F0"/>
    <w:rsid w:val="00B22122"/>
    <w:rsid w:val="00B2252E"/>
    <w:rsid w:val="00B226E4"/>
    <w:rsid w:val="00B22DFC"/>
    <w:rsid w:val="00B2325F"/>
    <w:rsid w:val="00B24338"/>
    <w:rsid w:val="00B243F0"/>
    <w:rsid w:val="00B24F45"/>
    <w:rsid w:val="00B25CE0"/>
    <w:rsid w:val="00B272F3"/>
    <w:rsid w:val="00B31CAB"/>
    <w:rsid w:val="00B31E9C"/>
    <w:rsid w:val="00B3263A"/>
    <w:rsid w:val="00B326B8"/>
    <w:rsid w:val="00B32C99"/>
    <w:rsid w:val="00B330D2"/>
    <w:rsid w:val="00B33EC3"/>
    <w:rsid w:val="00B356B7"/>
    <w:rsid w:val="00B356E0"/>
    <w:rsid w:val="00B35BD6"/>
    <w:rsid w:val="00B3667E"/>
    <w:rsid w:val="00B36C13"/>
    <w:rsid w:val="00B37351"/>
    <w:rsid w:val="00B3741E"/>
    <w:rsid w:val="00B40BC6"/>
    <w:rsid w:val="00B40F6A"/>
    <w:rsid w:val="00B4194D"/>
    <w:rsid w:val="00B42784"/>
    <w:rsid w:val="00B4321C"/>
    <w:rsid w:val="00B445DC"/>
    <w:rsid w:val="00B4474B"/>
    <w:rsid w:val="00B459A9"/>
    <w:rsid w:val="00B45AD6"/>
    <w:rsid w:val="00B47032"/>
    <w:rsid w:val="00B47F0E"/>
    <w:rsid w:val="00B51AAA"/>
    <w:rsid w:val="00B52C2D"/>
    <w:rsid w:val="00B53127"/>
    <w:rsid w:val="00B53569"/>
    <w:rsid w:val="00B53BC7"/>
    <w:rsid w:val="00B53D8C"/>
    <w:rsid w:val="00B54C2A"/>
    <w:rsid w:val="00B54D37"/>
    <w:rsid w:val="00B55850"/>
    <w:rsid w:val="00B5652B"/>
    <w:rsid w:val="00B56BEC"/>
    <w:rsid w:val="00B61AE7"/>
    <w:rsid w:val="00B61ED0"/>
    <w:rsid w:val="00B62756"/>
    <w:rsid w:val="00B62C1F"/>
    <w:rsid w:val="00B62DB6"/>
    <w:rsid w:val="00B64E8B"/>
    <w:rsid w:val="00B663B4"/>
    <w:rsid w:val="00B67179"/>
    <w:rsid w:val="00B67BBE"/>
    <w:rsid w:val="00B7118F"/>
    <w:rsid w:val="00B711CF"/>
    <w:rsid w:val="00B71408"/>
    <w:rsid w:val="00B71439"/>
    <w:rsid w:val="00B71EE6"/>
    <w:rsid w:val="00B729F6"/>
    <w:rsid w:val="00B72CEE"/>
    <w:rsid w:val="00B72F53"/>
    <w:rsid w:val="00B733E4"/>
    <w:rsid w:val="00B734CB"/>
    <w:rsid w:val="00B739CA"/>
    <w:rsid w:val="00B7591E"/>
    <w:rsid w:val="00B76264"/>
    <w:rsid w:val="00B771C6"/>
    <w:rsid w:val="00B77598"/>
    <w:rsid w:val="00B77AB2"/>
    <w:rsid w:val="00B81E1A"/>
    <w:rsid w:val="00B82E92"/>
    <w:rsid w:val="00B84AE6"/>
    <w:rsid w:val="00B85041"/>
    <w:rsid w:val="00B857D7"/>
    <w:rsid w:val="00B85EBB"/>
    <w:rsid w:val="00B85FB6"/>
    <w:rsid w:val="00B8742F"/>
    <w:rsid w:val="00B905AE"/>
    <w:rsid w:val="00B926BB"/>
    <w:rsid w:val="00B93181"/>
    <w:rsid w:val="00B94A16"/>
    <w:rsid w:val="00B9507B"/>
    <w:rsid w:val="00B95B40"/>
    <w:rsid w:val="00B962CD"/>
    <w:rsid w:val="00B96F55"/>
    <w:rsid w:val="00B97348"/>
    <w:rsid w:val="00BA1034"/>
    <w:rsid w:val="00BA15AB"/>
    <w:rsid w:val="00BA2065"/>
    <w:rsid w:val="00BA21AD"/>
    <w:rsid w:val="00BA25BF"/>
    <w:rsid w:val="00BA2695"/>
    <w:rsid w:val="00BA35AD"/>
    <w:rsid w:val="00BA485F"/>
    <w:rsid w:val="00BA4C5B"/>
    <w:rsid w:val="00BA7100"/>
    <w:rsid w:val="00BA76CC"/>
    <w:rsid w:val="00BA7C44"/>
    <w:rsid w:val="00BB20EA"/>
    <w:rsid w:val="00BB349D"/>
    <w:rsid w:val="00BB4395"/>
    <w:rsid w:val="00BB44B9"/>
    <w:rsid w:val="00BB58A6"/>
    <w:rsid w:val="00BC0C72"/>
    <w:rsid w:val="00BC193F"/>
    <w:rsid w:val="00BC1DB7"/>
    <w:rsid w:val="00BC34A1"/>
    <w:rsid w:val="00BC4E20"/>
    <w:rsid w:val="00BC5F36"/>
    <w:rsid w:val="00BC608A"/>
    <w:rsid w:val="00BC6BAC"/>
    <w:rsid w:val="00BD03A2"/>
    <w:rsid w:val="00BD0497"/>
    <w:rsid w:val="00BD05ED"/>
    <w:rsid w:val="00BD0B67"/>
    <w:rsid w:val="00BD18FB"/>
    <w:rsid w:val="00BD2CF7"/>
    <w:rsid w:val="00BD37F7"/>
    <w:rsid w:val="00BD6C17"/>
    <w:rsid w:val="00BD72B5"/>
    <w:rsid w:val="00BD793E"/>
    <w:rsid w:val="00BD7ED5"/>
    <w:rsid w:val="00BE0668"/>
    <w:rsid w:val="00BE0D8D"/>
    <w:rsid w:val="00BE1D3C"/>
    <w:rsid w:val="00BE1F73"/>
    <w:rsid w:val="00BE37F6"/>
    <w:rsid w:val="00BE3B48"/>
    <w:rsid w:val="00BE4152"/>
    <w:rsid w:val="00BE4D3B"/>
    <w:rsid w:val="00BE55F3"/>
    <w:rsid w:val="00BE6C0B"/>
    <w:rsid w:val="00BE6C33"/>
    <w:rsid w:val="00BE777C"/>
    <w:rsid w:val="00BF0AF7"/>
    <w:rsid w:val="00BF1F0A"/>
    <w:rsid w:val="00BF1FA4"/>
    <w:rsid w:val="00BF24B4"/>
    <w:rsid w:val="00BF31CB"/>
    <w:rsid w:val="00BF4AA2"/>
    <w:rsid w:val="00BF6241"/>
    <w:rsid w:val="00BF6613"/>
    <w:rsid w:val="00BF779D"/>
    <w:rsid w:val="00BF7CE9"/>
    <w:rsid w:val="00C0088B"/>
    <w:rsid w:val="00C00CA4"/>
    <w:rsid w:val="00C00F92"/>
    <w:rsid w:val="00C02505"/>
    <w:rsid w:val="00C02538"/>
    <w:rsid w:val="00C03C61"/>
    <w:rsid w:val="00C062CA"/>
    <w:rsid w:val="00C06E6C"/>
    <w:rsid w:val="00C06FA5"/>
    <w:rsid w:val="00C11325"/>
    <w:rsid w:val="00C1153C"/>
    <w:rsid w:val="00C11D05"/>
    <w:rsid w:val="00C126F3"/>
    <w:rsid w:val="00C13319"/>
    <w:rsid w:val="00C15B63"/>
    <w:rsid w:val="00C16950"/>
    <w:rsid w:val="00C16A7F"/>
    <w:rsid w:val="00C16AEC"/>
    <w:rsid w:val="00C16D13"/>
    <w:rsid w:val="00C16DDC"/>
    <w:rsid w:val="00C203BA"/>
    <w:rsid w:val="00C20491"/>
    <w:rsid w:val="00C213CC"/>
    <w:rsid w:val="00C21662"/>
    <w:rsid w:val="00C21706"/>
    <w:rsid w:val="00C22801"/>
    <w:rsid w:val="00C22AE7"/>
    <w:rsid w:val="00C23711"/>
    <w:rsid w:val="00C2457B"/>
    <w:rsid w:val="00C24804"/>
    <w:rsid w:val="00C252A9"/>
    <w:rsid w:val="00C266CF"/>
    <w:rsid w:val="00C3019C"/>
    <w:rsid w:val="00C309CF"/>
    <w:rsid w:val="00C30C72"/>
    <w:rsid w:val="00C30F74"/>
    <w:rsid w:val="00C30FD8"/>
    <w:rsid w:val="00C31B3D"/>
    <w:rsid w:val="00C31D1D"/>
    <w:rsid w:val="00C31D8B"/>
    <w:rsid w:val="00C322AC"/>
    <w:rsid w:val="00C335BE"/>
    <w:rsid w:val="00C339ED"/>
    <w:rsid w:val="00C33FBD"/>
    <w:rsid w:val="00C349EB"/>
    <w:rsid w:val="00C35026"/>
    <w:rsid w:val="00C3502F"/>
    <w:rsid w:val="00C3538F"/>
    <w:rsid w:val="00C36095"/>
    <w:rsid w:val="00C37115"/>
    <w:rsid w:val="00C379CE"/>
    <w:rsid w:val="00C37CF8"/>
    <w:rsid w:val="00C4018C"/>
    <w:rsid w:val="00C40DC9"/>
    <w:rsid w:val="00C413D1"/>
    <w:rsid w:val="00C424C0"/>
    <w:rsid w:val="00C43B1F"/>
    <w:rsid w:val="00C440E7"/>
    <w:rsid w:val="00C445E0"/>
    <w:rsid w:val="00C4547C"/>
    <w:rsid w:val="00C45ED4"/>
    <w:rsid w:val="00C45EEE"/>
    <w:rsid w:val="00C45F3C"/>
    <w:rsid w:val="00C47091"/>
    <w:rsid w:val="00C5007C"/>
    <w:rsid w:val="00C51241"/>
    <w:rsid w:val="00C51375"/>
    <w:rsid w:val="00C51887"/>
    <w:rsid w:val="00C5239B"/>
    <w:rsid w:val="00C52E70"/>
    <w:rsid w:val="00C5391C"/>
    <w:rsid w:val="00C54041"/>
    <w:rsid w:val="00C55085"/>
    <w:rsid w:val="00C55366"/>
    <w:rsid w:val="00C5637F"/>
    <w:rsid w:val="00C565D9"/>
    <w:rsid w:val="00C56A1F"/>
    <w:rsid w:val="00C56BAF"/>
    <w:rsid w:val="00C56DC5"/>
    <w:rsid w:val="00C57739"/>
    <w:rsid w:val="00C61705"/>
    <w:rsid w:val="00C61AC5"/>
    <w:rsid w:val="00C6237C"/>
    <w:rsid w:val="00C62691"/>
    <w:rsid w:val="00C62888"/>
    <w:rsid w:val="00C6367E"/>
    <w:rsid w:val="00C64348"/>
    <w:rsid w:val="00C6569E"/>
    <w:rsid w:val="00C659C9"/>
    <w:rsid w:val="00C6632B"/>
    <w:rsid w:val="00C6679C"/>
    <w:rsid w:val="00C674BB"/>
    <w:rsid w:val="00C67F23"/>
    <w:rsid w:val="00C706B9"/>
    <w:rsid w:val="00C7115F"/>
    <w:rsid w:val="00C723BC"/>
    <w:rsid w:val="00C72641"/>
    <w:rsid w:val="00C7265D"/>
    <w:rsid w:val="00C72993"/>
    <w:rsid w:val="00C7467C"/>
    <w:rsid w:val="00C74AE0"/>
    <w:rsid w:val="00C75218"/>
    <w:rsid w:val="00C76454"/>
    <w:rsid w:val="00C76602"/>
    <w:rsid w:val="00C76F54"/>
    <w:rsid w:val="00C805BA"/>
    <w:rsid w:val="00C809AA"/>
    <w:rsid w:val="00C81302"/>
    <w:rsid w:val="00C81E4A"/>
    <w:rsid w:val="00C81EA8"/>
    <w:rsid w:val="00C8251E"/>
    <w:rsid w:val="00C82B98"/>
    <w:rsid w:val="00C82CF7"/>
    <w:rsid w:val="00C83797"/>
    <w:rsid w:val="00C83D7E"/>
    <w:rsid w:val="00C83E89"/>
    <w:rsid w:val="00C841A2"/>
    <w:rsid w:val="00C84852"/>
    <w:rsid w:val="00C849B4"/>
    <w:rsid w:val="00C84A2E"/>
    <w:rsid w:val="00C85044"/>
    <w:rsid w:val="00C860B4"/>
    <w:rsid w:val="00C864B2"/>
    <w:rsid w:val="00C86632"/>
    <w:rsid w:val="00C86E84"/>
    <w:rsid w:val="00C8781B"/>
    <w:rsid w:val="00C87E19"/>
    <w:rsid w:val="00C91D52"/>
    <w:rsid w:val="00C93C09"/>
    <w:rsid w:val="00C93C16"/>
    <w:rsid w:val="00C93F97"/>
    <w:rsid w:val="00C95B65"/>
    <w:rsid w:val="00C966DA"/>
    <w:rsid w:val="00C97010"/>
    <w:rsid w:val="00CA1580"/>
    <w:rsid w:val="00CA1581"/>
    <w:rsid w:val="00CA15EC"/>
    <w:rsid w:val="00CA211B"/>
    <w:rsid w:val="00CA3BF2"/>
    <w:rsid w:val="00CA3C86"/>
    <w:rsid w:val="00CA424D"/>
    <w:rsid w:val="00CA4313"/>
    <w:rsid w:val="00CA4398"/>
    <w:rsid w:val="00CA48DF"/>
    <w:rsid w:val="00CA6213"/>
    <w:rsid w:val="00CA7D8E"/>
    <w:rsid w:val="00CB3708"/>
    <w:rsid w:val="00CB412F"/>
    <w:rsid w:val="00CB5135"/>
    <w:rsid w:val="00CB53F8"/>
    <w:rsid w:val="00CB5FBB"/>
    <w:rsid w:val="00CB6010"/>
    <w:rsid w:val="00CB6156"/>
    <w:rsid w:val="00CB6381"/>
    <w:rsid w:val="00CB659D"/>
    <w:rsid w:val="00CC0C8A"/>
    <w:rsid w:val="00CC0DFB"/>
    <w:rsid w:val="00CC1017"/>
    <w:rsid w:val="00CC12D4"/>
    <w:rsid w:val="00CC1355"/>
    <w:rsid w:val="00CC18AA"/>
    <w:rsid w:val="00CC454F"/>
    <w:rsid w:val="00CC6891"/>
    <w:rsid w:val="00CC7259"/>
    <w:rsid w:val="00CD0CDC"/>
    <w:rsid w:val="00CD1238"/>
    <w:rsid w:val="00CD1A79"/>
    <w:rsid w:val="00CD20A0"/>
    <w:rsid w:val="00CD332F"/>
    <w:rsid w:val="00CD3E96"/>
    <w:rsid w:val="00CD4194"/>
    <w:rsid w:val="00CD5510"/>
    <w:rsid w:val="00CD6D33"/>
    <w:rsid w:val="00CD6E82"/>
    <w:rsid w:val="00CD760F"/>
    <w:rsid w:val="00CE0129"/>
    <w:rsid w:val="00CE0C9E"/>
    <w:rsid w:val="00CE0DE3"/>
    <w:rsid w:val="00CE197E"/>
    <w:rsid w:val="00CE1C69"/>
    <w:rsid w:val="00CE3F7B"/>
    <w:rsid w:val="00CE4670"/>
    <w:rsid w:val="00CE4BDA"/>
    <w:rsid w:val="00CE6E61"/>
    <w:rsid w:val="00CE7B07"/>
    <w:rsid w:val="00CE7D22"/>
    <w:rsid w:val="00CE7E85"/>
    <w:rsid w:val="00CF01E5"/>
    <w:rsid w:val="00CF0D77"/>
    <w:rsid w:val="00CF0EF0"/>
    <w:rsid w:val="00CF15FD"/>
    <w:rsid w:val="00CF2254"/>
    <w:rsid w:val="00CF233B"/>
    <w:rsid w:val="00CF284C"/>
    <w:rsid w:val="00CF2957"/>
    <w:rsid w:val="00CF52B7"/>
    <w:rsid w:val="00CF5892"/>
    <w:rsid w:val="00CF600F"/>
    <w:rsid w:val="00CF637E"/>
    <w:rsid w:val="00CF6830"/>
    <w:rsid w:val="00D00433"/>
    <w:rsid w:val="00D02CD1"/>
    <w:rsid w:val="00D03386"/>
    <w:rsid w:val="00D03B8F"/>
    <w:rsid w:val="00D04D48"/>
    <w:rsid w:val="00D0587D"/>
    <w:rsid w:val="00D06D83"/>
    <w:rsid w:val="00D1007E"/>
    <w:rsid w:val="00D102F4"/>
    <w:rsid w:val="00D111B7"/>
    <w:rsid w:val="00D12BE3"/>
    <w:rsid w:val="00D12D43"/>
    <w:rsid w:val="00D12E6D"/>
    <w:rsid w:val="00D167C2"/>
    <w:rsid w:val="00D16D5C"/>
    <w:rsid w:val="00D16F3E"/>
    <w:rsid w:val="00D17DC2"/>
    <w:rsid w:val="00D20BC4"/>
    <w:rsid w:val="00D217BF"/>
    <w:rsid w:val="00D21DE1"/>
    <w:rsid w:val="00D23BD0"/>
    <w:rsid w:val="00D247BC"/>
    <w:rsid w:val="00D255DC"/>
    <w:rsid w:val="00D30041"/>
    <w:rsid w:val="00D3126A"/>
    <w:rsid w:val="00D33401"/>
    <w:rsid w:val="00D352C8"/>
    <w:rsid w:val="00D355EA"/>
    <w:rsid w:val="00D36DD9"/>
    <w:rsid w:val="00D408B5"/>
    <w:rsid w:val="00D413D1"/>
    <w:rsid w:val="00D41835"/>
    <w:rsid w:val="00D419A0"/>
    <w:rsid w:val="00D41B39"/>
    <w:rsid w:val="00D42152"/>
    <w:rsid w:val="00D422DD"/>
    <w:rsid w:val="00D42590"/>
    <w:rsid w:val="00D43535"/>
    <w:rsid w:val="00D43A5E"/>
    <w:rsid w:val="00D43DA5"/>
    <w:rsid w:val="00D4487E"/>
    <w:rsid w:val="00D464BD"/>
    <w:rsid w:val="00D4737B"/>
    <w:rsid w:val="00D4784A"/>
    <w:rsid w:val="00D50281"/>
    <w:rsid w:val="00D505E5"/>
    <w:rsid w:val="00D51F90"/>
    <w:rsid w:val="00D529A6"/>
    <w:rsid w:val="00D54182"/>
    <w:rsid w:val="00D54F1F"/>
    <w:rsid w:val="00D56788"/>
    <w:rsid w:val="00D57DDB"/>
    <w:rsid w:val="00D57F0A"/>
    <w:rsid w:val="00D60274"/>
    <w:rsid w:val="00D60C2E"/>
    <w:rsid w:val="00D63A8A"/>
    <w:rsid w:val="00D63CA5"/>
    <w:rsid w:val="00D6437B"/>
    <w:rsid w:val="00D67EB3"/>
    <w:rsid w:val="00D7047D"/>
    <w:rsid w:val="00D70A94"/>
    <w:rsid w:val="00D710AD"/>
    <w:rsid w:val="00D71723"/>
    <w:rsid w:val="00D72DC4"/>
    <w:rsid w:val="00D73412"/>
    <w:rsid w:val="00D73A47"/>
    <w:rsid w:val="00D73C5D"/>
    <w:rsid w:val="00D747AD"/>
    <w:rsid w:val="00D753D6"/>
    <w:rsid w:val="00D75538"/>
    <w:rsid w:val="00D7663F"/>
    <w:rsid w:val="00D7741F"/>
    <w:rsid w:val="00D802BD"/>
    <w:rsid w:val="00D8097D"/>
    <w:rsid w:val="00D80BF5"/>
    <w:rsid w:val="00D81194"/>
    <w:rsid w:val="00D8167B"/>
    <w:rsid w:val="00D8208C"/>
    <w:rsid w:val="00D820C1"/>
    <w:rsid w:val="00D820C6"/>
    <w:rsid w:val="00D84776"/>
    <w:rsid w:val="00D874F1"/>
    <w:rsid w:val="00D8770F"/>
    <w:rsid w:val="00D904F0"/>
    <w:rsid w:val="00D906E2"/>
    <w:rsid w:val="00D90BC5"/>
    <w:rsid w:val="00D90D23"/>
    <w:rsid w:val="00D911E0"/>
    <w:rsid w:val="00D92998"/>
    <w:rsid w:val="00D929DF"/>
    <w:rsid w:val="00D92EBF"/>
    <w:rsid w:val="00D9394C"/>
    <w:rsid w:val="00D95068"/>
    <w:rsid w:val="00D97DF9"/>
    <w:rsid w:val="00DA014E"/>
    <w:rsid w:val="00DA4A23"/>
    <w:rsid w:val="00DA4ADA"/>
    <w:rsid w:val="00DA5DAC"/>
    <w:rsid w:val="00DA61BC"/>
    <w:rsid w:val="00DA68F7"/>
    <w:rsid w:val="00DA6FC8"/>
    <w:rsid w:val="00DB05DD"/>
    <w:rsid w:val="00DB096C"/>
    <w:rsid w:val="00DB1591"/>
    <w:rsid w:val="00DB34C3"/>
    <w:rsid w:val="00DB3900"/>
    <w:rsid w:val="00DB511B"/>
    <w:rsid w:val="00DB7602"/>
    <w:rsid w:val="00DB7D09"/>
    <w:rsid w:val="00DC0132"/>
    <w:rsid w:val="00DC084F"/>
    <w:rsid w:val="00DC0CE0"/>
    <w:rsid w:val="00DC1555"/>
    <w:rsid w:val="00DC319E"/>
    <w:rsid w:val="00DC341D"/>
    <w:rsid w:val="00DC431C"/>
    <w:rsid w:val="00DC53DA"/>
    <w:rsid w:val="00DC6284"/>
    <w:rsid w:val="00DC751F"/>
    <w:rsid w:val="00DC7697"/>
    <w:rsid w:val="00DD041E"/>
    <w:rsid w:val="00DD05B0"/>
    <w:rsid w:val="00DD079C"/>
    <w:rsid w:val="00DD16BC"/>
    <w:rsid w:val="00DD4473"/>
    <w:rsid w:val="00DD4C86"/>
    <w:rsid w:val="00DD5A75"/>
    <w:rsid w:val="00DD62CA"/>
    <w:rsid w:val="00DD674A"/>
    <w:rsid w:val="00DE10AE"/>
    <w:rsid w:val="00DE184E"/>
    <w:rsid w:val="00DE1D58"/>
    <w:rsid w:val="00DE1DAE"/>
    <w:rsid w:val="00DE2684"/>
    <w:rsid w:val="00DE2953"/>
    <w:rsid w:val="00DE63F2"/>
    <w:rsid w:val="00DE7E43"/>
    <w:rsid w:val="00DF0270"/>
    <w:rsid w:val="00DF0D05"/>
    <w:rsid w:val="00DF0D51"/>
    <w:rsid w:val="00DF2A52"/>
    <w:rsid w:val="00DF38EE"/>
    <w:rsid w:val="00DF3FB9"/>
    <w:rsid w:val="00DF4075"/>
    <w:rsid w:val="00DF5F0C"/>
    <w:rsid w:val="00DF6B7F"/>
    <w:rsid w:val="00DF7F0C"/>
    <w:rsid w:val="00E00371"/>
    <w:rsid w:val="00E00A49"/>
    <w:rsid w:val="00E01B90"/>
    <w:rsid w:val="00E02463"/>
    <w:rsid w:val="00E02786"/>
    <w:rsid w:val="00E0295D"/>
    <w:rsid w:val="00E02A48"/>
    <w:rsid w:val="00E05025"/>
    <w:rsid w:val="00E056EF"/>
    <w:rsid w:val="00E05961"/>
    <w:rsid w:val="00E07AB0"/>
    <w:rsid w:val="00E07D0F"/>
    <w:rsid w:val="00E10432"/>
    <w:rsid w:val="00E10462"/>
    <w:rsid w:val="00E105F0"/>
    <w:rsid w:val="00E10F9F"/>
    <w:rsid w:val="00E1158B"/>
    <w:rsid w:val="00E12A34"/>
    <w:rsid w:val="00E12D87"/>
    <w:rsid w:val="00E14BD4"/>
    <w:rsid w:val="00E15692"/>
    <w:rsid w:val="00E156D7"/>
    <w:rsid w:val="00E15D46"/>
    <w:rsid w:val="00E1658E"/>
    <w:rsid w:val="00E173F7"/>
    <w:rsid w:val="00E20460"/>
    <w:rsid w:val="00E20683"/>
    <w:rsid w:val="00E21093"/>
    <w:rsid w:val="00E21CBC"/>
    <w:rsid w:val="00E2204C"/>
    <w:rsid w:val="00E22CB2"/>
    <w:rsid w:val="00E24DCA"/>
    <w:rsid w:val="00E25408"/>
    <w:rsid w:val="00E25B28"/>
    <w:rsid w:val="00E30A7D"/>
    <w:rsid w:val="00E310E2"/>
    <w:rsid w:val="00E33FE7"/>
    <w:rsid w:val="00E34546"/>
    <w:rsid w:val="00E3469A"/>
    <w:rsid w:val="00E360D6"/>
    <w:rsid w:val="00E36BD1"/>
    <w:rsid w:val="00E376BC"/>
    <w:rsid w:val="00E41EBF"/>
    <w:rsid w:val="00E41F50"/>
    <w:rsid w:val="00E41FBD"/>
    <w:rsid w:val="00E4265F"/>
    <w:rsid w:val="00E426D0"/>
    <w:rsid w:val="00E42D2E"/>
    <w:rsid w:val="00E43594"/>
    <w:rsid w:val="00E4446D"/>
    <w:rsid w:val="00E449F4"/>
    <w:rsid w:val="00E45012"/>
    <w:rsid w:val="00E45F97"/>
    <w:rsid w:val="00E47069"/>
    <w:rsid w:val="00E500EA"/>
    <w:rsid w:val="00E50624"/>
    <w:rsid w:val="00E50BF3"/>
    <w:rsid w:val="00E520BB"/>
    <w:rsid w:val="00E5448B"/>
    <w:rsid w:val="00E55033"/>
    <w:rsid w:val="00E55EE3"/>
    <w:rsid w:val="00E60DD7"/>
    <w:rsid w:val="00E60FAE"/>
    <w:rsid w:val="00E612D1"/>
    <w:rsid w:val="00E6399C"/>
    <w:rsid w:val="00E64F8E"/>
    <w:rsid w:val="00E6683F"/>
    <w:rsid w:val="00E66CF6"/>
    <w:rsid w:val="00E67119"/>
    <w:rsid w:val="00E67583"/>
    <w:rsid w:val="00E70D64"/>
    <w:rsid w:val="00E71CA7"/>
    <w:rsid w:val="00E73B32"/>
    <w:rsid w:val="00E73E20"/>
    <w:rsid w:val="00E80AAA"/>
    <w:rsid w:val="00E82AEE"/>
    <w:rsid w:val="00E841AA"/>
    <w:rsid w:val="00E84F02"/>
    <w:rsid w:val="00E86DFC"/>
    <w:rsid w:val="00E87596"/>
    <w:rsid w:val="00E90091"/>
    <w:rsid w:val="00E9065A"/>
    <w:rsid w:val="00E913BD"/>
    <w:rsid w:val="00E91489"/>
    <w:rsid w:val="00E92D66"/>
    <w:rsid w:val="00E93979"/>
    <w:rsid w:val="00E94F69"/>
    <w:rsid w:val="00E96701"/>
    <w:rsid w:val="00E96A05"/>
    <w:rsid w:val="00E96B2D"/>
    <w:rsid w:val="00E97188"/>
    <w:rsid w:val="00E97451"/>
    <w:rsid w:val="00EA067E"/>
    <w:rsid w:val="00EA36FB"/>
    <w:rsid w:val="00EA4242"/>
    <w:rsid w:val="00EA4536"/>
    <w:rsid w:val="00EA5939"/>
    <w:rsid w:val="00EA5FEC"/>
    <w:rsid w:val="00EA6D5F"/>
    <w:rsid w:val="00EA6ECD"/>
    <w:rsid w:val="00EA708F"/>
    <w:rsid w:val="00EA7F75"/>
    <w:rsid w:val="00EB0588"/>
    <w:rsid w:val="00EB0604"/>
    <w:rsid w:val="00EB0C7A"/>
    <w:rsid w:val="00EB1D4C"/>
    <w:rsid w:val="00EB1FFF"/>
    <w:rsid w:val="00EB21EC"/>
    <w:rsid w:val="00EB3289"/>
    <w:rsid w:val="00EB3AA0"/>
    <w:rsid w:val="00EB3ABD"/>
    <w:rsid w:val="00EB468C"/>
    <w:rsid w:val="00EB549E"/>
    <w:rsid w:val="00EB59A7"/>
    <w:rsid w:val="00EB6035"/>
    <w:rsid w:val="00EB60C4"/>
    <w:rsid w:val="00EB6321"/>
    <w:rsid w:val="00EB6E2A"/>
    <w:rsid w:val="00EC0580"/>
    <w:rsid w:val="00EC092E"/>
    <w:rsid w:val="00EC0BEE"/>
    <w:rsid w:val="00EC0DF4"/>
    <w:rsid w:val="00EC1FB9"/>
    <w:rsid w:val="00EC3AB9"/>
    <w:rsid w:val="00EC58CC"/>
    <w:rsid w:val="00EC621A"/>
    <w:rsid w:val="00ED09C3"/>
    <w:rsid w:val="00ED27ED"/>
    <w:rsid w:val="00ED6422"/>
    <w:rsid w:val="00ED6459"/>
    <w:rsid w:val="00ED66F0"/>
    <w:rsid w:val="00ED705D"/>
    <w:rsid w:val="00ED7D28"/>
    <w:rsid w:val="00EE187D"/>
    <w:rsid w:val="00EE22F1"/>
    <w:rsid w:val="00EE25DC"/>
    <w:rsid w:val="00EE2EB1"/>
    <w:rsid w:val="00EE3AE8"/>
    <w:rsid w:val="00EE4809"/>
    <w:rsid w:val="00EE4BA9"/>
    <w:rsid w:val="00EE64E3"/>
    <w:rsid w:val="00EE6CBB"/>
    <w:rsid w:val="00EE77A1"/>
    <w:rsid w:val="00EE7D5A"/>
    <w:rsid w:val="00EF09BB"/>
    <w:rsid w:val="00EF2183"/>
    <w:rsid w:val="00EF2F3C"/>
    <w:rsid w:val="00EF3413"/>
    <w:rsid w:val="00EF4BFF"/>
    <w:rsid w:val="00EF5259"/>
    <w:rsid w:val="00EF5385"/>
    <w:rsid w:val="00F00DAC"/>
    <w:rsid w:val="00F01129"/>
    <w:rsid w:val="00F0121E"/>
    <w:rsid w:val="00F01292"/>
    <w:rsid w:val="00F019BF"/>
    <w:rsid w:val="00F02881"/>
    <w:rsid w:val="00F031E3"/>
    <w:rsid w:val="00F039D9"/>
    <w:rsid w:val="00F050A9"/>
    <w:rsid w:val="00F055E7"/>
    <w:rsid w:val="00F07F4C"/>
    <w:rsid w:val="00F10753"/>
    <w:rsid w:val="00F11672"/>
    <w:rsid w:val="00F125DF"/>
    <w:rsid w:val="00F129BD"/>
    <w:rsid w:val="00F14469"/>
    <w:rsid w:val="00F1545A"/>
    <w:rsid w:val="00F1636C"/>
    <w:rsid w:val="00F20B54"/>
    <w:rsid w:val="00F21051"/>
    <w:rsid w:val="00F228CC"/>
    <w:rsid w:val="00F2359A"/>
    <w:rsid w:val="00F27516"/>
    <w:rsid w:val="00F30677"/>
    <w:rsid w:val="00F3067E"/>
    <w:rsid w:val="00F30B0A"/>
    <w:rsid w:val="00F30BA8"/>
    <w:rsid w:val="00F31815"/>
    <w:rsid w:val="00F31E5D"/>
    <w:rsid w:val="00F325C7"/>
    <w:rsid w:val="00F33BC8"/>
    <w:rsid w:val="00F34F0C"/>
    <w:rsid w:val="00F3766F"/>
    <w:rsid w:val="00F406D6"/>
    <w:rsid w:val="00F40CB2"/>
    <w:rsid w:val="00F41AF1"/>
    <w:rsid w:val="00F42EF0"/>
    <w:rsid w:val="00F4321F"/>
    <w:rsid w:val="00F433E1"/>
    <w:rsid w:val="00F43CB2"/>
    <w:rsid w:val="00F44178"/>
    <w:rsid w:val="00F44C58"/>
    <w:rsid w:val="00F451C9"/>
    <w:rsid w:val="00F453B9"/>
    <w:rsid w:val="00F457C3"/>
    <w:rsid w:val="00F467BC"/>
    <w:rsid w:val="00F46A6F"/>
    <w:rsid w:val="00F46ABD"/>
    <w:rsid w:val="00F4725A"/>
    <w:rsid w:val="00F47661"/>
    <w:rsid w:val="00F50254"/>
    <w:rsid w:val="00F527EB"/>
    <w:rsid w:val="00F54019"/>
    <w:rsid w:val="00F55635"/>
    <w:rsid w:val="00F570F2"/>
    <w:rsid w:val="00F57990"/>
    <w:rsid w:val="00F600D6"/>
    <w:rsid w:val="00F600F1"/>
    <w:rsid w:val="00F607E0"/>
    <w:rsid w:val="00F60874"/>
    <w:rsid w:val="00F608D8"/>
    <w:rsid w:val="00F619CC"/>
    <w:rsid w:val="00F61B31"/>
    <w:rsid w:val="00F61E34"/>
    <w:rsid w:val="00F621B0"/>
    <w:rsid w:val="00F62D14"/>
    <w:rsid w:val="00F6409F"/>
    <w:rsid w:val="00F648AE"/>
    <w:rsid w:val="00F66118"/>
    <w:rsid w:val="00F66D42"/>
    <w:rsid w:val="00F67305"/>
    <w:rsid w:val="00F67505"/>
    <w:rsid w:val="00F67D1A"/>
    <w:rsid w:val="00F67E8C"/>
    <w:rsid w:val="00F70E80"/>
    <w:rsid w:val="00F7139F"/>
    <w:rsid w:val="00F71F30"/>
    <w:rsid w:val="00F74202"/>
    <w:rsid w:val="00F7522B"/>
    <w:rsid w:val="00F75FD0"/>
    <w:rsid w:val="00F76E89"/>
    <w:rsid w:val="00F77BDD"/>
    <w:rsid w:val="00F81F72"/>
    <w:rsid w:val="00F829B1"/>
    <w:rsid w:val="00F82BC1"/>
    <w:rsid w:val="00F8356D"/>
    <w:rsid w:val="00F853C4"/>
    <w:rsid w:val="00F85854"/>
    <w:rsid w:val="00F85E56"/>
    <w:rsid w:val="00F90F61"/>
    <w:rsid w:val="00F91837"/>
    <w:rsid w:val="00F93093"/>
    <w:rsid w:val="00F933EE"/>
    <w:rsid w:val="00F93ACA"/>
    <w:rsid w:val="00F93BCD"/>
    <w:rsid w:val="00F949CF"/>
    <w:rsid w:val="00F957D3"/>
    <w:rsid w:val="00F96E41"/>
    <w:rsid w:val="00F975F7"/>
    <w:rsid w:val="00FA0F47"/>
    <w:rsid w:val="00FA1492"/>
    <w:rsid w:val="00FA2346"/>
    <w:rsid w:val="00FA23CF"/>
    <w:rsid w:val="00FA2E8C"/>
    <w:rsid w:val="00FA3D91"/>
    <w:rsid w:val="00FA4434"/>
    <w:rsid w:val="00FA4F39"/>
    <w:rsid w:val="00FA5167"/>
    <w:rsid w:val="00FA577C"/>
    <w:rsid w:val="00FA5E7C"/>
    <w:rsid w:val="00FA71C1"/>
    <w:rsid w:val="00FA7F08"/>
    <w:rsid w:val="00FB060E"/>
    <w:rsid w:val="00FB1BE3"/>
    <w:rsid w:val="00FB2BFB"/>
    <w:rsid w:val="00FB2DBD"/>
    <w:rsid w:val="00FB31B5"/>
    <w:rsid w:val="00FB3F11"/>
    <w:rsid w:val="00FB4E9E"/>
    <w:rsid w:val="00FB4F26"/>
    <w:rsid w:val="00FB5659"/>
    <w:rsid w:val="00FC19D2"/>
    <w:rsid w:val="00FC1A25"/>
    <w:rsid w:val="00FC28BA"/>
    <w:rsid w:val="00FC2E36"/>
    <w:rsid w:val="00FC423B"/>
    <w:rsid w:val="00FC4CB8"/>
    <w:rsid w:val="00FC5B08"/>
    <w:rsid w:val="00FC5CE2"/>
    <w:rsid w:val="00FC5ED0"/>
    <w:rsid w:val="00FC61F0"/>
    <w:rsid w:val="00FC69C0"/>
    <w:rsid w:val="00FD0DB7"/>
    <w:rsid w:val="00FD0E11"/>
    <w:rsid w:val="00FD0F3F"/>
    <w:rsid w:val="00FD1D4C"/>
    <w:rsid w:val="00FD2771"/>
    <w:rsid w:val="00FD32FB"/>
    <w:rsid w:val="00FD34C3"/>
    <w:rsid w:val="00FD4219"/>
    <w:rsid w:val="00FD42E1"/>
    <w:rsid w:val="00FD472E"/>
    <w:rsid w:val="00FD4863"/>
    <w:rsid w:val="00FD4B65"/>
    <w:rsid w:val="00FD5472"/>
    <w:rsid w:val="00FD572C"/>
    <w:rsid w:val="00FD6C80"/>
    <w:rsid w:val="00FE2467"/>
    <w:rsid w:val="00FE2EFA"/>
    <w:rsid w:val="00FE31CE"/>
    <w:rsid w:val="00FE3566"/>
    <w:rsid w:val="00FE37F2"/>
    <w:rsid w:val="00FE3FB0"/>
    <w:rsid w:val="00FE4391"/>
    <w:rsid w:val="00FE56EA"/>
    <w:rsid w:val="00FE5BAE"/>
    <w:rsid w:val="00FE6458"/>
    <w:rsid w:val="00FE6BE0"/>
    <w:rsid w:val="00FE79A1"/>
    <w:rsid w:val="00FF00A5"/>
    <w:rsid w:val="00FF2668"/>
    <w:rsid w:val="00FF34E3"/>
    <w:rsid w:val="00FF4987"/>
    <w:rsid w:val="00FF5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4E1A4D"/>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lang w:val="x-none"/>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6D7B62"/>
    <w:rPr>
      <w:lang w:eastAsia="en-US"/>
    </w:rPr>
  </w:style>
  <w:style w:type="character" w:styleId="Komentaronuoroda">
    <w:name w:val="annotation reference"/>
    <w:rsid w:val="00014C37"/>
    <w:rPr>
      <w:sz w:val="16"/>
      <w:szCs w:val="16"/>
    </w:rPr>
  </w:style>
  <w:style w:type="paragraph" w:styleId="Komentarotekstas">
    <w:name w:val="annotation text"/>
    <w:basedOn w:val="prastasis"/>
    <w:link w:val="KomentarotekstasDiagrama"/>
    <w:rsid w:val="00014C37"/>
    <w:rPr>
      <w:lang w:val="x-none"/>
    </w:rPr>
  </w:style>
  <w:style w:type="character" w:customStyle="1" w:styleId="KomentarotekstasDiagrama">
    <w:name w:val="Komentaro tekstas Diagrama"/>
    <w:link w:val="Komentarotekstas"/>
    <w:rsid w:val="00014C37"/>
    <w:rPr>
      <w:lang w:eastAsia="en-US"/>
    </w:rPr>
  </w:style>
  <w:style w:type="paragraph" w:styleId="Komentarotema">
    <w:name w:val="annotation subject"/>
    <w:basedOn w:val="Komentarotekstas"/>
    <w:next w:val="Komentarotekstas"/>
    <w:link w:val="KomentarotemaDiagrama"/>
    <w:rsid w:val="00014C37"/>
    <w:rPr>
      <w:b/>
      <w:bCs/>
    </w:rPr>
  </w:style>
  <w:style w:type="character" w:customStyle="1" w:styleId="KomentarotemaDiagrama">
    <w:name w:val="Komentaro tema Diagrama"/>
    <w:link w:val="Komentarotema"/>
    <w:rsid w:val="00014C37"/>
    <w:rPr>
      <w:b/>
      <w:bCs/>
      <w:lang w:eastAsia="en-US"/>
    </w:rPr>
  </w:style>
  <w:style w:type="paragraph" w:styleId="Sraopastraipa">
    <w:name w:val="List Paragraph"/>
    <w:basedOn w:val="prastasis"/>
    <w:uiPriority w:val="34"/>
    <w:qFormat/>
    <w:rsid w:val="00E86DFC"/>
    <w:pPr>
      <w:ind w:left="1296"/>
    </w:pPr>
  </w:style>
  <w:style w:type="paragraph" w:styleId="Pataisymai">
    <w:name w:val="Revision"/>
    <w:hidden/>
    <w:uiPriority w:val="99"/>
    <w:semiHidden/>
    <w:rsid w:val="005E1E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6917">
      <w:bodyDiv w:val="1"/>
      <w:marLeft w:val="0"/>
      <w:marRight w:val="0"/>
      <w:marTop w:val="0"/>
      <w:marBottom w:val="0"/>
      <w:divBdr>
        <w:top w:val="none" w:sz="0" w:space="0" w:color="auto"/>
        <w:left w:val="none" w:sz="0" w:space="0" w:color="auto"/>
        <w:bottom w:val="none" w:sz="0" w:space="0" w:color="auto"/>
        <w:right w:val="none" w:sz="0" w:space="0" w:color="auto"/>
      </w:divBdr>
    </w:div>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295841751">
      <w:bodyDiv w:val="1"/>
      <w:marLeft w:val="0"/>
      <w:marRight w:val="0"/>
      <w:marTop w:val="0"/>
      <w:marBottom w:val="0"/>
      <w:divBdr>
        <w:top w:val="none" w:sz="0" w:space="0" w:color="auto"/>
        <w:left w:val="none" w:sz="0" w:space="0" w:color="auto"/>
        <w:bottom w:val="none" w:sz="0" w:space="0" w:color="auto"/>
        <w:right w:val="none" w:sz="0" w:space="0" w:color="auto"/>
      </w:divBdr>
      <w:divsChild>
        <w:div w:id="137457195">
          <w:marLeft w:val="0"/>
          <w:marRight w:val="0"/>
          <w:marTop w:val="0"/>
          <w:marBottom w:val="0"/>
          <w:divBdr>
            <w:top w:val="none" w:sz="0" w:space="0" w:color="auto"/>
            <w:left w:val="none" w:sz="0" w:space="0" w:color="auto"/>
            <w:bottom w:val="none" w:sz="0" w:space="0" w:color="auto"/>
            <w:right w:val="none" w:sz="0" w:space="0" w:color="auto"/>
          </w:divBdr>
        </w:div>
        <w:div w:id="582833672">
          <w:marLeft w:val="0"/>
          <w:marRight w:val="0"/>
          <w:marTop w:val="0"/>
          <w:marBottom w:val="0"/>
          <w:divBdr>
            <w:top w:val="none" w:sz="0" w:space="0" w:color="auto"/>
            <w:left w:val="none" w:sz="0" w:space="0" w:color="auto"/>
            <w:bottom w:val="none" w:sz="0" w:space="0" w:color="auto"/>
            <w:right w:val="none" w:sz="0" w:space="0" w:color="auto"/>
          </w:divBdr>
        </w:div>
      </w:divsChild>
    </w:div>
    <w:div w:id="441146184">
      <w:bodyDiv w:val="1"/>
      <w:marLeft w:val="0"/>
      <w:marRight w:val="0"/>
      <w:marTop w:val="0"/>
      <w:marBottom w:val="0"/>
      <w:divBdr>
        <w:top w:val="none" w:sz="0" w:space="0" w:color="auto"/>
        <w:left w:val="none" w:sz="0" w:space="0" w:color="auto"/>
        <w:bottom w:val="none" w:sz="0" w:space="0" w:color="auto"/>
        <w:right w:val="none" w:sz="0" w:space="0" w:color="auto"/>
      </w:divBdr>
      <w:divsChild>
        <w:div w:id="2091732381">
          <w:marLeft w:val="0"/>
          <w:marRight w:val="0"/>
          <w:marTop w:val="0"/>
          <w:marBottom w:val="0"/>
          <w:divBdr>
            <w:top w:val="none" w:sz="0" w:space="0" w:color="auto"/>
            <w:left w:val="none" w:sz="0" w:space="0" w:color="auto"/>
            <w:bottom w:val="none" w:sz="0" w:space="0" w:color="auto"/>
            <w:right w:val="none" w:sz="0" w:space="0" w:color="auto"/>
          </w:divBdr>
        </w:div>
      </w:divsChild>
    </w:div>
    <w:div w:id="635064469">
      <w:bodyDiv w:val="1"/>
      <w:marLeft w:val="0"/>
      <w:marRight w:val="0"/>
      <w:marTop w:val="0"/>
      <w:marBottom w:val="0"/>
      <w:divBdr>
        <w:top w:val="none" w:sz="0" w:space="0" w:color="auto"/>
        <w:left w:val="none" w:sz="0" w:space="0" w:color="auto"/>
        <w:bottom w:val="none" w:sz="0" w:space="0" w:color="auto"/>
        <w:right w:val="none" w:sz="0" w:space="0" w:color="auto"/>
      </w:divBdr>
    </w:div>
    <w:div w:id="1103107793">
      <w:bodyDiv w:val="1"/>
      <w:marLeft w:val="0"/>
      <w:marRight w:val="0"/>
      <w:marTop w:val="0"/>
      <w:marBottom w:val="0"/>
      <w:divBdr>
        <w:top w:val="none" w:sz="0" w:space="0" w:color="auto"/>
        <w:left w:val="none" w:sz="0" w:space="0" w:color="auto"/>
        <w:bottom w:val="none" w:sz="0" w:space="0" w:color="auto"/>
        <w:right w:val="none" w:sz="0" w:space="0" w:color="auto"/>
      </w:divBdr>
      <w:divsChild>
        <w:div w:id="805246906">
          <w:marLeft w:val="0"/>
          <w:marRight w:val="0"/>
          <w:marTop w:val="0"/>
          <w:marBottom w:val="0"/>
          <w:divBdr>
            <w:top w:val="none" w:sz="0" w:space="0" w:color="auto"/>
            <w:left w:val="none" w:sz="0" w:space="0" w:color="auto"/>
            <w:bottom w:val="none" w:sz="0" w:space="0" w:color="auto"/>
            <w:right w:val="none" w:sz="0" w:space="0" w:color="auto"/>
          </w:divBdr>
        </w:div>
      </w:divsChild>
    </w:div>
    <w:div w:id="1337268718">
      <w:bodyDiv w:val="1"/>
      <w:marLeft w:val="0"/>
      <w:marRight w:val="0"/>
      <w:marTop w:val="0"/>
      <w:marBottom w:val="0"/>
      <w:divBdr>
        <w:top w:val="none" w:sz="0" w:space="0" w:color="auto"/>
        <w:left w:val="none" w:sz="0" w:space="0" w:color="auto"/>
        <w:bottom w:val="none" w:sz="0" w:space="0" w:color="auto"/>
        <w:right w:val="none" w:sz="0" w:space="0" w:color="auto"/>
      </w:divBdr>
    </w:div>
    <w:div w:id="1354456666">
      <w:bodyDiv w:val="1"/>
      <w:marLeft w:val="0"/>
      <w:marRight w:val="0"/>
      <w:marTop w:val="0"/>
      <w:marBottom w:val="0"/>
      <w:divBdr>
        <w:top w:val="none" w:sz="0" w:space="0" w:color="auto"/>
        <w:left w:val="none" w:sz="0" w:space="0" w:color="auto"/>
        <w:bottom w:val="none" w:sz="0" w:space="0" w:color="auto"/>
        <w:right w:val="none" w:sz="0" w:space="0" w:color="auto"/>
      </w:divBdr>
      <w:divsChild>
        <w:div w:id="203299986">
          <w:marLeft w:val="0"/>
          <w:marRight w:val="0"/>
          <w:marTop w:val="0"/>
          <w:marBottom w:val="0"/>
          <w:divBdr>
            <w:top w:val="none" w:sz="0" w:space="0" w:color="auto"/>
            <w:left w:val="none" w:sz="0" w:space="0" w:color="auto"/>
            <w:bottom w:val="none" w:sz="0" w:space="0" w:color="auto"/>
            <w:right w:val="none" w:sz="0" w:space="0" w:color="auto"/>
          </w:divBdr>
        </w:div>
        <w:div w:id="238710534">
          <w:marLeft w:val="0"/>
          <w:marRight w:val="0"/>
          <w:marTop w:val="0"/>
          <w:marBottom w:val="0"/>
          <w:divBdr>
            <w:top w:val="none" w:sz="0" w:space="0" w:color="auto"/>
            <w:left w:val="none" w:sz="0" w:space="0" w:color="auto"/>
            <w:bottom w:val="none" w:sz="0" w:space="0" w:color="auto"/>
            <w:right w:val="none" w:sz="0" w:space="0" w:color="auto"/>
          </w:divBdr>
          <w:divsChild>
            <w:div w:id="729235703">
              <w:marLeft w:val="0"/>
              <w:marRight w:val="0"/>
              <w:marTop w:val="0"/>
              <w:marBottom w:val="0"/>
              <w:divBdr>
                <w:top w:val="none" w:sz="0" w:space="0" w:color="auto"/>
                <w:left w:val="none" w:sz="0" w:space="0" w:color="auto"/>
                <w:bottom w:val="none" w:sz="0" w:space="0" w:color="auto"/>
                <w:right w:val="none" w:sz="0" w:space="0" w:color="auto"/>
              </w:divBdr>
            </w:div>
            <w:div w:id="1907106175">
              <w:marLeft w:val="0"/>
              <w:marRight w:val="0"/>
              <w:marTop w:val="0"/>
              <w:marBottom w:val="0"/>
              <w:divBdr>
                <w:top w:val="none" w:sz="0" w:space="0" w:color="auto"/>
                <w:left w:val="none" w:sz="0" w:space="0" w:color="auto"/>
                <w:bottom w:val="none" w:sz="0" w:space="0" w:color="auto"/>
                <w:right w:val="none" w:sz="0" w:space="0" w:color="auto"/>
              </w:divBdr>
            </w:div>
          </w:divsChild>
        </w:div>
        <w:div w:id="370887042">
          <w:marLeft w:val="0"/>
          <w:marRight w:val="0"/>
          <w:marTop w:val="0"/>
          <w:marBottom w:val="0"/>
          <w:divBdr>
            <w:top w:val="none" w:sz="0" w:space="0" w:color="auto"/>
            <w:left w:val="none" w:sz="0" w:space="0" w:color="auto"/>
            <w:bottom w:val="none" w:sz="0" w:space="0" w:color="auto"/>
            <w:right w:val="none" w:sz="0" w:space="0" w:color="auto"/>
          </w:divBdr>
          <w:divsChild>
            <w:div w:id="234975230">
              <w:marLeft w:val="0"/>
              <w:marRight w:val="0"/>
              <w:marTop w:val="0"/>
              <w:marBottom w:val="0"/>
              <w:divBdr>
                <w:top w:val="none" w:sz="0" w:space="0" w:color="auto"/>
                <w:left w:val="none" w:sz="0" w:space="0" w:color="auto"/>
                <w:bottom w:val="none" w:sz="0" w:space="0" w:color="auto"/>
                <w:right w:val="none" w:sz="0" w:space="0" w:color="auto"/>
              </w:divBdr>
            </w:div>
            <w:div w:id="578491325">
              <w:marLeft w:val="0"/>
              <w:marRight w:val="0"/>
              <w:marTop w:val="0"/>
              <w:marBottom w:val="0"/>
              <w:divBdr>
                <w:top w:val="none" w:sz="0" w:space="0" w:color="auto"/>
                <w:left w:val="none" w:sz="0" w:space="0" w:color="auto"/>
                <w:bottom w:val="none" w:sz="0" w:space="0" w:color="auto"/>
                <w:right w:val="none" w:sz="0" w:space="0" w:color="auto"/>
              </w:divBdr>
            </w:div>
            <w:div w:id="805395318">
              <w:marLeft w:val="0"/>
              <w:marRight w:val="0"/>
              <w:marTop w:val="0"/>
              <w:marBottom w:val="0"/>
              <w:divBdr>
                <w:top w:val="none" w:sz="0" w:space="0" w:color="auto"/>
                <w:left w:val="none" w:sz="0" w:space="0" w:color="auto"/>
                <w:bottom w:val="none" w:sz="0" w:space="0" w:color="auto"/>
                <w:right w:val="none" w:sz="0" w:space="0" w:color="auto"/>
              </w:divBdr>
            </w:div>
            <w:div w:id="1029641275">
              <w:marLeft w:val="0"/>
              <w:marRight w:val="0"/>
              <w:marTop w:val="0"/>
              <w:marBottom w:val="0"/>
              <w:divBdr>
                <w:top w:val="none" w:sz="0" w:space="0" w:color="auto"/>
                <w:left w:val="none" w:sz="0" w:space="0" w:color="auto"/>
                <w:bottom w:val="none" w:sz="0" w:space="0" w:color="auto"/>
                <w:right w:val="none" w:sz="0" w:space="0" w:color="auto"/>
              </w:divBdr>
            </w:div>
            <w:div w:id="1115632210">
              <w:marLeft w:val="0"/>
              <w:marRight w:val="0"/>
              <w:marTop w:val="0"/>
              <w:marBottom w:val="0"/>
              <w:divBdr>
                <w:top w:val="none" w:sz="0" w:space="0" w:color="auto"/>
                <w:left w:val="none" w:sz="0" w:space="0" w:color="auto"/>
                <w:bottom w:val="none" w:sz="0" w:space="0" w:color="auto"/>
                <w:right w:val="none" w:sz="0" w:space="0" w:color="auto"/>
              </w:divBdr>
            </w:div>
            <w:div w:id="1199665986">
              <w:marLeft w:val="0"/>
              <w:marRight w:val="0"/>
              <w:marTop w:val="0"/>
              <w:marBottom w:val="0"/>
              <w:divBdr>
                <w:top w:val="none" w:sz="0" w:space="0" w:color="auto"/>
                <w:left w:val="none" w:sz="0" w:space="0" w:color="auto"/>
                <w:bottom w:val="none" w:sz="0" w:space="0" w:color="auto"/>
                <w:right w:val="none" w:sz="0" w:space="0" w:color="auto"/>
              </w:divBdr>
            </w:div>
            <w:div w:id="1501696222">
              <w:marLeft w:val="0"/>
              <w:marRight w:val="0"/>
              <w:marTop w:val="0"/>
              <w:marBottom w:val="0"/>
              <w:divBdr>
                <w:top w:val="none" w:sz="0" w:space="0" w:color="auto"/>
                <w:left w:val="none" w:sz="0" w:space="0" w:color="auto"/>
                <w:bottom w:val="none" w:sz="0" w:space="0" w:color="auto"/>
                <w:right w:val="none" w:sz="0" w:space="0" w:color="auto"/>
              </w:divBdr>
            </w:div>
            <w:div w:id="1793211396">
              <w:marLeft w:val="0"/>
              <w:marRight w:val="0"/>
              <w:marTop w:val="0"/>
              <w:marBottom w:val="0"/>
              <w:divBdr>
                <w:top w:val="none" w:sz="0" w:space="0" w:color="auto"/>
                <w:left w:val="none" w:sz="0" w:space="0" w:color="auto"/>
                <w:bottom w:val="none" w:sz="0" w:space="0" w:color="auto"/>
                <w:right w:val="none" w:sz="0" w:space="0" w:color="auto"/>
              </w:divBdr>
            </w:div>
            <w:div w:id="2134713862">
              <w:marLeft w:val="0"/>
              <w:marRight w:val="0"/>
              <w:marTop w:val="0"/>
              <w:marBottom w:val="0"/>
              <w:divBdr>
                <w:top w:val="none" w:sz="0" w:space="0" w:color="auto"/>
                <w:left w:val="none" w:sz="0" w:space="0" w:color="auto"/>
                <w:bottom w:val="none" w:sz="0" w:space="0" w:color="auto"/>
                <w:right w:val="none" w:sz="0" w:space="0" w:color="auto"/>
              </w:divBdr>
            </w:div>
          </w:divsChild>
        </w:div>
        <w:div w:id="695928674">
          <w:marLeft w:val="0"/>
          <w:marRight w:val="0"/>
          <w:marTop w:val="0"/>
          <w:marBottom w:val="0"/>
          <w:divBdr>
            <w:top w:val="none" w:sz="0" w:space="0" w:color="auto"/>
            <w:left w:val="none" w:sz="0" w:space="0" w:color="auto"/>
            <w:bottom w:val="none" w:sz="0" w:space="0" w:color="auto"/>
            <w:right w:val="none" w:sz="0" w:space="0" w:color="auto"/>
          </w:divBdr>
        </w:div>
        <w:div w:id="1494760753">
          <w:marLeft w:val="0"/>
          <w:marRight w:val="0"/>
          <w:marTop w:val="0"/>
          <w:marBottom w:val="0"/>
          <w:divBdr>
            <w:top w:val="none" w:sz="0" w:space="0" w:color="auto"/>
            <w:left w:val="none" w:sz="0" w:space="0" w:color="auto"/>
            <w:bottom w:val="none" w:sz="0" w:space="0" w:color="auto"/>
            <w:right w:val="none" w:sz="0" w:space="0" w:color="auto"/>
          </w:divBdr>
        </w:div>
      </w:divsChild>
    </w:div>
    <w:div w:id="1387796637">
      <w:bodyDiv w:val="1"/>
      <w:marLeft w:val="0"/>
      <w:marRight w:val="0"/>
      <w:marTop w:val="0"/>
      <w:marBottom w:val="0"/>
      <w:divBdr>
        <w:top w:val="none" w:sz="0" w:space="0" w:color="auto"/>
        <w:left w:val="none" w:sz="0" w:space="0" w:color="auto"/>
        <w:bottom w:val="none" w:sz="0" w:space="0" w:color="auto"/>
        <w:right w:val="none" w:sz="0" w:space="0" w:color="auto"/>
      </w:divBdr>
    </w:div>
    <w:div w:id="1688798896">
      <w:bodyDiv w:val="1"/>
      <w:marLeft w:val="0"/>
      <w:marRight w:val="0"/>
      <w:marTop w:val="0"/>
      <w:marBottom w:val="0"/>
      <w:divBdr>
        <w:top w:val="none" w:sz="0" w:space="0" w:color="auto"/>
        <w:left w:val="none" w:sz="0" w:space="0" w:color="auto"/>
        <w:bottom w:val="none" w:sz="0" w:space="0" w:color="auto"/>
        <w:right w:val="none" w:sz="0" w:space="0" w:color="auto"/>
      </w:divBdr>
      <w:divsChild>
        <w:div w:id="1767655355">
          <w:marLeft w:val="0"/>
          <w:marRight w:val="0"/>
          <w:marTop w:val="0"/>
          <w:marBottom w:val="0"/>
          <w:divBdr>
            <w:top w:val="none" w:sz="0" w:space="0" w:color="auto"/>
            <w:left w:val="none" w:sz="0" w:space="0" w:color="auto"/>
            <w:bottom w:val="none" w:sz="0" w:space="0" w:color="auto"/>
            <w:right w:val="none" w:sz="0" w:space="0" w:color="auto"/>
          </w:divBdr>
          <w:divsChild>
            <w:div w:id="1807316749">
              <w:marLeft w:val="0"/>
              <w:marRight w:val="0"/>
              <w:marTop w:val="0"/>
              <w:marBottom w:val="0"/>
              <w:divBdr>
                <w:top w:val="none" w:sz="0" w:space="0" w:color="auto"/>
                <w:left w:val="none" w:sz="0" w:space="0" w:color="auto"/>
                <w:bottom w:val="none" w:sz="0" w:space="0" w:color="auto"/>
                <w:right w:val="none" w:sz="0" w:space="0" w:color="auto"/>
              </w:divBdr>
              <w:divsChild>
                <w:div w:id="884097545">
                  <w:marLeft w:val="0"/>
                  <w:marRight w:val="0"/>
                  <w:marTop w:val="0"/>
                  <w:marBottom w:val="0"/>
                  <w:divBdr>
                    <w:top w:val="none" w:sz="0" w:space="0" w:color="auto"/>
                    <w:left w:val="none" w:sz="0" w:space="0" w:color="auto"/>
                    <w:bottom w:val="none" w:sz="0" w:space="0" w:color="auto"/>
                    <w:right w:val="none" w:sz="0" w:space="0" w:color="auto"/>
                  </w:divBdr>
                  <w:divsChild>
                    <w:div w:id="1182204274">
                      <w:marLeft w:val="0"/>
                      <w:marRight w:val="0"/>
                      <w:marTop w:val="0"/>
                      <w:marBottom w:val="0"/>
                      <w:divBdr>
                        <w:top w:val="none" w:sz="0" w:space="0" w:color="auto"/>
                        <w:left w:val="none" w:sz="0" w:space="0" w:color="auto"/>
                        <w:bottom w:val="none" w:sz="0" w:space="0" w:color="auto"/>
                        <w:right w:val="none" w:sz="0" w:space="0" w:color="auto"/>
                      </w:divBdr>
                    </w:div>
                    <w:div w:id="1270965145">
                      <w:marLeft w:val="0"/>
                      <w:marRight w:val="0"/>
                      <w:marTop w:val="0"/>
                      <w:marBottom w:val="0"/>
                      <w:divBdr>
                        <w:top w:val="none" w:sz="0" w:space="0" w:color="auto"/>
                        <w:left w:val="none" w:sz="0" w:space="0" w:color="auto"/>
                        <w:bottom w:val="none" w:sz="0" w:space="0" w:color="auto"/>
                        <w:right w:val="none" w:sz="0" w:space="0" w:color="auto"/>
                      </w:divBdr>
                    </w:div>
                    <w:div w:id="1694653655">
                      <w:marLeft w:val="0"/>
                      <w:marRight w:val="0"/>
                      <w:marTop w:val="0"/>
                      <w:marBottom w:val="0"/>
                      <w:divBdr>
                        <w:top w:val="none" w:sz="0" w:space="0" w:color="auto"/>
                        <w:left w:val="none" w:sz="0" w:space="0" w:color="auto"/>
                        <w:bottom w:val="none" w:sz="0" w:space="0" w:color="auto"/>
                        <w:right w:val="none" w:sz="0" w:space="0" w:color="auto"/>
                      </w:divBdr>
                    </w:div>
                    <w:div w:id="1854344721">
                      <w:marLeft w:val="0"/>
                      <w:marRight w:val="0"/>
                      <w:marTop w:val="0"/>
                      <w:marBottom w:val="0"/>
                      <w:divBdr>
                        <w:top w:val="none" w:sz="0" w:space="0" w:color="auto"/>
                        <w:left w:val="none" w:sz="0" w:space="0" w:color="auto"/>
                        <w:bottom w:val="none" w:sz="0" w:space="0" w:color="auto"/>
                        <w:right w:val="none" w:sz="0" w:space="0" w:color="auto"/>
                      </w:divBdr>
                    </w:div>
                    <w:div w:id="1905019348">
                      <w:marLeft w:val="0"/>
                      <w:marRight w:val="0"/>
                      <w:marTop w:val="0"/>
                      <w:marBottom w:val="0"/>
                      <w:divBdr>
                        <w:top w:val="none" w:sz="0" w:space="0" w:color="auto"/>
                        <w:left w:val="none" w:sz="0" w:space="0" w:color="auto"/>
                        <w:bottom w:val="none" w:sz="0" w:space="0" w:color="auto"/>
                        <w:right w:val="none" w:sz="0" w:space="0" w:color="auto"/>
                      </w:divBdr>
                      <w:divsChild>
                        <w:div w:id="230621437">
                          <w:marLeft w:val="0"/>
                          <w:marRight w:val="0"/>
                          <w:marTop w:val="0"/>
                          <w:marBottom w:val="0"/>
                          <w:divBdr>
                            <w:top w:val="none" w:sz="0" w:space="0" w:color="auto"/>
                            <w:left w:val="none" w:sz="0" w:space="0" w:color="auto"/>
                            <w:bottom w:val="none" w:sz="0" w:space="0" w:color="auto"/>
                            <w:right w:val="none" w:sz="0" w:space="0" w:color="auto"/>
                          </w:divBdr>
                        </w:div>
                        <w:div w:id="1816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89139">
      <w:bodyDiv w:val="1"/>
      <w:marLeft w:val="0"/>
      <w:marRight w:val="0"/>
      <w:marTop w:val="0"/>
      <w:marBottom w:val="0"/>
      <w:divBdr>
        <w:top w:val="none" w:sz="0" w:space="0" w:color="auto"/>
        <w:left w:val="none" w:sz="0" w:space="0" w:color="auto"/>
        <w:bottom w:val="none" w:sz="0" w:space="0" w:color="auto"/>
        <w:right w:val="none" w:sz="0" w:space="0" w:color="auto"/>
      </w:divBdr>
    </w:div>
    <w:div w:id="21122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4F27E-FD08-4E89-A7E3-8AB9B9AF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9001</Words>
  <Characters>5132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2019-10-14T10:39:00Z</dcterms:created>
  <dc:creator>Seimas</dc:creator>
  <cp:lastModifiedBy>Ieva Aninkevičiūtė-Gorbyliovienė</cp:lastModifiedBy>
  <cp:lastPrinted>2019-10-04T11:15:00Z</cp:lastPrinted>
  <dcterms:modified xsi:type="dcterms:W3CDTF">2019-10-14T12:32:00Z</dcterms:modified>
  <cp:revision>40</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1230690090</vt:i4>
  </property>
  <property fmtid="{D5CDD505-2E9C-101B-9397-08002B2CF9AE}" pid="4" name="_EmailSubject">
    <vt:lpwstr>pataisiau</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1332581862</vt:i4>
  </property>
</Properties>
</file>