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263FEF" w14:textId="3B438FAE" w:rsidR="000E57ED" w:rsidRDefault="000E57ED" w:rsidP="000E57ED">
      <w:pPr>
        <w:tabs>
          <w:tab w:val="left" w:pos="7655"/>
        </w:tabs>
        <w:ind w:left="7371"/>
        <w:rPr>
          <w:b/>
          <w:bCs/>
        </w:rPr>
      </w:pPr>
      <w:bookmarkStart w:id="0" w:name="_GoBack"/>
      <w:bookmarkEnd w:id="0"/>
      <w:r w:rsidRPr="00F17DEB">
        <w:rPr>
          <w:b/>
          <w:bCs/>
        </w:rPr>
        <w:t>Projekt</w:t>
      </w:r>
      <w:r>
        <w:rPr>
          <w:b/>
          <w:bCs/>
        </w:rPr>
        <w:t>o</w:t>
      </w:r>
    </w:p>
    <w:p w14:paraId="5D94D895" w14:textId="12D00DA2" w:rsidR="006F7359" w:rsidRDefault="000E57ED" w:rsidP="000E57ED">
      <w:pPr>
        <w:tabs>
          <w:tab w:val="left" w:pos="7655"/>
        </w:tabs>
        <w:ind w:left="7371"/>
        <w:rPr>
          <w:b/>
          <w:bCs/>
        </w:rPr>
      </w:pPr>
      <w:r>
        <w:rPr>
          <w:b/>
          <w:bCs/>
        </w:rPr>
        <w:t>lyginamasis variantas</w:t>
      </w:r>
    </w:p>
    <w:p w14:paraId="37BA4D36" w14:textId="77777777" w:rsidR="008110CB" w:rsidRDefault="008110CB" w:rsidP="008110CB">
      <w:pPr>
        <w:jc w:val="center"/>
        <w:rPr>
          <w:b/>
          <w:bCs/>
        </w:rPr>
      </w:pPr>
    </w:p>
    <w:p w14:paraId="7D44DC33" w14:textId="77777777" w:rsidR="008300F4" w:rsidRPr="008300F4" w:rsidRDefault="008300F4" w:rsidP="008300F4">
      <w:pPr>
        <w:jc w:val="center"/>
        <w:rPr>
          <w:b/>
        </w:rPr>
      </w:pPr>
      <w:r w:rsidRPr="008300F4">
        <w:rPr>
          <w:b/>
        </w:rPr>
        <w:t>LIETUVOS RESPUBLIKOS</w:t>
      </w:r>
    </w:p>
    <w:p w14:paraId="56D0AF70" w14:textId="3D2D79B6" w:rsidR="008300F4" w:rsidRPr="008300F4" w:rsidRDefault="008300F4" w:rsidP="00FE2A79">
      <w:pPr>
        <w:jc w:val="center"/>
        <w:rPr>
          <w:b/>
        </w:rPr>
      </w:pPr>
      <w:r w:rsidRPr="008300F4">
        <w:rPr>
          <w:b/>
        </w:rPr>
        <w:t>V</w:t>
      </w:r>
      <w:r w:rsidR="00FE2A79">
        <w:rPr>
          <w:b/>
        </w:rPr>
        <w:t>ALSTYBĖS TARNYBOS</w:t>
      </w:r>
      <w:r w:rsidRPr="008300F4">
        <w:rPr>
          <w:b/>
        </w:rPr>
        <w:t xml:space="preserve"> ĮSTATYMO NR. </w:t>
      </w:r>
      <w:r w:rsidR="00FE2A79" w:rsidRPr="00FE2A79">
        <w:rPr>
          <w:b/>
        </w:rPr>
        <w:t>VIII-1316</w:t>
      </w:r>
      <w:r w:rsidR="00FE2A79">
        <w:rPr>
          <w:b/>
        </w:rPr>
        <w:t xml:space="preserve"> 5</w:t>
      </w:r>
      <w:r w:rsidRPr="008300F4">
        <w:rPr>
          <w:b/>
        </w:rPr>
        <w:t xml:space="preserve"> STRAIPSNIO </w:t>
      </w:r>
      <w:r w:rsidR="000B1A91">
        <w:rPr>
          <w:b/>
        </w:rPr>
        <w:t xml:space="preserve">IR </w:t>
      </w:r>
      <w:r w:rsidR="00B52A1C">
        <w:rPr>
          <w:b/>
        </w:rPr>
        <w:t>1 </w:t>
      </w:r>
      <w:r w:rsidR="000B1A91">
        <w:rPr>
          <w:b/>
        </w:rPr>
        <w:t xml:space="preserve">PRIEDO </w:t>
      </w:r>
      <w:r w:rsidRPr="008300F4">
        <w:rPr>
          <w:b/>
        </w:rPr>
        <w:t>PAKEITIMO</w:t>
      </w:r>
    </w:p>
    <w:p w14:paraId="1EE74D22" w14:textId="77777777" w:rsidR="00F225A5" w:rsidRDefault="008300F4" w:rsidP="008300F4">
      <w:pPr>
        <w:jc w:val="center"/>
      </w:pPr>
      <w:r w:rsidRPr="008300F4">
        <w:rPr>
          <w:b/>
        </w:rPr>
        <w:t>ĮSTATYMAS</w:t>
      </w:r>
    </w:p>
    <w:p w14:paraId="2A86C4FB" w14:textId="77777777" w:rsidR="00F225A5" w:rsidRDefault="00F225A5" w:rsidP="009602D4">
      <w:pPr>
        <w:jc w:val="center"/>
      </w:pPr>
    </w:p>
    <w:p w14:paraId="0F3F8A6F" w14:textId="77777777" w:rsidR="009602D4" w:rsidRDefault="00F225A5" w:rsidP="009602D4">
      <w:pPr>
        <w:jc w:val="center"/>
      </w:pPr>
      <w:r>
        <w:t>2020</w:t>
      </w:r>
      <w:r w:rsidR="009602D4">
        <w:t xml:space="preserve"> m.                          d. Nr.</w:t>
      </w:r>
    </w:p>
    <w:p w14:paraId="13AE6F1C" w14:textId="77777777" w:rsidR="009602D4" w:rsidRDefault="009602D4" w:rsidP="009602D4">
      <w:pPr>
        <w:jc w:val="center"/>
      </w:pPr>
      <w:r>
        <w:t>Vilnius</w:t>
      </w:r>
    </w:p>
    <w:p w14:paraId="25E95426" w14:textId="77777777" w:rsidR="009602D4" w:rsidRPr="0099214B" w:rsidRDefault="009602D4" w:rsidP="009602D4">
      <w:pPr>
        <w:spacing w:line="360" w:lineRule="auto"/>
        <w:jc w:val="center"/>
        <w:rPr>
          <w:b/>
        </w:rPr>
      </w:pPr>
    </w:p>
    <w:p w14:paraId="034DFA85" w14:textId="14A3018E" w:rsidR="0099214B" w:rsidRPr="0099214B" w:rsidRDefault="0099214B" w:rsidP="008B1583">
      <w:pPr>
        <w:ind w:firstLine="851"/>
        <w:jc w:val="both"/>
        <w:rPr>
          <w:b/>
        </w:rPr>
      </w:pPr>
      <w:r w:rsidRPr="0099214B">
        <w:rPr>
          <w:b/>
        </w:rPr>
        <w:t xml:space="preserve">1 straipsnis. </w:t>
      </w:r>
      <w:r w:rsidR="00FE2A79">
        <w:rPr>
          <w:b/>
        </w:rPr>
        <w:t>5 straipsnio pakeitimas</w:t>
      </w:r>
    </w:p>
    <w:p w14:paraId="61906315" w14:textId="4C7F4E2C" w:rsidR="0099214B" w:rsidRDefault="00FE2A79" w:rsidP="008B1583">
      <w:pPr>
        <w:ind w:firstLine="851"/>
        <w:jc w:val="both"/>
      </w:pPr>
      <w:r>
        <w:t>Papildyti 5 straipsnį 9 dalimi</w:t>
      </w:r>
      <w:r w:rsidR="0099214B">
        <w:t>:</w:t>
      </w:r>
    </w:p>
    <w:p w14:paraId="55D08BF1" w14:textId="0B3B82BA" w:rsidR="00AA7CB3" w:rsidRDefault="0099214B" w:rsidP="008B1583">
      <w:pPr>
        <w:ind w:firstLine="851"/>
        <w:jc w:val="both"/>
      </w:pPr>
      <w:r w:rsidRPr="000C34A6">
        <w:t>„</w:t>
      </w:r>
      <w:r w:rsidR="00FE2A79" w:rsidRPr="001D0CFE">
        <w:rPr>
          <w:b/>
        </w:rPr>
        <w:t>9</w:t>
      </w:r>
      <w:r w:rsidR="00AA7CB3" w:rsidRPr="001D0CFE">
        <w:rPr>
          <w:b/>
        </w:rPr>
        <w:t>.</w:t>
      </w:r>
      <w:r w:rsidR="00AA7CB3" w:rsidRPr="000C34A6">
        <w:t xml:space="preserve"> </w:t>
      </w:r>
      <w:r w:rsidR="003918CE" w:rsidRPr="00B411A9">
        <w:rPr>
          <w:b/>
        </w:rPr>
        <w:t>Vyriausybės atstov</w:t>
      </w:r>
      <w:r w:rsidR="00FE2A79" w:rsidRPr="00B411A9">
        <w:rPr>
          <w:b/>
        </w:rPr>
        <w:t>ui</w:t>
      </w:r>
      <w:r w:rsidR="003918CE" w:rsidRPr="00B411A9">
        <w:rPr>
          <w:b/>
        </w:rPr>
        <w:t xml:space="preserve"> Europos Žmogaus Teisių Teisme</w:t>
      </w:r>
      <w:r w:rsidR="00FE2A79" w:rsidRPr="00B411A9">
        <w:rPr>
          <w:b/>
        </w:rPr>
        <w:t xml:space="preserve"> šis įstatymas taikomas tiek, kiek jo </w:t>
      </w:r>
      <w:r w:rsidR="00C36AB7" w:rsidRPr="00B411A9">
        <w:rPr>
          <w:b/>
        </w:rPr>
        <w:t>statuso</w:t>
      </w:r>
      <w:r w:rsidR="00FE2A79" w:rsidRPr="00B411A9">
        <w:rPr>
          <w:b/>
        </w:rPr>
        <w:t xml:space="preserve"> nereglamentuoja Lietuvos Respublikos Vyriausybės įstatymo nuostatos</w:t>
      </w:r>
      <w:r w:rsidR="00AA7CB3" w:rsidRPr="00B411A9">
        <w:rPr>
          <w:b/>
        </w:rPr>
        <w:t>.</w:t>
      </w:r>
      <w:r w:rsidR="00AA7CB3" w:rsidRPr="000C34A6">
        <w:t>“</w:t>
      </w:r>
    </w:p>
    <w:p w14:paraId="7E355659" w14:textId="77777777" w:rsidR="000B1A91" w:rsidRDefault="000B1A91" w:rsidP="008B1583">
      <w:pPr>
        <w:ind w:firstLine="851"/>
        <w:jc w:val="both"/>
      </w:pPr>
    </w:p>
    <w:p w14:paraId="5BAA521D" w14:textId="050E8EBF" w:rsidR="000B1A91" w:rsidRPr="0099214B" w:rsidRDefault="000B1A91" w:rsidP="000B1A91">
      <w:pPr>
        <w:ind w:firstLine="851"/>
        <w:jc w:val="both"/>
        <w:rPr>
          <w:b/>
        </w:rPr>
      </w:pPr>
      <w:r>
        <w:rPr>
          <w:b/>
        </w:rPr>
        <w:t>2</w:t>
      </w:r>
      <w:r w:rsidRPr="0099214B">
        <w:rPr>
          <w:b/>
        </w:rPr>
        <w:t xml:space="preserve"> straipsnis. Įstatymo </w:t>
      </w:r>
      <w:r>
        <w:rPr>
          <w:b/>
        </w:rPr>
        <w:t>1 priedo pakeitimas</w:t>
      </w:r>
    </w:p>
    <w:p w14:paraId="082FE99B" w14:textId="22ED5B84" w:rsidR="000B1A91" w:rsidRDefault="000B1A91" w:rsidP="000B1A91">
      <w:pPr>
        <w:ind w:firstLine="851"/>
        <w:jc w:val="both"/>
        <w:rPr>
          <w:rFonts w:ascii="Arial" w:hAnsi="Arial" w:cs="Arial"/>
          <w:sz w:val="22"/>
          <w:szCs w:val="22"/>
        </w:rPr>
      </w:pPr>
      <w:r>
        <w:t>1.</w:t>
      </w:r>
      <w:r w:rsidRPr="000B1A91">
        <w:t xml:space="preserve"> Pakeisti Įstatymo 1 priedo </w:t>
      </w:r>
      <w:r>
        <w:t>4</w:t>
      </w:r>
      <w:r w:rsidRPr="000B1A91">
        <w:t xml:space="preserve"> punktą ir jį išdėstyti taip</w:t>
      </w:r>
      <w:r>
        <w:rPr>
          <w:rFonts w:ascii="Arial" w:hAnsi="Arial" w:cs="Arial"/>
          <w:sz w:val="22"/>
          <w:szCs w:val="22"/>
        </w:rPr>
        <w:t>:</w:t>
      </w:r>
    </w:p>
    <w:tbl>
      <w:tblPr>
        <w:tblW w:w="0" w:type="auto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"/>
        <w:gridCol w:w="2834"/>
        <w:gridCol w:w="2832"/>
        <w:gridCol w:w="1083"/>
        <w:gridCol w:w="1176"/>
        <w:gridCol w:w="1343"/>
      </w:tblGrid>
      <w:tr w:rsidR="000B1A91" w14:paraId="4F1F6EDE" w14:textId="77777777" w:rsidTr="000B1A91">
        <w:trPr>
          <w:trHeight w:val="3312"/>
        </w:trPr>
        <w:tc>
          <w:tcPr>
            <w:tcW w:w="2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1218B25" w14:textId="6CF2F1FD" w:rsidR="000B1A91" w:rsidRDefault="000B1A91" w:rsidP="000B1A91">
            <w:pPr>
              <w:pStyle w:val="tactin"/>
            </w:pPr>
            <w:r>
              <w:t>„4.</w:t>
            </w:r>
          </w:p>
        </w:tc>
        <w:tc>
          <w:tcPr>
            <w:tcW w:w="151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87138C6" w14:textId="68292357" w:rsidR="000B1A91" w:rsidRDefault="000B1A91" w:rsidP="000B1A91">
            <w:pPr>
              <w:pStyle w:val="tin"/>
            </w:pPr>
            <w:r>
              <w:t xml:space="preserve">direktoriaus pavaduotojas (taikoma įstaigos vadovo pavaduotojui), </w:t>
            </w:r>
            <w:r w:rsidRPr="00B411A9">
              <w:rPr>
                <w:b/>
              </w:rPr>
              <w:t>Vyriausybės atstovas Europos Žmogaus Teisių Teisme</w:t>
            </w:r>
            <w:r>
              <w:t>, prokuratūros kancleris, departamento direktorius (Seimo kanceliarijoje), grupės vadovas (Seimo kanceliarijoje), savivaldybės kontrolierius</w:t>
            </w:r>
          </w:p>
        </w:tc>
        <w:tc>
          <w:tcPr>
            <w:tcW w:w="15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B31B25B" w14:textId="29EBD111" w:rsidR="000B1A91" w:rsidRDefault="000B1A91" w:rsidP="000B1A91">
            <w:pPr>
              <w:pStyle w:val="tin"/>
            </w:pPr>
            <w:r>
              <w:t>Vyriausybės įgaliotinis,</w:t>
            </w:r>
            <w:r w:rsidR="0081079F">
              <w:t xml:space="preserve"> </w:t>
            </w:r>
            <w:r>
              <w:t>savivaldybės administracijos direktorius</w:t>
            </w:r>
          </w:p>
        </w:tc>
        <w:tc>
          <w:tcPr>
            <w:tcW w:w="6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941B5C" w14:textId="7F9A063A" w:rsidR="000B1A91" w:rsidRDefault="000B1A91">
            <w:pPr>
              <w:pStyle w:val="tactin"/>
            </w:pPr>
            <w:r w:rsidRPr="000B1A91">
              <w:t>17,8–19</w:t>
            </w:r>
          </w:p>
        </w:tc>
        <w:tc>
          <w:tcPr>
            <w:tcW w:w="6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EA6B24" w14:textId="2297F313" w:rsidR="000B1A91" w:rsidRDefault="000B1A91">
            <w:pPr>
              <w:pStyle w:val="tactin"/>
            </w:pPr>
            <w:r w:rsidRPr="000B1A91">
              <w:t>16,2–18,5</w:t>
            </w:r>
          </w:p>
        </w:tc>
        <w:tc>
          <w:tcPr>
            <w:tcW w:w="5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1D324C" w14:textId="162F1DBF" w:rsidR="000B1A91" w:rsidRDefault="000B1A91">
            <w:pPr>
              <w:pStyle w:val="tactin"/>
            </w:pPr>
            <w:r w:rsidRPr="000B1A91">
              <w:t>14,5–17,5</w:t>
            </w:r>
            <w:r>
              <w:t>“</w:t>
            </w:r>
            <w:r w:rsidR="0081079F">
              <w:t>.</w:t>
            </w:r>
          </w:p>
        </w:tc>
      </w:tr>
    </w:tbl>
    <w:p w14:paraId="2F354927" w14:textId="2D54B483" w:rsidR="000B1A91" w:rsidRDefault="000B1A91" w:rsidP="000B1A91">
      <w:pPr>
        <w:ind w:firstLine="851"/>
        <w:jc w:val="both"/>
        <w:rPr>
          <w:rFonts w:ascii="Arial" w:hAnsi="Arial" w:cs="Arial"/>
          <w:sz w:val="22"/>
          <w:szCs w:val="22"/>
        </w:rPr>
      </w:pPr>
      <w:r>
        <w:t xml:space="preserve">2. </w:t>
      </w:r>
      <w:r w:rsidRPr="000B1A91">
        <w:t xml:space="preserve">Pakeisti Įstatymo 1 priedo </w:t>
      </w:r>
      <w:r>
        <w:t>5.1</w:t>
      </w:r>
      <w:r w:rsidRPr="000B1A91">
        <w:t xml:space="preserve"> p</w:t>
      </w:r>
      <w:r>
        <w:t>apunkt</w:t>
      </w:r>
      <w:r w:rsidR="009119E0">
        <w:t>į</w:t>
      </w:r>
      <w:r w:rsidRPr="000B1A91">
        <w:t xml:space="preserve"> ir jį išdėstyti taip</w:t>
      </w:r>
      <w:r>
        <w:rPr>
          <w:rFonts w:ascii="Arial" w:hAnsi="Arial" w:cs="Arial"/>
          <w:sz w:val="22"/>
          <w:szCs w:val="22"/>
        </w:rPr>
        <w:t>:</w:t>
      </w:r>
    </w:p>
    <w:tbl>
      <w:tblPr>
        <w:tblW w:w="0" w:type="auto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"/>
        <w:gridCol w:w="2829"/>
        <w:gridCol w:w="2827"/>
        <w:gridCol w:w="1079"/>
        <w:gridCol w:w="1176"/>
        <w:gridCol w:w="1223"/>
      </w:tblGrid>
      <w:tr w:rsidR="000B1A91" w14:paraId="0EB00FAE" w14:textId="77777777" w:rsidTr="001F5A7D">
        <w:trPr>
          <w:trHeight w:val="3312"/>
        </w:trPr>
        <w:tc>
          <w:tcPr>
            <w:tcW w:w="2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22A5F06" w14:textId="75672C75" w:rsidR="000B1A91" w:rsidRDefault="000B1A91" w:rsidP="000B1A91">
            <w:pPr>
              <w:pStyle w:val="tactin"/>
            </w:pPr>
            <w:r>
              <w:t>„5.1.</w:t>
            </w:r>
          </w:p>
        </w:tc>
        <w:tc>
          <w:tcPr>
            <w:tcW w:w="151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6FEAF87" w14:textId="1DE57A08" w:rsidR="000B1A91" w:rsidRDefault="000B1A91" w:rsidP="000B1A91">
            <w:pPr>
              <w:pStyle w:val="tin"/>
            </w:pPr>
            <w:r>
              <w:t>ministerijos gynybos politikos direktorius, generalinis inspektorius, vyriausiasis patarėjas, teismo pirmininko patarėjas,</w:t>
            </w:r>
            <w:r w:rsidR="00E154DF">
              <w:t xml:space="preserve"> </w:t>
            </w:r>
            <w:r w:rsidR="00E154DF" w:rsidRPr="00B411A9">
              <w:rPr>
                <w:strike/>
              </w:rPr>
              <w:t>Vyriausybės atstovas Europos Žmogaus Teisių Teisme,</w:t>
            </w:r>
            <w:r>
              <w:t xml:space="preserve"> gynybos patarėjas, vyresnysis patarėjas (Seimo kanceliarijoje)</w:t>
            </w:r>
          </w:p>
        </w:tc>
        <w:tc>
          <w:tcPr>
            <w:tcW w:w="15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322AD8C" w14:textId="56C03E42" w:rsidR="000B1A91" w:rsidRDefault="000B1A91" w:rsidP="000B1A91">
            <w:pPr>
              <w:pStyle w:val="tin"/>
            </w:pPr>
            <w:r>
              <w:t>Seimo Pirmininko pavaduotojo patarėjas,</w:t>
            </w:r>
            <w:r w:rsidR="0081079F">
              <w:t xml:space="preserve"> </w:t>
            </w:r>
            <w:r>
              <w:t>opozicijos lyderio patarėjas</w:t>
            </w:r>
          </w:p>
        </w:tc>
        <w:tc>
          <w:tcPr>
            <w:tcW w:w="6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68C826" w14:textId="29C52F6C" w:rsidR="000B1A91" w:rsidRDefault="000B1A91" w:rsidP="001F5A7D">
            <w:pPr>
              <w:pStyle w:val="tactin"/>
            </w:pPr>
            <w:r w:rsidRPr="000B1A91">
              <w:t>11,5–18</w:t>
            </w:r>
          </w:p>
        </w:tc>
        <w:tc>
          <w:tcPr>
            <w:tcW w:w="6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D3300D" w14:textId="0230E511" w:rsidR="000B1A91" w:rsidRDefault="000B1A91" w:rsidP="001F5A7D">
            <w:pPr>
              <w:pStyle w:val="tactin"/>
            </w:pPr>
            <w:r w:rsidRPr="000B1A91">
              <w:t>10,5–17,5</w:t>
            </w:r>
          </w:p>
        </w:tc>
        <w:tc>
          <w:tcPr>
            <w:tcW w:w="5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E718D1" w14:textId="6BB0131A" w:rsidR="000B1A91" w:rsidRDefault="000B1A91" w:rsidP="001F5A7D">
            <w:pPr>
              <w:pStyle w:val="tactin"/>
            </w:pPr>
            <w:r w:rsidRPr="000B1A91">
              <w:t>9,5–16,5</w:t>
            </w:r>
            <w:r>
              <w:t>“</w:t>
            </w:r>
            <w:r w:rsidR="0081079F">
              <w:t>.</w:t>
            </w:r>
          </w:p>
        </w:tc>
      </w:tr>
    </w:tbl>
    <w:p w14:paraId="4E1715AF" w14:textId="68D42FA9" w:rsidR="00177E5B" w:rsidRPr="009640AD" w:rsidRDefault="00177E5B" w:rsidP="00177E5B">
      <w:pPr>
        <w:pStyle w:val="x"/>
        <w:ind w:firstLine="570"/>
        <w:jc w:val="both"/>
        <w:rPr>
          <w:rFonts w:ascii="Times New Roman" w:hAnsi="Times New Roman" w:cs="Times New Roman"/>
          <w:sz w:val="24"/>
          <w:szCs w:val="24"/>
        </w:rPr>
      </w:pPr>
    </w:p>
    <w:p w14:paraId="4A28CA7F" w14:textId="77777777" w:rsidR="008300F4" w:rsidRDefault="008300F4" w:rsidP="008300F4">
      <w:pPr>
        <w:spacing w:line="276" w:lineRule="auto"/>
        <w:jc w:val="both"/>
      </w:pPr>
    </w:p>
    <w:p w14:paraId="19ED561C" w14:textId="77777777" w:rsidR="008300F4" w:rsidRPr="0034001B" w:rsidRDefault="008300F4" w:rsidP="008300F4">
      <w:pPr>
        <w:spacing w:line="276" w:lineRule="auto"/>
        <w:ind w:firstLine="709"/>
        <w:jc w:val="both"/>
      </w:pPr>
      <w:r w:rsidRPr="00F17DEB">
        <w:rPr>
          <w:i/>
          <w:iCs/>
        </w:rPr>
        <w:t>Skelbiu šį Lietuvos Respublikos Seimo priimtą įstatymą</w:t>
      </w:r>
      <w:r w:rsidRPr="00F17DEB">
        <w:t>.</w:t>
      </w:r>
    </w:p>
    <w:p w14:paraId="410D4032" w14:textId="77777777" w:rsidR="008300F4" w:rsidRDefault="008300F4" w:rsidP="008300F4">
      <w:pPr>
        <w:spacing w:line="276" w:lineRule="auto"/>
        <w:jc w:val="both"/>
      </w:pPr>
    </w:p>
    <w:p w14:paraId="346497B4" w14:textId="77777777" w:rsidR="002F1041" w:rsidRDefault="002F1041" w:rsidP="008300F4">
      <w:pPr>
        <w:spacing w:line="276" w:lineRule="auto"/>
        <w:jc w:val="both"/>
      </w:pPr>
    </w:p>
    <w:p w14:paraId="71ADFB18" w14:textId="282155F3" w:rsidR="008110CB" w:rsidRPr="00F17DEB" w:rsidRDefault="008300F4" w:rsidP="00B411A9">
      <w:pPr>
        <w:spacing w:line="276" w:lineRule="auto"/>
        <w:jc w:val="both"/>
      </w:pPr>
      <w:r w:rsidRPr="00F17DEB">
        <w:t>R</w:t>
      </w:r>
      <w:r w:rsidR="000B1A91">
        <w:t>espublikos P</w:t>
      </w:r>
      <w:r w:rsidR="002F1041" w:rsidRPr="00F17DEB">
        <w:t>rezidentas</w:t>
      </w:r>
    </w:p>
    <w:sectPr w:rsidR="008110CB" w:rsidRPr="00F17DEB" w:rsidSect="00646F3F">
      <w:headerReference w:type="even" r:id="rId8"/>
      <w:headerReference w:type="default" r:id="rId9"/>
      <w:pgSz w:w="11904" w:h="16834"/>
      <w:pgMar w:top="1134" w:right="567" w:bottom="1134" w:left="1701" w:header="567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46D2D9" w14:textId="77777777" w:rsidR="0011256F" w:rsidRDefault="0011256F">
      <w:r>
        <w:separator/>
      </w:r>
    </w:p>
  </w:endnote>
  <w:endnote w:type="continuationSeparator" w:id="0">
    <w:p w14:paraId="28D3D2DB" w14:textId="77777777" w:rsidR="0011256F" w:rsidRDefault="00112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C376A1" w14:textId="77777777" w:rsidR="0011256F" w:rsidRDefault="0011256F">
      <w:r>
        <w:separator/>
      </w:r>
    </w:p>
  </w:footnote>
  <w:footnote w:type="continuationSeparator" w:id="0">
    <w:p w14:paraId="15DD8D4F" w14:textId="77777777" w:rsidR="0011256F" w:rsidRDefault="001125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7568F3" w14:textId="77777777" w:rsidR="009602D4" w:rsidRDefault="009602D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E481D59" w14:textId="77777777" w:rsidR="009602D4" w:rsidRDefault="009602D4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FD5948" w14:textId="61C20686" w:rsidR="009602D4" w:rsidRDefault="009602D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B411A9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7256F6D2" w14:textId="77777777" w:rsidR="009602D4" w:rsidRDefault="009602D4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DA388D"/>
    <w:multiLevelType w:val="hybridMultilevel"/>
    <w:tmpl w:val="69625148"/>
    <w:lvl w:ilvl="0" w:tplc="A2C4B97C">
      <w:start w:val="2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60835BF4"/>
    <w:multiLevelType w:val="hybridMultilevel"/>
    <w:tmpl w:val="F3E2DD9C"/>
    <w:lvl w:ilvl="0" w:tplc="FE5E207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7DF912E5"/>
    <w:multiLevelType w:val="hybridMultilevel"/>
    <w:tmpl w:val="77E64BEE"/>
    <w:lvl w:ilvl="0" w:tplc="BB6A6CCE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B4D"/>
    <w:rsid w:val="0000177B"/>
    <w:rsid w:val="0000190C"/>
    <w:rsid w:val="00002275"/>
    <w:rsid w:val="000028D6"/>
    <w:rsid w:val="00004A7D"/>
    <w:rsid w:val="00007364"/>
    <w:rsid w:val="000123DA"/>
    <w:rsid w:val="00012B21"/>
    <w:rsid w:val="000204F3"/>
    <w:rsid w:val="000216AE"/>
    <w:rsid w:val="00030E97"/>
    <w:rsid w:val="00032A68"/>
    <w:rsid w:val="000352CC"/>
    <w:rsid w:val="0003739F"/>
    <w:rsid w:val="000476EA"/>
    <w:rsid w:val="000575CD"/>
    <w:rsid w:val="00057B3F"/>
    <w:rsid w:val="00061C4F"/>
    <w:rsid w:val="000655DD"/>
    <w:rsid w:val="00067515"/>
    <w:rsid w:val="00070F2E"/>
    <w:rsid w:val="00076565"/>
    <w:rsid w:val="00083347"/>
    <w:rsid w:val="00083653"/>
    <w:rsid w:val="00084B63"/>
    <w:rsid w:val="0009310D"/>
    <w:rsid w:val="0009561E"/>
    <w:rsid w:val="00096272"/>
    <w:rsid w:val="000A0516"/>
    <w:rsid w:val="000A3F62"/>
    <w:rsid w:val="000A6115"/>
    <w:rsid w:val="000A7399"/>
    <w:rsid w:val="000B1A91"/>
    <w:rsid w:val="000B5A34"/>
    <w:rsid w:val="000B64CB"/>
    <w:rsid w:val="000B68BB"/>
    <w:rsid w:val="000B6B55"/>
    <w:rsid w:val="000B7CEA"/>
    <w:rsid w:val="000C0653"/>
    <w:rsid w:val="000C34A6"/>
    <w:rsid w:val="000C3782"/>
    <w:rsid w:val="000C3C1D"/>
    <w:rsid w:val="000C5321"/>
    <w:rsid w:val="000C53E3"/>
    <w:rsid w:val="000C667E"/>
    <w:rsid w:val="000C6994"/>
    <w:rsid w:val="000C734B"/>
    <w:rsid w:val="000C7E44"/>
    <w:rsid w:val="000D2EA7"/>
    <w:rsid w:val="000D79D6"/>
    <w:rsid w:val="000E070C"/>
    <w:rsid w:val="000E0F64"/>
    <w:rsid w:val="000E455F"/>
    <w:rsid w:val="000E57ED"/>
    <w:rsid w:val="000F20F3"/>
    <w:rsid w:val="000F43C9"/>
    <w:rsid w:val="000F69CE"/>
    <w:rsid w:val="00101942"/>
    <w:rsid w:val="001020AC"/>
    <w:rsid w:val="00105176"/>
    <w:rsid w:val="0011256F"/>
    <w:rsid w:val="00117108"/>
    <w:rsid w:val="001179B2"/>
    <w:rsid w:val="001209AD"/>
    <w:rsid w:val="00122BB2"/>
    <w:rsid w:val="0012430D"/>
    <w:rsid w:val="00124FC5"/>
    <w:rsid w:val="00127B73"/>
    <w:rsid w:val="00130B95"/>
    <w:rsid w:val="00131C58"/>
    <w:rsid w:val="00143B41"/>
    <w:rsid w:val="0014717A"/>
    <w:rsid w:val="00153699"/>
    <w:rsid w:val="00154758"/>
    <w:rsid w:val="00154DCE"/>
    <w:rsid w:val="00155068"/>
    <w:rsid w:val="0016235C"/>
    <w:rsid w:val="001633C2"/>
    <w:rsid w:val="001645D8"/>
    <w:rsid w:val="0016753A"/>
    <w:rsid w:val="00174BB6"/>
    <w:rsid w:val="00177E5B"/>
    <w:rsid w:val="00182F9E"/>
    <w:rsid w:val="00184B25"/>
    <w:rsid w:val="00185A9B"/>
    <w:rsid w:val="00190FBD"/>
    <w:rsid w:val="00191D27"/>
    <w:rsid w:val="00191E7A"/>
    <w:rsid w:val="0019670E"/>
    <w:rsid w:val="001975E9"/>
    <w:rsid w:val="00197634"/>
    <w:rsid w:val="0019765B"/>
    <w:rsid w:val="001A0B74"/>
    <w:rsid w:val="001A0DE1"/>
    <w:rsid w:val="001A3136"/>
    <w:rsid w:val="001A53C9"/>
    <w:rsid w:val="001A5B20"/>
    <w:rsid w:val="001A5E4A"/>
    <w:rsid w:val="001A5E4C"/>
    <w:rsid w:val="001B2E61"/>
    <w:rsid w:val="001B5F6A"/>
    <w:rsid w:val="001C491E"/>
    <w:rsid w:val="001C4DD1"/>
    <w:rsid w:val="001D01BB"/>
    <w:rsid w:val="001D0484"/>
    <w:rsid w:val="001D0CFE"/>
    <w:rsid w:val="001D3AC8"/>
    <w:rsid w:val="001E07B9"/>
    <w:rsid w:val="001E33CC"/>
    <w:rsid w:val="001E4B37"/>
    <w:rsid w:val="001E5BDD"/>
    <w:rsid w:val="001E70BA"/>
    <w:rsid w:val="001F0182"/>
    <w:rsid w:val="001F1D03"/>
    <w:rsid w:val="00202A62"/>
    <w:rsid w:val="00202F70"/>
    <w:rsid w:val="002073DF"/>
    <w:rsid w:val="002103CA"/>
    <w:rsid w:val="002167E7"/>
    <w:rsid w:val="00216BEB"/>
    <w:rsid w:val="00217962"/>
    <w:rsid w:val="0022228C"/>
    <w:rsid w:val="00232220"/>
    <w:rsid w:val="00237B3B"/>
    <w:rsid w:val="002404A5"/>
    <w:rsid w:val="00250FBD"/>
    <w:rsid w:val="002558C3"/>
    <w:rsid w:val="00261265"/>
    <w:rsid w:val="002619F3"/>
    <w:rsid w:val="00264060"/>
    <w:rsid w:val="0026420B"/>
    <w:rsid w:val="00267DAB"/>
    <w:rsid w:val="002726AF"/>
    <w:rsid w:val="00273DEA"/>
    <w:rsid w:val="00274A9A"/>
    <w:rsid w:val="0027679A"/>
    <w:rsid w:val="0028090F"/>
    <w:rsid w:val="00280D3B"/>
    <w:rsid w:val="00282B2E"/>
    <w:rsid w:val="0028327C"/>
    <w:rsid w:val="0028749B"/>
    <w:rsid w:val="002A046B"/>
    <w:rsid w:val="002A0D72"/>
    <w:rsid w:val="002A2723"/>
    <w:rsid w:val="002A3590"/>
    <w:rsid w:val="002A364E"/>
    <w:rsid w:val="002A3ACB"/>
    <w:rsid w:val="002A3E30"/>
    <w:rsid w:val="002A53D9"/>
    <w:rsid w:val="002B0B9F"/>
    <w:rsid w:val="002B600F"/>
    <w:rsid w:val="002B7A8D"/>
    <w:rsid w:val="002D0535"/>
    <w:rsid w:val="002D124F"/>
    <w:rsid w:val="002D1BEB"/>
    <w:rsid w:val="002D221C"/>
    <w:rsid w:val="002D4773"/>
    <w:rsid w:val="002D4DBF"/>
    <w:rsid w:val="002D5799"/>
    <w:rsid w:val="002E0BE9"/>
    <w:rsid w:val="002E16DB"/>
    <w:rsid w:val="002E25C2"/>
    <w:rsid w:val="002E3566"/>
    <w:rsid w:val="002E38FF"/>
    <w:rsid w:val="002E768C"/>
    <w:rsid w:val="002F1041"/>
    <w:rsid w:val="002F364D"/>
    <w:rsid w:val="002F641A"/>
    <w:rsid w:val="00303E3D"/>
    <w:rsid w:val="003071AA"/>
    <w:rsid w:val="00307F59"/>
    <w:rsid w:val="00316E09"/>
    <w:rsid w:val="003212DD"/>
    <w:rsid w:val="0032310F"/>
    <w:rsid w:val="00323288"/>
    <w:rsid w:val="003264D3"/>
    <w:rsid w:val="003270F3"/>
    <w:rsid w:val="00331459"/>
    <w:rsid w:val="00331BA4"/>
    <w:rsid w:val="00332598"/>
    <w:rsid w:val="00332D69"/>
    <w:rsid w:val="00334F99"/>
    <w:rsid w:val="0033732F"/>
    <w:rsid w:val="00340950"/>
    <w:rsid w:val="00341D3E"/>
    <w:rsid w:val="00342EA1"/>
    <w:rsid w:val="00343648"/>
    <w:rsid w:val="00346295"/>
    <w:rsid w:val="003462E7"/>
    <w:rsid w:val="003524BF"/>
    <w:rsid w:val="00355483"/>
    <w:rsid w:val="00355BEF"/>
    <w:rsid w:val="00357AE3"/>
    <w:rsid w:val="0036032C"/>
    <w:rsid w:val="00362F07"/>
    <w:rsid w:val="003630EE"/>
    <w:rsid w:val="0036429D"/>
    <w:rsid w:val="00364488"/>
    <w:rsid w:val="00366D06"/>
    <w:rsid w:val="00367831"/>
    <w:rsid w:val="0037047E"/>
    <w:rsid w:val="00371977"/>
    <w:rsid w:val="00374334"/>
    <w:rsid w:val="00377C97"/>
    <w:rsid w:val="003807B3"/>
    <w:rsid w:val="003918CE"/>
    <w:rsid w:val="00392800"/>
    <w:rsid w:val="003964A1"/>
    <w:rsid w:val="0039673A"/>
    <w:rsid w:val="003A333E"/>
    <w:rsid w:val="003A412A"/>
    <w:rsid w:val="003A677C"/>
    <w:rsid w:val="003A7CD6"/>
    <w:rsid w:val="003B1469"/>
    <w:rsid w:val="003B16A7"/>
    <w:rsid w:val="003B28C9"/>
    <w:rsid w:val="003B3CA5"/>
    <w:rsid w:val="003B477F"/>
    <w:rsid w:val="003C3163"/>
    <w:rsid w:val="003C3A3B"/>
    <w:rsid w:val="003C6BBA"/>
    <w:rsid w:val="003E03F5"/>
    <w:rsid w:val="003E0614"/>
    <w:rsid w:val="003E2F58"/>
    <w:rsid w:val="003F03D4"/>
    <w:rsid w:val="003F35B2"/>
    <w:rsid w:val="003F7491"/>
    <w:rsid w:val="003F7C4C"/>
    <w:rsid w:val="00405A6C"/>
    <w:rsid w:val="00405C63"/>
    <w:rsid w:val="0040619F"/>
    <w:rsid w:val="004154E0"/>
    <w:rsid w:val="00415F74"/>
    <w:rsid w:val="004202F0"/>
    <w:rsid w:val="00421295"/>
    <w:rsid w:val="004219A3"/>
    <w:rsid w:val="004223AB"/>
    <w:rsid w:val="004268F2"/>
    <w:rsid w:val="00426F85"/>
    <w:rsid w:val="004306D7"/>
    <w:rsid w:val="004333CC"/>
    <w:rsid w:val="00433553"/>
    <w:rsid w:val="00435F84"/>
    <w:rsid w:val="00436E0D"/>
    <w:rsid w:val="00453FBD"/>
    <w:rsid w:val="00455053"/>
    <w:rsid w:val="00460869"/>
    <w:rsid w:val="004626A6"/>
    <w:rsid w:val="004667ED"/>
    <w:rsid w:val="00467F55"/>
    <w:rsid w:val="00471503"/>
    <w:rsid w:val="004731F0"/>
    <w:rsid w:val="00473F45"/>
    <w:rsid w:val="00475A4F"/>
    <w:rsid w:val="004760B5"/>
    <w:rsid w:val="004775E7"/>
    <w:rsid w:val="00480580"/>
    <w:rsid w:val="00481070"/>
    <w:rsid w:val="00481311"/>
    <w:rsid w:val="004824E5"/>
    <w:rsid w:val="00485E7F"/>
    <w:rsid w:val="00490233"/>
    <w:rsid w:val="00496130"/>
    <w:rsid w:val="004A0367"/>
    <w:rsid w:val="004A1983"/>
    <w:rsid w:val="004A2381"/>
    <w:rsid w:val="004A3247"/>
    <w:rsid w:val="004A530B"/>
    <w:rsid w:val="004A5C56"/>
    <w:rsid w:val="004A64C1"/>
    <w:rsid w:val="004A7E25"/>
    <w:rsid w:val="004B1580"/>
    <w:rsid w:val="004B3C7D"/>
    <w:rsid w:val="004B5BB1"/>
    <w:rsid w:val="004C1675"/>
    <w:rsid w:val="004C2F61"/>
    <w:rsid w:val="004D1336"/>
    <w:rsid w:val="004D56DA"/>
    <w:rsid w:val="004D58DD"/>
    <w:rsid w:val="004D5D63"/>
    <w:rsid w:val="004D6A57"/>
    <w:rsid w:val="004D7686"/>
    <w:rsid w:val="004E194F"/>
    <w:rsid w:val="004E1F57"/>
    <w:rsid w:val="004E590C"/>
    <w:rsid w:val="004E6846"/>
    <w:rsid w:val="004E774E"/>
    <w:rsid w:val="004F1CF1"/>
    <w:rsid w:val="004F7111"/>
    <w:rsid w:val="004F7E18"/>
    <w:rsid w:val="005050A8"/>
    <w:rsid w:val="00506D51"/>
    <w:rsid w:val="00513CD0"/>
    <w:rsid w:val="005153EA"/>
    <w:rsid w:val="00516445"/>
    <w:rsid w:val="00522BF1"/>
    <w:rsid w:val="00523FCC"/>
    <w:rsid w:val="00533EDB"/>
    <w:rsid w:val="00535057"/>
    <w:rsid w:val="00535A90"/>
    <w:rsid w:val="005361B2"/>
    <w:rsid w:val="00537F9D"/>
    <w:rsid w:val="00540644"/>
    <w:rsid w:val="0054202F"/>
    <w:rsid w:val="00544CEB"/>
    <w:rsid w:val="0055009B"/>
    <w:rsid w:val="00557219"/>
    <w:rsid w:val="00566AA7"/>
    <w:rsid w:val="00566F83"/>
    <w:rsid w:val="00571C01"/>
    <w:rsid w:val="00571CC3"/>
    <w:rsid w:val="005745D5"/>
    <w:rsid w:val="0058423C"/>
    <w:rsid w:val="00586155"/>
    <w:rsid w:val="00587729"/>
    <w:rsid w:val="00592B4A"/>
    <w:rsid w:val="0059746C"/>
    <w:rsid w:val="005A0C99"/>
    <w:rsid w:val="005A36EF"/>
    <w:rsid w:val="005B5CBA"/>
    <w:rsid w:val="005C3A3D"/>
    <w:rsid w:val="005C3C92"/>
    <w:rsid w:val="005C3E08"/>
    <w:rsid w:val="005C6D55"/>
    <w:rsid w:val="005D4C88"/>
    <w:rsid w:val="005D5002"/>
    <w:rsid w:val="005D51DB"/>
    <w:rsid w:val="005D5D6D"/>
    <w:rsid w:val="005E2734"/>
    <w:rsid w:val="006001BE"/>
    <w:rsid w:val="00600AB7"/>
    <w:rsid w:val="00600B55"/>
    <w:rsid w:val="00600B6E"/>
    <w:rsid w:val="00602AC9"/>
    <w:rsid w:val="0061039C"/>
    <w:rsid w:val="00612A6A"/>
    <w:rsid w:val="00615B84"/>
    <w:rsid w:val="006217E4"/>
    <w:rsid w:val="00621F8F"/>
    <w:rsid w:val="00625735"/>
    <w:rsid w:val="00630FAA"/>
    <w:rsid w:val="00633070"/>
    <w:rsid w:val="00635F9B"/>
    <w:rsid w:val="00640642"/>
    <w:rsid w:val="00646F3F"/>
    <w:rsid w:val="00647DD0"/>
    <w:rsid w:val="00651228"/>
    <w:rsid w:val="00652327"/>
    <w:rsid w:val="006645E1"/>
    <w:rsid w:val="00664A28"/>
    <w:rsid w:val="00665D0B"/>
    <w:rsid w:val="00666798"/>
    <w:rsid w:val="00671C24"/>
    <w:rsid w:val="006726D9"/>
    <w:rsid w:val="00674430"/>
    <w:rsid w:val="0067591C"/>
    <w:rsid w:val="00677910"/>
    <w:rsid w:val="006808B7"/>
    <w:rsid w:val="006838E3"/>
    <w:rsid w:val="00685AB0"/>
    <w:rsid w:val="00691EE6"/>
    <w:rsid w:val="00692E53"/>
    <w:rsid w:val="00696D50"/>
    <w:rsid w:val="006A028F"/>
    <w:rsid w:val="006A246F"/>
    <w:rsid w:val="006A27CB"/>
    <w:rsid w:val="006A3A0E"/>
    <w:rsid w:val="006A797F"/>
    <w:rsid w:val="006B09A9"/>
    <w:rsid w:val="006B5431"/>
    <w:rsid w:val="006B776C"/>
    <w:rsid w:val="006C1559"/>
    <w:rsid w:val="006C213A"/>
    <w:rsid w:val="006C3734"/>
    <w:rsid w:val="006C3AC9"/>
    <w:rsid w:val="006C3BFF"/>
    <w:rsid w:val="006D0315"/>
    <w:rsid w:val="006E0B4B"/>
    <w:rsid w:val="006E17B8"/>
    <w:rsid w:val="006E3612"/>
    <w:rsid w:val="006E4668"/>
    <w:rsid w:val="006E7079"/>
    <w:rsid w:val="006E7342"/>
    <w:rsid w:val="006F7359"/>
    <w:rsid w:val="006F7776"/>
    <w:rsid w:val="00701CFE"/>
    <w:rsid w:val="00702863"/>
    <w:rsid w:val="00704346"/>
    <w:rsid w:val="00710CEF"/>
    <w:rsid w:val="0071344E"/>
    <w:rsid w:val="00715C04"/>
    <w:rsid w:val="00717C7A"/>
    <w:rsid w:val="0072081F"/>
    <w:rsid w:val="00721D4F"/>
    <w:rsid w:val="00721F60"/>
    <w:rsid w:val="0072361B"/>
    <w:rsid w:val="0072583F"/>
    <w:rsid w:val="0072716A"/>
    <w:rsid w:val="00736353"/>
    <w:rsid w:val="00740BFD"/>
    <w:rsid w:val="00741FED"/>
    <w:rsid w:val="00745AB5"/>
    <w:rsid w:val="0075055B"/>
    <w:rsid w:val="007507CD"/>
    <w:rsid w:val="007524B6"/>
    <w:rsid w:val="00753146"/>
    <w:rsid w:val="00755B13"/>
    <w:rsid w:val="0075667D"/>
    <w:rsid w:val="00773DB2"/>
    <w:rsid w:val="00773FD5"/>
    <w:rsid w:val="00775A9E"/>
    <w:rsid w:val="00776CCB"/>
    <w:rsid w:val="00777E30"/>
    <w:rsid w:val="007805D0"/>
    <w:rsid w:val="00781D5E"/>
    <w:rsid w:val="00781E39"/>
    <w:rsid w:val="007828DD"/>
    <w:rsid w:val="00784A7C"/>
    <w:rsid w:val="007861F0"/>
    <w:rsid w:val="00786F0D"/>
    <w:rsid w:val="0079022D"/>
    <w:rsid w:val="00790404"/>
    <w:rsid w:val="00795CFD"/>
    <w:rsid w:val="00796DFC"/>
    <w:rsid w:val="007A0AED"/>
    <w:rsid w:val="007A3A92"/>
    <w:rsid w:val="007B2546"/>
    <w:rsid w:val="007B2643"/>
    <w:rsid w:val="007B53E8"/>
    <w:rsid w:val="007C04F1"/>
    <w:rsid w:val="007C4566"/>
    <w:rsid w:val="007C5CE2"/>
    <w:rsid w:val="007C66E2"/>
    <w:rsid w:val="007C7406"/>
    <w:rsid w:val="007C7A7E"/>
    <w:rsid w:val="007D311A"/>
    <w:rsid w:val="007D3AEC"/>
    <w:rsid w:val="007E0481"/>
    <w:rsid w:val="007E180E"/>
    <w:rsid w:val="007E19F9"/>
    <w:rsid w:val="007E1B1B"/>
    <w:rsid w:val="007E35B3"/>
    <w:rsid w:val="007F2428"/>
    <w:rsid w:val="007F72C2"/>
    <w:rsid w:val="00800C41"/>
    <w:rsid w:val="0080592A"/>
    <w:rsid w:val="0081079F"/>
    <w:rsid w:val="008110CB"/>
    <w:rsid w:val="008130ED"/>
    <w:rsid w:val="00814F9A"/>
    <w:rsid w:val="00815AAF"/>
    <w:rsid w:val="00816235"/>
    <w:rsid w:val="00817926"/>
    <w:rsid w:val="00817E8E"/>
    <w:rsid w:val="00823831"/>
    <w:rsid w:val="0082497A"/>
    <w:rsid w:val="00826861"/>
    <w:rsid w:val="008300F4"/>
    <w:rsid w:val="00833C8F"/>
    <w:rsid w:val="0083490F"/>
    <w:rsid w:val="00835C5A"/>
    <w:rsid w:val="00847BA9"/>
    <w:rsid w:val="00853883"/>
    <w:rsid w:val="00853C63"/>
    <w:rsid w:val="008554B3"/>
    <w:rsid w:val="00856230"/>
    <w:rsid w:val="00870F00"/>
    <w:rsid w:val="00873080"/>
    <w:rsid w:val="0087369A"/>
    <w:rsid w:val="00881CC3"/>
    <w:rsid w:val="0088325A"/>
    <w:rsid w:val="00885F19"/>
    <w:rsid w:val="00887683"/>
    <w:rsid w:val="008944D1"/>
    <w:rsid w:val="0089649F"/>
    <w:rsid w:val="0089748F"/>
    <w:rsid w:val="008975FA"/>
    <w:rsid w:val="008A0980"/>
    <w:rsid w:val="008A4BDC"/>
    <w:rsid w:val="008A5FD5"/>
    <w:rsid w:val="008B1583"/>
    <w:rsid w:val="008B3D06"/>
    <w:rsid w:val="008B5A5D"/>
    <w:rsid w:val="008C3C48"/>
    <w:rsid w:val="008C54C5"/>
    <w:rsid w:val="008C60E5"/>
    <w:rsid w:val="008C7F40"/>
    <w:rsid w:val="008D379C"/>
    <w:rsid w:val="008D7D62"/>
    <w:rsid w:val="008E34FB"/>
    <w:rsid w:val="008E52D6"/>
    <w:rsid w:val="008E697D"/>
    <w:rsid w:val="008E6E5A"/>
    <w:rsid w:val="008F2940"/>
    <w:rsid w:val="008F4F98"/>
    <w:rsid w:val="0090222B"/>
    <w:rsid w:val="009057CE"/>
    <w:rsid w:val="009119E0"/>
    <w:rsid w:val="00915AA8"/>
    <w:rsid w:val="00921974"/>
    <w:rsid w:val="00922688"/>
    <w:rsid w:val="00923F1C"/>
    <w:rsid w:val="00925147"/>
    <w:rsid w:val="0093092A"/>
    <w:rsid w:val="009312F9"/>
    <w:rsid w:val="0094083A"/>
    <w:rsid w:val="00940CE6"/>
    <w:rsid w:val="00940CEC"/>
    <w:rsid w:val="00941B22"/>
    <w:rsid w:val="009428F6"/>
    <w:rsid w:val="00942E21"/>
    <w:rsid w:val="00943F6E"/>
    <w:rsid w:val="009524DD"/>
    <w:rsid w:val="00952743"/>
    <w:rsid w:val="009602D4"/>
    <w:rsid w:val="00960997"/>
    <w:rsid w:val="0096640A"/>
    <w:rsid w:val="0097117E"/>
    <w:rsid w:val="009732CA"/>
    <w:rsid w:val="00974673"/>
    <w:rsid w:val="00980CF5"/>
    <w:rsid w:val="00981F7C"/>
    <w:rsid w:val="00982035"/>
    <w:rsid w:val="0099214B"/>
    <w:rsid w:val="009948AF"/>
    <w:rsid w:val="00995CE8"/>
    <w:rsid w:val="00996D9A"/>
    <w:rsid w:val="00996E2D"/>
    <w:rsid w:val="00996F63"/>
    <w:rsid w:val="00997FF2"/>
    <w:rsid w:val="009A1F58"/>
    <w:rsid w:val="009A683A"/>
    <w:rsid w:val="009A7966"/>
    <w:rsid w:val="009B0A42"/>
    <w:rsid w:val="009B4EFC"/>
    <w:rsid w:val="009B56B3"/>
    <w:rsid w:val="009B6147"/>
    <w:rsid w:val="009C25B2"/>
    <w:rsid w:val="009C3746"/>
    <w:rsid w:val="009C3A00"/>
    <w:rsid w:val="009C4F17"/>
    <w:rsid w:val="009C53AE"/>
    <w:rsid w:val="009D21F6"/>
    <w:rsid w:val="009D52B9"/>
    <w:rsid w:val="009D65DE"/>
    <w:rsid w:val="009D6A57"/>
    <w:rsid w:val="009D6C90"/>
    <w:rsid w:val="009D7387"/>
    <w:rsid w:val="009E19F6"/>
    <w:rsid w:val="009E1C5F"/>
    <w:rsid w:val="009E491D"/>
    <w:rsid w:val="009E4E37"/>
    <w:rsid w:val="009E559D"/>
    <w:rsid w:val="009E776B"/>
    <w:rsid w:val="009F6089"/>
    <w:rsid w:val="00A005E0"/>
    <w:rsid w:val="00A014E6"/>
    <w:rsid w:val="00A0182A"/>
    <w:rsid w:val="00A036A5"/>
    <w:rsid w:val="00A07489"/>
    <w:rsid w:val="00A11FD4"/>
    <w:rsid w:val="00A12457"/>
    <w:rsid w:val="00A136AC"/>
    <w:rsid w:val="00A151F2"/>
    <w:rsid w:val="00A15297"/>
    <w:rsid w:val="00A212A3"/>
    <w:rsid w:val="00A2180A"/>
    <w:rsid w:val="00A26AC1"/>
    <w:rsid w:val="00A36637"/>
    <w:rsid w:val="00A368E9"/>
    <w:rsid w:val="00A37378"/>
    <w:rsid w:val="00A40323"/>
    <w:rsid w:val="00A40A72"/>
    <w:rsid w:val="00A41242"/>
    <w:rsid w:val="00A452B9"/>
    <w:rsid w:val="00A45A8A"/>
    <w:rsid w:val="00A46A54"/>
    <w:rsid w:val="00A5453C"/>
    <w:rsid w:val="00A55203"/>
    <w:rsid w:val="00A56B22"/>
    <w:rsid w:val="00A641DE"/>
    <w:rsid w:val="00A6710F"/>
    <w:rsid w:val="00A70818"/>
    <w:rsid w:val="00A70BFC"/>
    <w:rsid w:val="00A73536"/>
    <w:rsid w:val="00A736B2"/>
    <w:rsid w:val="00A743A4"/>
    <w:rsid w:val="00A748BD"/>
    <w:rsid w:val="00A765B2"/>
    <w:rsid w:val="00A766A8"/>
    <w:rsid w:val="00A76703"/>
    <w:rsid w:val="00A772B9"/>
    <w:rsid w:val="00A85AD9"/>
    <w:rsid w:val="00A862D8"/>
    <w:rsid w:val="00A90B4D"/>
    <w:rsid w:val="00A91398"/>
    <w:rsid w:val="00A91EA3"/>
    <w:rsid w:val="00A94BF2"/>
    <w:rsid w:val="00AA043E"/>
    <w:rsid w:val="00AA6197"/>
    <w:rsid w:val="00AA7CB3"/>
    <w:rsid w:val="00AB096C"/>
    <w:rsid w:val="00AB246C"/>
    <w:rsid w:val="00AB365E"/>
    <w:rsid w:val="00AC1C95"/>
    <w:rsid w:val="00AD0D4A"/>
    <w:rsid w:val="00AE3F61"/>
    <w:rsid w:val="00AE5200"/>
    <w:rsid w:val="00AF0D78"/>
    <w:rsid w:val="00AF230C"/>
    <w:rsid w:val="00AF40E7"/>
    <w:rsid w:val="00AF4A07"/>
    <w:rsid w:val="00AF7404"/>
    <w:rsid w:val="00B059B8"/>
    <w:rsid w:val="00B14F28"/>
    <w:rsid w:val="00B15132"/>
    <w:rsid w:val="00B222A7"/>
    <w:rsid w:val="00B22563"/>
    <w:rsid w:val="00B27DB9"/>
    <w:rsid w:val="00B34A60"/>
    <w:rsid w:val="00B35E87"/>
    <w:rsid w:val="00B36466"/>
    <w:rsid w:val="00B411A9"/>
    <w:rsid w:val="00B431D5"/>
    <w:rsid w:val="00B43CDE"/>
    <w:rsid w:val="00B454F8"/>
    <w:rsid w:val="00B47075"/>
    <w:rsid w:val="00B4755E"/>
    <w:rsid w:val="00B5106A"/>
    <w:rsid w:val="00B52A1C"/>
    <w:rsid w:val="00B56046"/>
    <w:rsid w:val="00B627B8"/>
    <w:rsid w:val="00B8059A"/>
    <w:rsid w:val="00B82236"/>
    <w:rsid w:val="00B83B54"/>
    <w:rsid w:val="00B86148"/>
    <w:rsid w:val="00B9361A"/>
    <w:rsid w:val="00B939BC"/>
    <w:rsid w:val="00BA413A"/>
    <w:rsid w:val="00BB0560"/>
    <w:rsid w:val="00BB6F6E"/>
    <w:rsid w:val="00BC1125"/>
    <w:rsid w:val="00BD02FA"/>
    <w:rsid w:val="00BD2F31"/>
    <w:rsid w:val="00BD75C2"/>
    <w:rsid w:val="00BD7C8F"/>
    <w:rsid w:val="00BE2B1F"/>
    <w:rsid w:val="00BF296A"/>
    <w:rsid w:val="00BF3244"/>
    <w:rsid w:val="00C048F5"/>
    <w:rsid w:val="00C06089"/>
    <w:rsid w:val="00C060AA"/>
    <w:rsid w:val="00C077D1"/>
    <w:rsid w:val="00C15A44"/>
    <w:rsid w:val="00C16A29"/>
    <w:rsid w:val="00C17A01"/>
    <w:rsid w:val="00C2204B"/>
    <w:rsid w:val="00C2739D"/>
    <w:rsid w:val="00C34777"/>
    <w:rsid w:val="00C35540"/>
    <w:rsid w:val="00C36AB7"/>
    <w:rsid w:val="00C4186F"/>
    <w:rsid w:val="00C50431"/>
    <w:rsid w:val="00C51CF8"/>
    <w:rsid w:val="00C612DB"/>
    <w:rsid w:val="00C62766"/>
    <w:rsid w:val="00C6675E"/>
    <w:rsid w:val="00C70208"/>
    <w:rsid w:val="00C70B65"/>
    <w:rsid w:val="00C7177A"/>
    <w:rsid w:val="00C71E34"/>
    <w:rsid w:val="00C727E1"/>
    <w:rsid w:val="00C773F1"/>
    <w:rsid w:val="00C77995"/>
    <w:rsid w:val="00C82A25"/>
    <w:rsid w:val="00C83D8C"/>
    <w:rsid w:val="00C8527E"/>
    <w:rsid w:val="00C868A9"/>
    <w:rsid w:val="00C90490"/>
    <w:rsid w:val="00C91FFD"/>
    <w:rsid w:val="00C934DE"/>
    <w:rsid w:val="00C9419F"/>
    <w:rsid w:val="00C9461A"/>
    <w:rsid w:val="00C954E2"/>
    <w:rsid w:val="00CA165A"/>
    <w:rsid w:val="00CA5DB7"/>
    <w:rsid w:val="00CA7505"/>
    <w:rsid w:val="00CB189D"/>
    <w:rsid w:val="00CB3C65"/>
    <w:rsid w:val="00CB5BA1"/>
    <w:rsid w:val="00CB71A0"/>
    <w:rsid w:val="00CC0EE3"/>
    <w:rsid w:val="00CC3976"/>
    <w:rsid w:val="00CC6150"/>
    <w:rsid w:val="00CD5458"/>
    <w:rsid w:val="00CD5C01"/>
    <w:rsid w:val="00CE2FE4"/>
    <w:rsid w:val="00CE3218"/>
    <w:rsid w:val="00CE3D14"/>
    <w:rsid w:val="00CE40B1"/>
    <w:rsid w:val="00CE411B"/>
    <w:rsid w:val="00CE44AC"/>
    <w:rsid w:val="00CE7218"/>
    <w:rsid w:val="00CF4CC4"/>
    <w:rsid w:val="00CF7FEE"/>
    <w:rsid w:val="00D013C5"/>
    <w:rsid w:val="00D020AD"/>
    <w:rsid w:val="00D035F9"/>
    <w:rsid w:val="00D03CDE"/>
    <w:rsid w:val="00D138BB"/>
    <w:rsid w:val="00D13E58"/>
    <w:rsid w:val="00D15AD7"/>
    <w:rsid w:val="00D17CE5"/>
    <w:rsid w:val="00D23AD0"/>
    <w:rsid w:val="00D26729"/>
    <w:rsid w:val="00D269A5"/>
    <w:rsid w:val="00D40DD5"/>
    <w:rsid w:val="00D4127C"/>
    <w:rsid w:val="00D44FE3"/>
    <w:rsid w:val="00D47E07"/>
    <w:rsid w:val="00D50150"/>
    <w:rsid w:val="00D5097E"/>
    <w:rsid w:val="00D576AB"/>
    <w:rsid w:val="00D634B2"/>
    <w:rsid w:val="00D666B8"/>
    <w:rsid w:val="00D67676"/>
    <w:rsid w:val="00D70DDE"/>
    <w:rsid w:val="00D80F19"/>
    <w:rsid w:val="00D83F3F"/>
    <w:rsid w:val="00D841B6"/>
    <w:rsid w:val="00D86FCC"/>
    <w:rsid w:val="00D87636"/>
    <w:rsid w:val="00D87CF3"/>
    <w:rsid w:val="00D908DC"/>
    <w:rsid w:val="00D93065"/>
    <w:rsid w:val="00D938CD"/>
    <w:rsid w:val="00D94907"/>
    <w:rsid w:val="00DA00E5"/>
    <w:rsid w:val="00DA5A0E"/>
    <w:rsid w:val="00DA6C4E"/>
    <w:rsid w:val="00DA6E0D"/>
    <w:rsid w:val="00DB000B"/>
    <w:rsid w:val="00DB4029"/>
    <w:rsid w:val="00DB6B6E"/>
    <w:rsid w:val="00DB7A11"/>
    <w:rsid w:val="00DC2470"/>
    <w:rsid w:val="00DC6CB4"/>
    <w:rsid w:val="00DD0FA5"/>
    <w:rsid w:val="00DD2B0B"/>
    <w:rsid w:val="00DD3225"/>
    <w:rsid w:val="00DD43CB"/>
    <w:rsid w:val="00DD6F57"/>
    <w:rsid w:val="00DD7BB6"/>
    <w:rsid w:val="00DE4D6F"/>
    <w:rsid w:val="00DF3B5F"/>
    <w:rsid w:val="00DF4678"/>
    <w:rsid w:val="00E00A1F"/>
    <w:rsid w:val="00E01BA6"/>
    <w:rsid w:val="00E02209"/>
    <w:rsid w:val="00E042F7"/>
    <w:rsid w:val="00E04BB5"/>
    <w:rsid w:val="00E0634C"/>
    <w:rsid w:val="00E072FD"/>
    <w:rsid w:val="00E125D2"/>
    <w:rsid w:val="00E12988"/>
    <w:rsid w:val="00E154DF"/>
    <w:rsid w:val="00E16EEC"/>
    <w:rsid w:val="00E1701F"/>
    <w:rsid w:val="00E1757D"/>
    <w:rsid w:val="00E203EB"/>
    <w:rsid w:val="00E251CD"/>
    <w:rsid w:val="00E266F8"/>
    <w:rsid w:val="00E273FA"/>
    <w:rsid w:val="00E2745B"/>
    <w:rsid w:val="00E302FF"/>
    <w:rsid w:val="00E35633"/>
    <w:rsid w:val="00E362BC"/>
    <w:rsid w:val="00E4043D"/>
    <w:rsid w:val="00E417BD"/>
    <w:rsid w:val="00E438E8"/>
    <w:rsid w:val="00E445AB"/>
    <w:rsid w:val="00E466C7"/>
    <w:rsid w:val="00E5288C"/>
    <w:rsid w:val="00E52E48"/>
    <w:rsid w:val="00E54EFB"/>
    <w:rsid w:val="00E55929"/>
    <w:rsid w:val="00E63E85"/>
    <w:rsid w:val="00E64960"/>
    <w:rsid w:val="00E70338"/>
    <w:rsid w:val="00E71D97"/>
    <w:rsid w:val="00E72256"/>
    <w:rsid w:val="00E76688"/>
    <w:rsid w:val="00E81C15"/>
    <w:rsid w:val="00E82D11"/>
    <w:rsid w:val="00E8521E"/>
    <w:rsid w:val="00E9033B"/>
    <w:rsid w:val="00E95BC7"/>
    <w:rsid w:val="00E9606F"/>
    <w:rsid w:val="00EA0D58"/>
    <w:rsid w:val="00EA1C84"/>
    <w:rsid w:val="00EB2148"/>
    <w:rsid w:val="00EB395D"/>
    <w:rsid w:val="00EB5138"/>
    <w:rsid w:val="00EC0D8D"/>
    <w:rsid w:val="00EC16D1"/>
    <w:rsid w:val="00EC4AD8"/>
    <w:rsid w:val="00ED0FDB"/>
    <w:rsid w:val="00ED28A4"/>
    <w:rsid w:val="00ED616D"/>
    <w:rsid w:val="00ED79B0"/>
    <w:rsid w:val="00EE0986"/>
    <w:rsid w:val="00EE659F"/>
    <w:rsid w:val="00EF12F7"/>
    <w:rsid w:val="00EF13C6"/>
    <w:rsid w:val="00EF7471"/>
    <w:rsid w:val="00F0190A"/>
    <w:rsid w:val="00F05256"/>
    <w:rsid w:val="00F067E9"/>
    <w:rsid w:val="00F1015E"/>
    <w:rsid w:val="00F10DB4"/>
    <w:rsid w:val="00F11CEC"/>
    <w:rsid w:val="00F11D56"/>
    <w:rsid w:val="00F13C42"/>
    <w:rsid w:val="00F1542D"/>
    <w:rsid w:val="00F16333"/>
    <w:rsid w:val="00F17636"/>
    <w:rsid w:val="00F225A5"/>
    <w:rsid w:val="00F2407A"/>
    <w:rsid w:val="00F27D3A"/>
    <w:rsid w:val="00F27F07"/>
    <w:rsid w:val="00F32764"/>
    <w:rsid w:val="00F3772E"/>
    <w:rsid w:val="00F412DA"/>
    <w:rsid w:val="00F421E3"/>
    <w:rsid w:val="00F42FD0"/>
    <w:rsid w:val="00F4764D"/>
    <w:rsid w:val="00F510ED"/>
    <w:rsid w:val="00F524E2"/>
    <w:rsid w:val="00F63C3D"/>
    <w:rsid w:val="00F72049"/>
    <w:rsid w:val="00F72FAB"/>
    <w:rsid w:val="00F73BB2"/>
    <w:rsid w:val="00F7444A"/>
    <w:rsid w:val="00F754E1"/>
    <w:rsid w:val="00F7571F"/>
    <w:rsid w:val="00F75809"/>
    <w:rsid w:val="00F76CAA"/>
    <w:rsid w:val="00F77604"/>
    <w:rsid w:val="00F77DA3"/>
    <w:rsid w:val="00F80158"/>
    <w:rsid w:val="00F8444E"/>
    <w:rsid w:val="00F920F4"/>
    <w:rsid w:val="00F94BCE"/>
    <w:rsid w:val="00F94E19"/>
    <w:rsid w:val="00F967DD"/>
    <w:rsid w:val="00FB1950"/>
    <w:rsid w:val="00FB6221"/>
    <w:rsid w:val="00FB6507"/>
    <w:rsid w:val="00FB776C"/>
    <w:rsid w:val="00FC1335"/>
    <w:rsid w:val="00FC15C0"/>
    <w:rsid w:val="00FC43CD"/>
    <w:rsid w:val="00FC4D54"/>
    <w:rsid w:val="00FD195B"/>
    <w:rsid w:val="00FD1D46"/>
    <w:rsid w:val="00FD3510"/>
    <w:rsid w:val="00FD7041"/>
    <w:rsid w:val="00FE08B6"/>
    <w:rsid w:val="00FE1BBD"/>
    <w:rsid w:val="00FE2A79"/>
    <w:rsid w:val="00FE2B95"/>
    <w:rsid w:val="00FE54A6"/>
    <w:rsid w:val="00FF3146"/>
    <w:rsid w:val="00FF3DF5"/>
    <w:rsid w:val="00FF7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F23413"/>
  <w15:chartTrackingRefBased/>
  <w15:docId w15:val="{066A81C1-EBDB-4CA2-A184-87F7FB6FD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110CB"/>
    <w:rPr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2">
    <w:name w:val="Body Text 2"/>
    <w:basedOn w:val="prastasis"/>
    <w:rsid w:val="00A90B4D"/>
    <w:pPr>
      <w:spacing w:line="360" w:lineRule="auto"/>
      <w:jc w:val="center"/>
    </w:pPr>
  </w:style>
  <w:style w:type="paragraph" w:styleId="Antrats">
    <w:name w:val="header"/>
    <w:basedOn w:val="prastasis"/>
    <w:rsid w:val="00A90B4D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A90B4D"/>
  </w:style>
  <w:style w:type="character" w:styleId="Hipersaitas">
    <w:name w:val="Hyperlink"/>
    <w:basedOn w:val="Numatytasispastraiposriftas"/>
    <w:rsid w:val="008110CB"/>
    <w:rPr>
      <w:color w:val="006666"/>
      <w:u w:val="single"/>
    </w:rPr>
  </w:style>
  <w:style w:type="paragraph" w:styleId="HTMLiankstoformatuotas">
    <w:name w:val="HTML Preformatted"/>
    <w:basedOn w:val="prastasis"/>
    <w:rsid w:val="008110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lt-LT"/>
    </w:rPr>
  </w:style>
  <w:style w:type="character" w:styleId="Komentaronuoroda">
    <w:name w:val="annotation reference"/>
    <w:basedOn w:val="Numatytasispastraiposriftas"/>
    <w:semiHidden/>
    <w:rsid w:val="008110C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rsid w:val="008110CB"/>
    <w:rPr>
      <w:rFonts w:eastAsia="Calibri"/>
      <w:sz w:val="20"/>
      <w:szCs w:val="20"/>
      <w:lang w:val="en-US"/>
    </w:rPr>
  </w:style>
  <w:style w:type="paragraph" w:styleId="Debesliotekstas">
    <w:name w:val="Balloon Text"/>
    <w:basedOn w:val="prastasis"/>
    <w:semiHidden/>
    <w:rsid w:val="008110CB"/>
    <w:rPr>
      <w:rFonts w:ascii="Tahoma" w:hAnsi="Tahoma" w:cs="Tahoma"/>
      <w:sz w:val="16"/>
      <w:szCs w:val="16"/>
    </w:rPr>
  </w:style>
  <w:style w:type="character" w:styleId="Emfaz">
    <w:name w:val="Emphasis"/>
    <w:basedOn w:val="Numatytasispastraiposriftas"/>
    <w:qFormat/>
    <w:rsid w:val="00755B13"/>
    <w:rPr>
      <w:i/>
      <w:iCs/>
    </w:rPr>
  </w:style>
  <w:style w:type="paragraph" w:customStyle="1" w:styleId="x">
    <w:name w:val="x"/>
    <w:rsid w:val="009602D4"/>
    <w:rPr>
      <w:rFonts w:ascii="Arial" w:hAnsi="Arial" w:cs="Arial"/>
    </w:rPr>
  </w:style>
  <w:style w:type="paragraph" w:styleId="Komentarotema">
    <w:name w:val="annotation subject"/>
    <w:basedOn w:val="Komentarotekstas"/>
    <w:next w:val="Komentarotekstas"/>
    <w:link w:val="KomentarotemaDiagrama"/>
    <w:rsid w:val="002D221C"/>
    <w:rPr>
      <w:rFonts w:eastAsia="Times New Roman"/>
      <w:b/>
      <w:bCs/>
      <w:lang w:val="lt-LT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2D221C"/>
    <w:rPr>
      <w:rFonts w:eastAsia="Calibri"/>
      <w:lang w:val="en-US" w:eastAsia="en-US"/>
    </w:rPr>
  </w:style>
  <w:style w:type="character" w:customStyle="1" w:styleId="KomentarotemaDiagrama">
    <w:name w:val="Komentaro tema Diagrama"/>
    <w:basedOn w:val="KomentarotekstasDiagrama"/>
    <w:link w:val="Komentarotema"/>
    <w:rsid w:val="002D221C"/>
    <w:rPr>
      <w:rFonts w:eastAsia="Calibri"/>
      <w:b/>
      <w:bCs/>
      <w:lang w:val="en-US" w:eastAsia="en-US"/>
    </w:rPr>
  </w:style>
  <w:style w:type="paragraph" w:customStyle="1" w:styleId="taltipfb">
    <w:name w:val="taltipfb"/>
    <w:basedOn w:val="prastasis"/>
    <w:rsid w:val="000B1A91"/>
    <w:pPr>
      <w:spacing w:before="100" w:beforeAutospacing="1" w:after="100" w:afterAutospacing="1"/>
    </w:pPr>
    <w:rPr>
      <w:lang w:eastAsia="lt-LT"/>
    </w:rPr>
  </w:style>
  <w:style w:type="paragraph" w:customStyle="1" w:styleId="tajtip">
    <w:name w:val="tajtip"/>
    <w:basedOn w:val="prastasis"/>
    <w:rsid w:val="000B1A91"/>
    <w:pPr>
      <w:spacing w:before="100" w:beforeAutospacing="1" w:after="100" w:afterAutospacing="1"/>
    </w:pPr>
    <w:rPr>
      <w:lang w:eastAsia="lt-LT"/>
    </w:rPr>
  </w:style>
  <w:style w:type="paragraph" w:customStyle="1" w:styleId="tactin">
    <w:name w:val="tactin"/>
    <w:basedOn w:val="prastasis"/>
    <w:rsid w:val="000B1A91"/>
    <w:pPr>
      <w:spacing w:before="100" w:beforeAutospacing="1" w:after="100" w:afterAutospacing="1"/>
    </w:pPr>
    <w:rPr>
      <w:lang w:eastAsia="lt-LT"/>
    </w:rPr>
  </w:style>
  <w:style w:type="paragraph" w:customStyle="1" w:styleId="tin">
    <w:name w:val="tin"/>
    <w:basedOn w:val="prastasis"/>
    <w:rsid w:val="000B1A91"/>
    <w:pPr>
      <w:spacing w:before="100" w:beforeAutospacing="1" w:after="100" w:afterAutospacing="1"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19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95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6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36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57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ntTable.xml"
                 Type="http://schemas.openxmlformats.org/officeDocument/2006/relationships/fontTable"/>
   <Relationship Id="rId11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360668-A960-4FD6-BB90-E0D5F7031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882</Words>
  <Characters>503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1383</CharactersWithSpaces>
  <SharedDoc>false</SharedDoc>
  <HLinks>
    <vt:vector size="24" baseType="variant">
      <vt:variant>
        <vt:i4>1376345</vt:i4>
      </vt:variant>
      <vt:variant>
        <vt:i4>9</vt:i4>
      </vt:variant>
      <vt:variant>
        <vt:i4>0</vt:i4>
      </vt:variant>
      <vt:variant>
        <vt:i4>5</vt:i4>
      </vt:variant>
      <vt:variant>
        <vt:lpwstr>http://www3.lrs.lt/cgi-bin/preps2?a=328288&amp;b=</vt:lpwstr>
      </vt:variant>
      <vt:variant>
        <vt:lpwstr/>
      </vt:variant>
      <vt:variant>
        <vt:i4>1114201</vt:i4>
      </vt:variant>
      <vt:variant>
        <vt:i4>6</vt:i4>
      </vt:variant>
      <vt:variant>
        <vt:i4>0</vt:i4>
      </vt:variant>
      <vt:variant>
        <vt:i4>5</vt:i4>
      </vt:variant>
      <vt:variant>
        <vt:lpwstr>http://www3.lrs.lt/cgi-bin/preps2?a=111835&amp;b=</vt:lpwstr>
      </vt:variant>
      <vt:variant>
        <vt:lpwstr/>
      </vt:variant>
      <vt:variant>
        <vt:i4>5570584</vt:i4>
      </vt:variant>
      <vt:variant>
        <vt:i4>3</vt:i4>
      </vt:variant>
      <vt:variant>
        <vt:i4>0</vt:i4>
      </vt:variant>
      <vt:variant>
        <vt:i4>5</vt:i4>
      </vt:variant>
      <vt:variant>
        <vt:lpwstr>http://www3.lrs.lt/cgi-bin/preps2?a=55142&amp;b=</vt:lpwstr>
      </vt:variant>
      <vt:variant>
        <vt:lpwstr/>
      </vt:variant>
      <vt:variant>
        <vt:i4>2228335</vt:i4>
      </vt:variant>
      <vt:variant>
        <vt:i4>0</vt:i4>
      </vt:variant>
      <vt:variant>
        <vt:i4>0</vt:i4>
      </vt:variant>
      <vt:variant>
        <vt:i4>5</vt:i4>
      </vt:variant>
      <vt:variant>
        <vt:lpwstr>http://www3.lrs.lt/cgi-bin/preps2?a=5807&amp;b=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2020-08-04T10:57:00Z</dcterms:created>
  <dc:creator>r.kairyte</dc:creator>
  <cp:lastModifiedBy>Aleksandr Radčenko</cp:lastModifiedBy>
  <cp:lastPrinted>2020-02-18T11:08:00Z</cp:lastPrinted>
  <dcterms:modified xsi:type="dcterms:W3CDTF">2020-08-04T11:57:00Z</dcterms:modified>
  <cp:revision>4</cp:revision>
</cp:coreProperties>
</file>