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0B6D1" w14:textId="77777777" w:rsid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67DB2">
        <w:rPr>
          <w:rFonts w:ascii="Times New Roman" w:hAnsi="Times New Roman" w:cs="Times New Roman"/>
          <w:bCs/>
          <w:sz w:val="24"/>
          <w:szCs w:val="24"/>
          <w:lang w:eastAsia="ar-SA"/>
        </w:rPr>
        <w:t>Lietuvos Respublikos Vyriausybės</w:t>
      </w:r>
    </w:p>
    <w:p w14:paraId="18B53E72" w14:textId="31361090" w:rsid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67DB2">
        <w:rPr>
          <w:rFonts w:ascii="Times New Roman" w:hAnsi="Times New Roman" w:cs="Times New Roman"/>
          <w:bCs/>
          <w:sz w:val="24"/>
          <w:szCs w:val="24"/>
        </w:rPr>
        <w:t xml:space="preserve">2020 m. </w:t>
      </w:r>
      <w:r w:rsidR="009C664F">
        <w:rPr>
          <w:rFonts w:ascii="Times New Roman" w:hAnsi="Times New Roman" w:cs="Times New Roman"/>
          <w:bCs/>
          <w:sz w:val="24"/>
          <w:szCs w:val="24"/>
        </w:rPr>
        <w:t>liepos</w:t>
      </w:r>
      <w:r w:rsidR="00103AE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67DB2">
        <w:rPr>
          <w:rFonts w:ascii="Times New Roman" w:hAnsi="Times New Roman" w:cs="Times New Roman"/>
          <w:bCs/>
          <w:sz w:val="24"/>
          <w:szCs w:val="24"/>
        </w:rPr>
        <w:t>d. pasitarimo sprendimo</w:t>
      </w:r>
    </w:p>
    <w:p w14:paraId="33FD89E3" w14:textId="333C2547" w:rsidR="00A67DB2" w:rsidRDefault="00103AEB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(protokolo Nr.       </w:t>
      </w:r>
      <w:r w:rsidR="00A67DB2" w:rsidRPr="00A67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DB2" w:rsidRPr="00A67DB2">
        <w:rPr>
          <w:rFonts w:ascii="Times New Roman" w:hAnsi="Times New Roman" w:cs="Times New Roman"/>
          <w:sz w:val="24"/>
          <w:szCs w:val="24"/>
        </w:rPr>
        <w:t xml:space="preserve">klausimas) </w:t>
      </w:r>
    </w:p>
    <w:p w14:paraId="4CBCBBDF" w14:textId="01504124" w:rsidR="003F7BAA" w:rsidRP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 w:rsidRPr="00A67DB2">
        <w:rPr>
          <w:rFonts w:ascii="Times New Roman" w:hAnsi="Times New Roman" w:cs="Times New Roman"/>
          <w:sz w:val="24"/>
          <w:szCs w:val="24"/>
        </w:rPr>
        <w:t>priedas</w:t>
      </w:r>
    </w:p>
    <w:p w14:paraId="7DE9CBDF" w14:textId="77777777" w:rsidR="00A67DB2" w:rsidRDefault="00A67DB2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055C7E45" w14:textId="12DDDA82" w:rsidR="004826AC" w:rsidRDefault="00652FDB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KULTŪROS </w:t>
      </w:r>
      <w:r w:rsidR="00D729C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IR SPORTO </w:t>
      </w:r>
      <w:r w:rsidR="006F4595" w:rsidRPr="00E667E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RENGINIŲ </w:t>
      </w:r>
      <w:r w:rsidR="004826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DALYVIŲ (ŽIŪROVŲ) SKAIČIAUS DIDINIMO PLAN</w:t>
      </w:r>
      <w:r w:rsidR="005D2A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AS</w:t>
      </w:r>
    </w:p>
    <w:p w14:paraId="6731C0C5" w14:textId="40F0939E" w:rsidR="00652FDB" w:rsidRDefault="004826AC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2020 </w:t>
      </w:r>
      <w:r w:rsidR="00103A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M. </w:t>
      </w:r>
      <w:r w:rsidR="009C66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LIEPOS</w:t>
      </w:r>
      <w:r w:rsidR="00103A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FE2A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17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D.</w:t>
      </w:r>
      <w:r w:rsidR="000520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–</w:t>
      </w:r>
      <w:r w:rsidR="000520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3820E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RUGSĖJO</w:t>
      </w:r>
      <w:r w:rsidR="003214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3820E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30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D.</w:t>
      </w:r>
    </w:p>
    <w:p w14:paraId="3DD85FEF" w14:textId="1AE2B638" w:rsidR="004826AC" w:rsidRPr="00E667EA" w:rsidRDefault="004826AC" w:rsidP="00482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4AB14BA4" w14:textId="77777777" w:rsidR="00D4444F" w:rsidRPr="00E667EA" w:rsidRDefault="00D4444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3AD2FBED" w14:textId="13078067" w:rsidR="007756EF" w:rsidRPr="00E667EA" w:rsidRDefault="007756E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3216"/>
        <w:gridCol w:w="3206"/>
      </w:tblGrid>
      <w:tr w:rsidR="00A63774" w14:paraId="338A3ED0" w14:textId="77777777" w:rsidTr="00A63774"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D771" w14:textId="77777777" w:rsidR="00A63774" w:rsidRDefault="00A63774" w:rsidP="0005208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0276" w14:textId="06F359D3"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</w:t>
            </w:r>
            <w:r w:rsidR="004826AC">
              <w:rPr>
                <w:rFonts w:ascii="Times New Roman" w:hAnsi="Times New Roman" w:cs="Times New Roman"/>
                <w:sz w:val="24"/>
                <w:szCs w:val="24"/>
              </w:rPr>
              <w:t xml:space="preserve">(žiūrovų)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</w:tr>
      <w:tr w:rsidR="00A63774" w14:paraId="6E5893E3" w14:textId="77777777" w:rsidTr="00A6377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87226" w14:textId="77777777" w:rsidR="00A63774" w:rsidRDefault="00A63774" w:rsidP="000F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00BAC" w14:textId="77777777" w:rsidR="00A63774" w:rsidRDefault="00A63774" w:rsidP="00E0629A">
            <w:pPr>
              <w:spacing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uždarose erdvėse</w:t>
            </w:r>
          </w:p>
          <w:p w14:paraId="27ACA698" w14:textId="2C888815" w:rsidR="00A63774" w:rsidRDefault="00A63774" w:rsidP="00E0629A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629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02CDD">
              <w:rPr>
                <w:rFonts w:ascii="Times New Roman" w:hAnsi="Times New Roman" w:cs="Times New Roman"/>
                <w:sz w:val="24"/>
                <w:szCs w:val="24"/>
              </w:rPr>
              <w:t>e mažiau nei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atstuma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0B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D729C0">
              <w:rPr>
                <w:rFonts w:ascii="Times New Roman" w:hAnsi="Times New Roman" w:cs="Times New Roman"/>
                <w:sz w:val="24"/>
                <w:szCs w:val="24"/>
              </w:rPr>
              <w:t>išskyrus sportininkus, jų trenerius</w:t>
            </w:r>
            <w:r w:rsidR="00830CB2">
              <w:rPr>
                <w:rFonts w:ascii="Times New Roman" w:hAnsi="Times New Roman" w:cs="Times New Roman"/>
                <w:sz w:val="24"/>
                <w:szCs w:val="24"/>
              </w:rPr>
              <w:t>, atlikėjus, kūrėjus, organizatorius ir aptarnaujantį personalą</w:t>
            </w:r>
            <w:r w:rsidR="00E062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7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>jeigu nedėvimos apsaugos priemonės (veido kaukės, respiratoria</w:t>
            </w:r>
            <w:r w:rsidR="006E0E19">
              <w:rPr>
                <w:rFonts w:ascii="Times New Roman" w:hAnsi="Times New Roman" w:cs="Times New Roman"/>
                <w:sz w:val="24"/>
                <w:szCs w:val="24"/>
              </w:rPr>
              <w:t>i ir kt.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D848" w14:textId="77777777" w:rsidR="00A63774" w:rsidRDefault="00A63774" w:rsidP="00E0629A">
            <w:pPr>
              <w:spacing w:line="23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atvirose erdvėse</w:t>
            </w:r>
          </w:p>
          <w:p w14:paraId="34990B70" w14:textId="73509A53" w:rsidR="00A63774" w:rsidRDefault="00A63774" w:rsidP="00E0629A">
            <w:pPr>
              <w:spacing w:after="0" w:line="23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2CDD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nei 1 m atstuma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6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0B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 w:rsidR="00E0629A">
              <w:rPr>
                <w:rFonts w:ascii="Times New Roman" w:hAnsi="Times New Roman" w:cs="Times New Roman"/>
                <w:sz w:val="24"/>
                <w:szCs w:val="24"/>
              </w:rPr>
              <w:t>išskyrus sportininkus, jų trenerius, atlikėjus, kūrėjus, organizatorius ir aptarnaujantį personalą))</w:t>
            </w:r>
          </w:p>
        </w:tc>
      </w:tr>
      <w:tr w:rsidR="00A63774" w14:paraId="2C3000FC" w14:textId="77777777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730D" w14:textId="29504520" w:rsidR="00A63774" w:rsidRDefault="0079101D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17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63774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B1B0" w14:textId="37374FF5" w:rsidR="00A63774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58FF" w14:textId="27636D95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14:paraId="2C602F67" w14:textId="77777777" w:rsidTr="00321452"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8EED" w14:textId="74232383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E999" w14:textId="3DF9D063" w:rsidR="00A63774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61B5" w14:textId="68196660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14:paraId="738750DE" w14:textId="77777777" w:rsidTr="00321452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434F" w14:textId="4C3A629E"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ECB8" w14:textId="5C5AB77B" w:rsidR="00A63774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F91B" w14:textId="27D348E5"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729C0" w14:paraId="0563110F" w14:textId="77777777" w:rsidTr="00740FAB"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3478" w14:textId="56B85B57" w:rsidR="00D729C0" w:rsidRDefault="00D729C0" w:rsidP="00D729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Rugsėjo 1 – 30 d. 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B5FC" w14:textId="6671AEAC" w:rsidR="00D729C0" w:rsidRPr="008672C9" w:rsidRDefault="004C0076" w:rsidP="00D729C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72C9">
              <w:rPr>
                <w:rFonts w:ascii="Times New Roman" w:hAnsi="Times New Roman" w:cs="Times New Roman"/>
                <w:sz w:val="24"/>
                <w:szCs w:val="24"/>
              </w:rPr>
              <w:t>Dalyvių (žiūrovų) skaičius neribojamas</w:t>
            </w:r>
            <w:r w:rsidR="00D729C0" w:rsidRPr="008672C9">
              <w:rPr>
                <w:rFonts w:ascii="Times New Roman" w:hAnsi="Times New Roman" w:cs="Times New Roman"/>
                <w:sz w:val="24"/>
                <w:szCs w:val="24"/>
              </w:rPr>
              <w:t>, renginiai rengiami vadovaujantis Kultūros ir Švietimo, mokslo ir sporto ministerijų parengtomis rekomendacijomis</w:t>
            </w:r>
            <w:r w:rsidR="0086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6EF1" w14:textId="3246EC81" w:rsidR="00D729C0" w:rsidRPr="008672C9" w:rsidRDefault="004C0076" w:rsidP="004C007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672C9">
              <w:rPr>
                <w:rFonts w:ascii="Times New Roman" w:hAnsi="Times New Roman" w:cs="Times New Roman"/>
                <w:sz w:val="24"/>
                <w:szCs w:val="24"/>
              </w:rPr>
              <w:t xml:space="preserve">Dalyvių (žiūrovų) skaičius neribojamas, </w:t>
            </w:r>
            <w:r w:rsidR="00D729C0" w:rsidRPr="008672C9">
              <w:rPr>
                <w:rFonts w:ascii="Times New Roman" w:hAnsi="Times New Roman" w:cs="Times New Roman"/>
                <w:sz w:val="24"/>
                <w:szCs w:val="24"/>
              </w:rPr>
              <w:t>renginiai rengiami vadovaujantis Kultūros ir Švietimo, mokslo ir sporto ministerijų parengtomis rekomendacijomis</w:t>
            </w:r>
            <w:r w:rsidR="0086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D7EEDC" w14:textId="77777777" w:rsidR="00321452" w:rsidRPr="00E667EA" w:rsidRDefault="00321452" w:rsidP="00493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14:paraId="49747750" w14:textId="72089028" w:rsidR="00FB3F9D" w:rsidRPr="00CC47E1" w:rsidRDefault="00FB3F9D" w:rsidP="00052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C47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Keičiantis COVID-19 situacijai šis planas gali būti </w:t>
      </w:r>
      <w:r w:rsidR="00C02CDD" w:rsidRPr="00CC47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tikslinamas</w:t>
      </w:r>
      <w:r w:rsidRPr="00CC47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arba atšaukiamas.</w:t>
      </w:r>
    </w:p>
    <w:p w14:paraId="6EEB93BD" w14:textId="77777777" w:rsidR="000013D8" w:rsidRPr="00CC47E1" w:rsidRDefault="000013D8" w:rsidP="00052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909F1C" w14:textId="3FA3D8B4" w:rsidR="006F4595" w:rsidRPr="00CC47E1" w:rsidRDefault="00CC47E1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C47E1">
        <w:rPr>
          <w:rFonts w:ascii="Times New Roman" w:hAnsi="Times New Roman" w:cs="Times New Roman"/>
          <w:b/>
          <w:iCs/>
          <w:color w:val="000000"/>
          <w:sz w:val="24"/>
          <w:szCs w:val="24"/>
        </w:rPr>
        <w:t>Uždarose erdvėse, kai renginyje dalyvauja daugiau kaip 700 dalyvių (žiūrovų), erdvė, skirta dalyviams (žiūrovams), turi būti užpildyta ne daugiau nei 50 procentų.</w:t>
      </w:r>
    </w:p>
    <w:p w14:paraId="0976C5F8" w14:textId="47D3B483" w:rsidR="00C02CDD" w:rsidRPr="00E667EA" w:rsidRDefault="00C02CDD" w:rsidP="00C02C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  <w:bookmarkStart w:id="0" w:name="_GoBack"/>
      <w:bookmarkEnd w:id="0"/>
    </w:p>
    <w:sectPr w:rsidR="00C02CDD" w:rsidRPr="00E667EA" w:rsidSect="00264C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730"/>
    <w:multiLevelType w:val="multilevel"/>
    <w:tmpl w:val="D39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1C7F1C"/>
    <w:multiLevelType w:val="multilevel"/>
    <w:tmpl w:val="C21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98"/>
    <w:rsid w:val="000013D8"/>
    <w:rsid w:val="0000417A"/>
    <w:rsid w:val="00045816"/>
    <w:rsid w:val="00052089"/>
    <w:rsid w:val="000C5C55"/>
    <w:rsid w:val="000E4101"/>
    <w:rsid w:val="00103AEB"/>
    <w:rsid w:val="0012241B"/>
    <w:rsid w:val="001338B1"/>
    <w:rsid w:val="00136C92"/>
    <w:rsid w:val="001417E4"/>
    <w:rsid w:val="001913BC"/>
    <w:rsid w:val="001A17DF"/>
    <w:rsid w:val="001A2D86"/>
    <w:rsid w:val="00264C22"/>
    <w:rsid w:val="00281016"/>
    <w:rsid w:val="00321452"/>
    <w:rsid w:val="00330125"/>
    <w:rsid w:val="00346689"/>
    <w:rsid w:val="003820E8"/>
    <w:rsid w:val="00394244"/>
    <w:rsid w:val="0039458C"/>
    <w:rsid w:val="003A7700"/>
    <w:rsid w:val="003D48C1"/>
    <w:rsid w:val="003F7BAA"/>
    <w:rsid w:val="00404B2C"/>
    <w:rsid w:val="0042209A"/>
    <w:rsid w:val="004826AC"/>
    <w:rsid w:val="00493E39"/>
    <w:rsid w:val="004C0076"/>
    <w:rsid w:val="004C07F9"/>
    <w:rsid w:val="004C6892"/>
    <w:rsid w:val="004F1899"/>
    <w:rsid w:val="004F2C8C"/>
    <w:rsid w:val="00560F59"/>
    <w:rsid w:val="005B7A78"/>
    <w:rsid w:val="005D2A24"/>
    <w:rsid w:val="005E0A90"/>
    <w:rsid w:val="00614720"/>
    <w:rsid w:val="006205E6"/>
    <w:rsid w:val="006236C3"/>
    <w:rsid w:val="00652FDB"/>
    <w:rsid w:val="00664498"/>
    <w:rsid w:val="006877BA"/>
    <w:rsid w:val="006C7700"/>
    <w:rsid w:val="006D44F7"/>
    <w:rsid w:val="006E0E19"/>
    <w:rsid w:val="006F4595"/>
    <w:rsid w:val="00720DCA"/>
    <w:rsid w:val="007444D8"/>
    <w:rsid w:val="0076050E"/>
    <w:rsid w:val="007635BF"/>
    <w:rsid w:val="00773E0F"/>
    <w:rsid w:val="007756EF"/>
    <w:rsid w:val="00780DA5"/>
    <w:rsid w:val="00786A65"/>
    <w:rsid w:val="0079101D"/>
    <w:rsid w:val="00830CB2"/>
    <w:rsid w:val="0083475D"/>
    <w:rsid w:val="008672C9"/>
    <w:rsid w:val="008769EC"/>
    <w:rsid w:val="00877DB9"/>
    <w:rsid w:val="008A50D6"/>
    <w:rsid w:val="008D14F1"/>
    <w:rsid w:val="009B700E"/>
    <w:rsid w:val="009C664F"/>
    <w:rsid w:val="009F70D2"/>
    <w:rsid w:val="00A63774"/>
    <w:rsid w:val="00A67DB2"/>
    <w:rsid w:val="00B52082"/>
    <w:rsid w:val="00B61BDD"/>
    <w:rsid w:val="00B87040"/>
    <w:rsid w:val="00BF7655"/>
    <w:rsid w:val="00C02CDD"/>
    <w:rsid w:val="00C910BF"/>
    <w:rsid w:val="00CA17D2"/>
    <w:rsid w:val="00CC47E1"/>
    <w:rsid w:val="00CF4DE8"/>
    <w:rsid w:val="00D10CCE"/>
    <w:rsid w:val="00D4444F"/>
    <w:rsid w:val="00D57598"/>
    <w:rsid w:val="00D729C0"/>
    <w:rsid w:val="00DA4B5A"/>
    <w:rsid w:val="00DA6556"/>
    <w:rsid w:val="00DB4CFE"/>
    <w:rsid w:val="00DC4257"/>
    <w:rsid w:val="00E0629A"/>
    <w:rsid w:val="00E667EA"/>
    <w:rsid w:val="00ED4E16"/>
    <w:rsid w:val="00F4585A"/>
    <w:rsid w:val="00F561D4"/>
    <w:rsid w:val="00F6011F"/>
    <w:rsid w:val="00F603AC"/>
    <w:rsid w:val="00F64BC0"/>
    <w:rsid w:val="00FB3F9D"/>
    <w:rsid w:val="00FB6FFD"/>
    <w:rsid w:val="00FB7FCC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9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F1"/>
  </w:style>
  <w:style w:type="paragraph" w:styleId="Heading1">
    <w:name w:val="heading 1"/>
    <w:basedOn w:val="Normal"/>
    <w:link w:val="Heading1Char"/>
    <w:uiPriority w:val="9"/>
    <w:qFormat/>
    <w:rsid w:val="00D5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unhideWhenUsed/>
    <w:rsid w:val="00D5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s-button-flexcontainer">
    <w:name w:val="ms-button-flexcontainer"/>
    <w:basedOn w:val="DefaultParagraphFont"/>
    <w:rsid w:val="00D57598"/>
  </w:style>
  <w:style w:type="character" w:styleId="Hyperlink">
    <w:name w:val="Hyperlink"/>
    <w:basedOn w:val="DefaultParagraphFont"/>
    <w:uiPriority w:val="99"/>
    <w:semiHidden/>
    <w:unhideWhenUsed/>
    <w:rsid w:val="00D575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7598"/>
    <w:rPr>
      <w:b/>
      <w:bCs/>
    </w:rPr>
  </w:style>
  <w:style w:type="table" w:styleId="TableGrid">
    <w:name w:val="Table Grid"/>
    <w:basedOn w:val="TableNormal"/>
    <w:uiPriority w:val="59"/>
    <w:rsid w:val="00D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48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F1"/>
  </w:style>
  <w:style w:type="paragraph" w:styleId="Heading1">
    <w:name w:val="heading 1"/>
    <w:basedOn w:val="Normal"/>
    <w:link w:val="Heading1Char"/>
    <w:uiPriority w:val="9"/>
    <w:qFormat/>
    <w:rsid w:val="00D5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unhideWhenUsed/>
    <w:rsid w:val="00D5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s-button-flexcontainer">
    <w:name w:val="ms-button-flexcontainer"/>
    <w:basedOn w:val="DefaultParagraphFont"/>
    <w:rsid w:val="00D57598"/>
  </w:style>
  <w:style w:type="character" w:styleId="Hyperlink">
    <w:name w:val="Hyperlink"/>
    <w:basedOn w:val="DefaultParagraphFont"/>
    <w:uiPriority w:val="99"/>
    <w:semiHidden/>
    <w:unhideWhenUsed/>
    <w:rsid w:val="00D575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7598"/>
    <w:rPr>
      <w:b/>
      <w:bCs/>
    </w:rPr>
  </w:style>
  <w:style w:type="table" w:styleId="TableGrid">
    <w:name w:val="Table Grid"/>
    <w:basedOn w:val="TableNormal"/>
    <w:uiPriority w:val="59"/>
    <w:rsid w:val="00D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4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5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9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7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0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2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5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8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Janina Krušinskaitė</cp:lastModifiedBy>
  <cp:revision>13</cp:revision>
  <cp:lastPrinted>2020-05-20T08:18:00Z</cp:lastPrinted>
  <dcterms:created xsi:type="dcterms:W3CDTF">2020-07-13T10:57:00Z</dcterms:created>
  <dcterms:modified xsi:type="dcterms:W3CDTF">2020-07-14T10:04:00Z</dcterms:modified>
</cp:coreProperties>
</file>