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67" w:rsidRPr="00331494" w:rsidRDefault="00394367" w:rsidP="00394367">
      <w:pPr>
        <w:jc w:val="both"/>
      </w:pPr>
    </w:p>
    <w:p w:rsidR="00394367" w:rsidRPr="00BA44C0" w:rsidRDefault="00394367" w:rsidP="00394367">
      <w:pPr>
        <w:jc w:val="center"/>
        <w:rPr>
          <w:b/>
        </w:rPr>
      </w:pPr>
      <w:r w:rsidRPr="00BA44C0">
        <w:rPr>
          <w:b/>
        </w:rPr>
        <w:t>LIETUVOS RESPUBLIKOS VYRIAUSYBĖ</w:t>
      </w:r>
    </w:p>
    <w:p w:rsidR="00394367" w:rsidRPr="00BA44C0" w:rsidRDefault="00394367" w:rsidP="00394367"/>
    <w:p w:rsidR="00394367" w:rsidRPr="00BA44C0" w:rsidRDefault="00394367" w:rsidP="00394367">
      <w:pPr>
        <w:jc w:val="center"/>
        <w:rPr>
          <w:b/>
        </w:rPr>
      </w:pPr>
      <w:r w:rsidRPr="00BA44C0">
        <w:rPr>
          <w:b/>
        </w:rPr>
        <w:t>NUTARIMAS</w:t>
      </w:r>
    </w:p>
    <w:p w:rsidR="00394367" w:rsidRPr="00BA44C0" w:rsidRDefault="00394367" w:rsidP="00394367">
      <w:pPr>
        <w:jc w:val="center"/>
        <w:rPr>
          <w:b/>
        </w:rPr>
      </w:pPr>
      <w:r w:rsidRPr="00BA44C0">
        <w:rPr>
          <w:b/>
        </w:rPr>
        <w:t xml:space="preserve">DĖL SUTIKIMO REORGANIZUOTI </w:t>
      </w:r>
      <w:r w:rsidR="00E228AB" w:rsidRPr="00BA44C0">
        <w:rPr>
          <w:b/>
        </w:rPr>
        <w:t xml:space="preserve">VIEŠĄJĄ ĮSTAIGĄ </w:t>
      </w:r>
      <w:r w:rsidR="002678A4">
        <w:rPr>
          <w:b/>
        </w:rPr>
        <w:t xml:space="preserve">VILNIAUS ŽIRMŪNŲ DARBO RINKOS MOKYMO CENTRĄ </w:t>
      </w:r>
      <w:r w:rsidR="00B36D52" w:rsidRPr="00BA44C0">
        <w:rPr>
          <w:b/>
        </w:rPr>
        <w:t xml:space="preserve">IR </w:t>
      </w:r>
      <w:r w:rsidR="004F5123">
        <w:rPr>
          <w:b/>
        </w:rPr>
        <w:t xml:space="preserve">VIEŠĄJĄ ĮSTAIGĄ </w:t>
      </w:r>
      <w:r w:rsidR="001C296A">
        <w:rPr>
          <w:b/>
        </w:rPr>
        <w:t xml:space="preserve">VILNIAUS TURIZMO IR PREKYBOS VERSLO MOKYKLĄ </w:t>
      </w:r>
    </w:p>
    <w:p w:rsidR="00394367" w:rsidRPr="00BA44C0" w:rsidRDefault="00394367" w:rsidP="00394367">
      <w:pPr>
        <w:rPr>
          <w:szCs w:val="20"/>
        </w:rPr>
      </w:pPr>
    </w:p>
    <w:p w:rsidR="00394367" w:rsidRPr="00BA44C0" w:rsidRDefault="00394367" w:rsidP="00394367">
      <w:pPr>
        <w:jc w:val="center"/>
      </w:pPr>
      <w:r w:rsidRPr="00BA44C0">
        <w:t>201</w:t>
      </w:r>
      <w:r w:rsidR="005F06D5">
        <w:t>9</w:t>
      </w:r>
      <w:r w:rsidRPr="00BA44C0">
        <w:t xml:space="preserve"> m.                d. Nr. </w:t>
      </w:r>
    </w:p>
    <w:p w:rsidR="00394367" w:rsidRPr="00BA44C0" w:rsidRDefault="00394367" w:rsidP="00394367">
      <w:pPr>
        <w:jc w:val="center"/>
      </w:pPr>
      <w:r w:rsidRPr="00BA44C0">
        <w:t>Vilnius</w:t>
      </w:r>
    </w:p>
    <w:p w:rsidR="00394367" w:rsidRPr="00BA44C0" w:rsidRDefault="00394367" w:rsidP="00394367">
      <w:pPr>
        <w:jc w:val="both"/>
      </w:pPr>
    </w:p>
    <w:p w:rsidR="00394367" w:rsidRPr="00BA44C0" w:rsidRDefault="00394367" w:rsidP="00394367">
      <w:pPr>
        <w:spacing w:line="360" w:lineRule="auto"/>
        <w:jc w:val="both"/>
      </w:pPr>
      <w:r w:rsidRPr="00BA44C0">
        <w:tab/>
        <w:t xml:space="preserve">Vadovaudamasi </w:t>
      </w:r>
      <w:r w:rsidR="00E228AB" w:rsidRPr="00BA44C0">
        <w:t xml:space="preserve">Valstybės ir savivaldybių turtinių ir neturtinių teisių įgyvendinimo viešosiose įstaigose taisyklių, patvirtintų Lietuvos Respublikos </w:t>
      </w:r>
      <w:r w:rsidR="009C25A4">
        <w:t xml:space="preserve">Vyriausybės </w:t>
      </w:r>
      <w:r w:rsidR="00E228AB" w:rsidRPr="00BA44C0">
        <w:t xml:space="preserve">2007 m. </w:t>
      </w:r>
      <w:r w:rsidR="000E0942" w:rsidRPr="00BA44C0">
        <w:t>rugsėjo 26 d. nutarimu Nr. 1025</w:t>
      </w:r>
      <w:r w:rsidR="000E0942" w:rsidRPr="00BA44C0">
        <w:rPr>
          <w:color w:val="000000"/>
          <w:shd w:val="clear" w:color="auto" w:fill="FFFFFF"/>
        </w:rPr>
        <w:t xml:space="preserve"> „Dėl valstybės ir savivaldybių turtinių ir neturtinių teisių įgyvendinimo viešosiose įstaigose“</w:t>
      </w:r>
      <w:r w:rsidR="000E0942" w:rsidRPr="00BA44C0">
        <w:rPr>
          <w:rStyle w:val="apple-converted-space"/>
          <w:color w:val="000000"/>
          <w:shd w:val="clear" w:color="auto" w:fill="FFFFFF"/>
        </w:rPr>
        <w:t xml:space="preserve">, </w:t>
      </w:r>
      <w:r w:rsidR="00E228AB" w:rsidRPr="00BA44C0">
        <w:t>14</w:t>
      </w:r>
      <w:r w:rsidR="000E0942" w:rsidRPr="00BA44C0">
        <w:t>.3</w:t>
      </w:r>
      <w:r w:rsidR="00E228AB" w:rsidRPr="00BA44C0">
        <w:t xml:space="preserve"> </w:t>
      </w:r>
      <w:r w:rsidR="000E0942" w:rsidRPr="00BA44C0">
        <w:t>papunkčiu ir 15 punktu</w:t>
      </w:r>
      <w:r w:rsidR="00E228AB" w:rsidRPr="00BA44C0">
        <w:t xml:space="preserve">, </w:t>
      </w:r>
      <w:r w:rsidRPr="00BA44C0">
        <w:t>Lietuvos Respublikos Vyriausybė</w:t>
      </w:r>
      <w:r w:rsidR="00BA44C0">
        <w:t xml:space="preserve"> </w:t>
      </w:r>
      <w:r w:rsidRPr="00BA44C0">
        <w:rPr>
          <w:spacing w:val="80"/>
        </w:rPr>
        <w:t>nutaria</w:t>
      </w:r>
      <w:r w:rsidRPr="00BA44C0">
        <w:t>:</w:t>
      </w:r>
    </w:p>
    <w:p w:rsidR="003F2A6B" w:rsidRPr="00BA44C0" w:rsidRDefault="00394367" w:rsidP="003F2A6B">
      <w:pPr>
        <w:tabs>
          <w:tab w:val="left" w:pos="1276"/>
        </w:tabs>
        <w:spacing w:line="360" w:lineRule="auto"/>
        <w:jc w:val="both"/>
      </w:pPr>
      <w:r w:rsidRPr="00BA44C0">
        <w:tab/>
        <w:t xml:space="preserve">1. Sutikti, kad </w:t>
      </w:r>
      <w:r w:rsidR="00D7651A">
        <w:t>V</w:t>
      </w:r>
      <w:r w:rsidR="00E228AB" w:rsidRPr="00BA44C0">
        <w:t xml:space="preserve">iešoji įstaiga </w:t>
      </w:r>
      <w:r w:rsidR="00D7651A">
        <w:t>Vilniaus Žirmūnų darbo rinkos mokymo centras</w:t>
      </w:r>
      <w:r w:rsidR="00E228AB" w:rsidRPr="00BA44C0">
        <w:t xml:space="preserve"> </w:t>
      </w:r>
      <w:r w:rsidRPr="00BA44C0">
        <w:t>(</w:t>
      </w:r>
      <w:r w:rsidR="003F2A6B" w:rsidRPr="00BA44C0">
        <w:t xml:space="preserve">viešosios įstaigos </w:t>
      </w:r>
      <w:r w:rsidRPr="00BA44C0">
        <w:t xml:space="preserve">kodas </w:t>
      </w:r>
      <w:r w:rsidR="00BA44C0">
        <w:t>–</w:t>
      </w:r>
      <w:r w:rsidRPr="00BA44C0">
        <w:t xml:space="preserve"> </w:t>
      </w:r>
      <w:r w:rsidR="003F2A6B" w:rsidRPr="00BA44C0">
        <w:t>1</w:t>
      </w:r>
      <w:r w:rsidR="000D7E3F">
        <w:t>20404485</w:t>
      </w:r>
      <w:r w:rsidR="003F2A6B" w:rsidRPr="00BA44C0">
        <w:t xml:space="preserve">, buveinės adresas – </w:t>
      </w:r>
      <w:r w:rsidR="005F06D5">
        <w:t xml:space="preserve">Vilnius, </w:t>
      </w:r>
      <w:r w:rsidR="000D7E3F">
        <w:t>Žirmūnų g. 143</w:t>
      </w:r>
      <w:r w:rsidR="003F2A6B" w:rsidRPr="00BA44C0">
        <w:t>)</w:t>
      </w:r>
      <w:r w:rsidR="00B36D52" w:rsidRPr="00BA44C0">
        <w:t xml:space="preserve"> ir </w:t>
      </w:r>
      <w:r w:rsidR="003F2A6B" w:rsidRPr="00BA44C0">
        <w:t>vieš</w:t>
      </w:r>
      <w:r w:rsidR="00697974" w:rsidRPr="00BA44C0">
        <w:t xml:space="preserve">oji </w:t>
      </w:r>
      <w:r w:rsidR="003F2A6B" w:rsidRPr="00BA44C0">
        <w:t>įstaig</w:t>
      </w:r>
      <w:r w:rsidR="00E63A00" w:rsidRPr="00BA44C0">
        <w:t>a</w:t>
      </w:r>
      <w:r w:rsidR="003F2A6B" w:rsidRPr="00BA44C0">
        <w:t xml:space="preserve"> </w:t>
      </w:r>
      <w:r w:rsidR="000D7E3F">
        <w:t xml:space="preserve">Vilniaus turizmo ir prekybos verslo </w:t>
      </w:r>
      <w:r w:rsidR="005B5767">
        <w:t xml:space="preserve">mokykla </w:t>
      </w:r>
      <w:r w:rsidR="00CA5ECF" w:rsidRPr="00BA44C0">
        <w:t xml:space="preserve">(viešosios įstaigos kodas </w:t>
      </w:r>
      <w:r w:rsidR="00BA44C0">
        <w:t>–</w:t>
      </w:r>
      <w:r w:rsidR="00CA5ECF" w:rsidRPr="00BA44C0">
        <w:t xml:space="preserve"> 1</w:t>
      </w:r>
      <w:r w:rsidR="00932250">
        <w:t>90971467</w:t>
      </w:r>
      <w:bookmarkStart w:id="0" w:name="_GoBack"/>
      <w:bookmarkEnd w:id="0"/>
      <w:r w:rsidR="00CA5ECF" w:rsidRPr="00BA44C0">
        <w:t xml:space="preserve">, buveinės adresas – </w:t>
      </w:r>
      <w:r w:rsidR="00FE6078">
        <w:t xml:space="preserve">Vilnius, </w:t>
      </w:r>
      <w:r w:rsidR="005B5767">
        <w:t>Žirmūnų g. 143</w:t>
      </w:r>
      <w:r w:rsidR="00CA5ECF" w:rsidRPr="00BA44C0">
        <w:t>)</w:t>
      </w:r>
      <w:r w:rsidR="00697974" w:rsidRPr="00BA44C0">
        <w:t xml:space="preserve"> būtų reorganizuojamos sujungimo būdu į viešąją įstaigą </w:t>
      </w:r>
      <w:r w:rsidR="004D6DC3">
        <w:t xml:space="preserve">Profesinio mokymo centrą </w:t>
      </w:r>
      <w:r w:rsidR="00CF0E50">
        <w:t>„</w:t>
      </w:r>
      <w:r w:rsidR="005C1C4C">
        <w:t>Žirmūnai</w:t>
      </w:r>
      <w:r w:rsidR="00CF0E50">
        <w:t>“</w:t>
      </w:r>
      <w:r w:rsidR="005C1C4C">
        <w:t xml:space="preserve">. </w:t>
      </w:r>
    </w:p>
    <w:p w:rsidR="00394367" w:rsidRPr="00BA44C0" w:rsidRDefault="00394367" w:rsidP="003F2A6B">
      <w:pPr>
        <w:tabs>
          <w:tab w:val="left" w:pos="1276"/>
        </w:tabs>
        <w:spacing w:line="360" w:lineRule="auto"/>
        <w:jc w:val="both"/>
      </w:pPr>
      <w:r w:rsidRPr="00BA44C0">
        <w:tab/>
        <w:t xml:space="preserve">2. </w:t>
      </w:r>
      <w:r w:rsidR="003F2A6B" w:rsidRPr="00BA44C0">
        <w:t>Pavesti Š</w:t>
      </w:r>
      <w:r w:rsidR="003F2A6B" w:rsidRPr="00BA44C0">
        <w:rPr>
          <w:noProof/>
        </w:rPr>
        <w:t>vietimo</w:t>
      </w:r>
      <w:r w:rsidR="00FE6078">
        <w:rPr>
          <w:noProof/>
        </w:rPr>
        <w:t xml:space="preserve">, </w:t>
      </w:r>
      <w:r w:rsidR="003F2A6B" w:rsidRPr="00BA44C0">
        <w:rPr>
          <w:noProof/>
        </w:rPr>
        <w:t>mokslo</w:t>
      </w:r>
      <w:r w:rsidR="00FE6078">
        <w:rPr>
          <w:noProof/>
        </w:rPr>
        <w:t xml:space="preserve"> ir sporto </w:t>
      </w:r>
      <w:r w:rsidR="003F2A6B" w:rsidRPr="00BA44C0">
        <w:rPr>
          <w:noProof/>
        </w:rPr>
        <w:t xml:space="preserve">ministerijai įgyvendinti valstybės, kaip po reorganizavimo veiksiančios viešosios įstaigos </w:t>
      </w:r>
      <w:r w:rsidR="005C1C4C">
        <w:rPr>
          <w:noProof/>
        </w:rPr>
        <w:t>Profesinio mok</w:t>
      </w:r>
      <w:r w:rsidR="00665A4D">
        <w:rPr>
          <w:noProof/>
        </w:rPr>
        <w:t>y</w:t>
      </w:r>
      <w:r w:rsidR="005C1C4C">
        <w:rPr>
          <w:noProof/>
        </w:rPr>
        <w:t>mo centr</w:t>
      </w:r>
      <w:r w:rsidR="00665A4D">
        <w:rPr>
          <w:noProof/>
        </w:rPr>
        <w:t xml:space="preserve">o </w:t>
      </w:r>
      <w:r w:rsidR="00CF0E50">
        <w:rPr>
          <w:noProof/>
        </w:rPr>
        <w:t>„</w:t>
      </w:r>
      <w:r w:rsidR="00665A4D">
        <w:rPr>
          <w:noProof/>
        </w:rPr>
        <w:t>Žirmūnai</w:t>
      </w:r>
      <w:r w:rsidR="00CF0E50">
        <w:rPr>
          <w:noProof/>
        </w:rPr>
        <w:t>“</w:t>
      </w:r>
      <w:r w:rsidR="00665A4D">
        <w:rPr>
          <w:noProof/>
        </w:rPr>
        <w:t xml:space="preserve"> </w:t>
      </w:r>
      <w:r w:rsidR="003F2A6B" w:rsidRPr="00BA44C0">
        <w:rPr>
          <w:noProof/>
        </w:rPr>
        <w:t>savinink</w:t>
      </w:r>
      <w:r w:rsidR="00B512B0">
        <w:rPr>
          <w:noProof/>
        </w:rPr>
        <w:t>o</w:t>
      </w:r>
      <w:r w:rsidR="003F2A6B" w:rsidRPr="00BA44C0">
        <w:rPr>
          <w:noProof/>
        </w:rPr>
        <w:t>, teises ir pareigas.</w:t>
      </w:r>
    </w:p>
    <w:p w:rsidR="008A5A4A" w:rsidRPr="008A5A4A" w:rsidRDefault="008A5A4A" w:rsidP="008A5A4A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</w:pPr>
      <w:r w:rsidRPr="00BA44C0">
        <w:rPr>
          <w:lang w:eastAsia="lt-LT"/>
        </w:rPr>
        <w:tab/>
      </w:r>
    </w:p>
    <w:p w:rsidR="00DA79D5" w:rsidRDefault="00DA79D5" w:rsidP="00394367">
      <w:pPr>
        <w:spacing w:line="360" w:lineRule="auto"/>
        <w:jc w:val="both"/>
      </w:pPr>
    </w:p>
    <w:p w:rsidR="003F2A6B" w:rsidRDefault="003F2A6B" w:rsidP="00394367">
      <w:pPr>
        <w:spacing w:line="360" w:lineRule="auto"/>
        <w:jc w:val="both"/>
      </w:pPr>
    </w:p>
    <w:p w:rsidR="003F2A6B" w:rsidRDefault="003F2A6B" w:rsidP="00394367">
      <w:pPr>
        <w:spacing w:line="360" w:lineRule="auto"/>
        <w:jc w:val="both"/>
      </w:pPr>
    </w:p>
    <w:p w:rsidR="003F2A6B" w:rsidRDefault="003F2A6B" w:rsidP="00394367">
      <w:pPr>
        <w:spacing w:line="360" w:lineRule="auto"/>
        <w:jc w:val="both"/>
      </w:pPr>
    </w:p>
    <w:p w:rsidR="003F2A6B" w:rsidRDefault="003F2A6B" w:rsidP="00394367">
      <w:pPr>
        <w:spacing w:line="360" w:lineRule="auto"/>
        <w:jc w:val="both"/>
      </w:pPr>
    </w:p>
    <w:p w:rsidR="003F2A6B" w:rsidRDefault="003F2A6B" w:rsidP="00394367">
      <w:pPr>
        <w:spacing w:line="360" w:lineRule="auto"/>
        <w:jc w:val="both"/>
      </w:pPr>
    </w:p>
    <w:p w:rsidR="00394367" w:rsidRPr="00394367" w:rsidRDefault="00394367" w:rsidP="00394367">
      <w:pPr>
        <w:pStyle w:val="Antrats"/>
        <w:tabs>
          <w:tab w:val="clear" w:pos="4153"/>
          <w:tab w:val="center" w:pos="-7800"/>
          <w:tab w:val="left" w:pos="6237"/>
        </w:tabs>
        <w:rPr>
          <w:rFonts w:ascii="Times New Roman" w:hAnsi="Times New Roman" w:cs="Times New Roman"/>
        </w:rPr>
      </w:pPr>
      <w:r w:rsidRPr="00394367">
        <w:rPr>
          <w:rFonts w:ascii="Times New Roman" w:hAnsi="Times New Roman" w:cs="Times New Roman"/>
        </w:rPr>
        <w:t>Ministras Pirmininkas</w:t>
      </w:r>
      <w:r w:rsidRPr="00394367">
        <w:rPr>
          <w:rFonts w:ascii="Times New Roman" w:hAnsi="Times New Roman" w:cs="Times New Roman"/>
        </w:rPr>
        <w:tab/>
      </w:r>
    </w:p>
    <w:p w:rsidR="00394367" w:rsidRPr="00394367" w:rsidRDefault="00394367" w:rsidP="00394367">
      <w:pPr>
        <w:pStyle w:val="Antrats"/>
        <w:tabs>
          <w:tab w:val="clear" w:pos="4153"/>
          <w:tab w:val="left" w:pos="6237"/>
        </w:tabs>
        <w:rPr>
          <w:rFonts w:ascii="Times New Roman" w:hAnsi="Times New Roman" w:cs="Times New Roman"/>
        </w:rPr>
      </w:pPr>
    </w:p>
    <w:p w:rsidR="00394367" w:rsidRPr="00394367" w:rsidRDefault="00394367" w:rsidP="00394367">
      <w:pPr>
        <w:pStyle w:val="Antrats"/>
        <w:tabs>
          <w:tab w:val="clear" w:pos="4153"/>
          <w:tab w:val="left" w:pos="6237"/>
        </w:tabs>
        <w:rPr>
          <w:rFonts w:ascii="Times New Roman" w:hAnsi="Times New Roman" w:cs="Times New Roman"/>
        </w:rPr>
      </w:pPr>
    </w:p>
    <w:p w:rsidR="00394367" w:rsidRPr="00394367" w:rsidRDefault="00394367" w:rsidP="00394367">
      <w:pPr>
        <w:pStyle w:val="Antrats"/>
        <w:tabs>
          <w:tab w:val="clear" w:pos="4153"/>
          <w:tab w:val="left" w:pos="6237"/>
        </w:tabs>
        <w:rPr>
          <w:rFonts w:ascii="Times New Roman" w:hAnsi="Times New Roman" w:cs="Times New Roman"/>
        </w:rPr>
      </w:pPr>
    </w:p>
    <w:p w:rsidR="00394367" w:rsidRDefault="00394367" w:rsidP="00394367">
      <w:pPr>
        <w:pStyle w:val="Antrats"/>
        <w:tabs>
          <w:tab w:val="clear" w:pos="4153"/>
          <w:tab w:val="left" w:pos="6237"/>
        </w:tabs>
      </w:pPr>
      <w:r w:rsidRPr="00394367">
        <w:rPr>
          <w:rFonts w:ascii="Times New Roman" w:hAnsi="Times New Roman" w:cs="Times New Roman"/>
        </w:rPr>
        <w:t>Švietimo</w:t>
      </w:r>
      <w:r w:rsidR="008A420E">
        <w:rPr>
          <w:rFonts w:ascii="Times New Roman" w:hAnsi="Times New Roman" w:cs="Times New Roman"/>
        </w:rPr>
        <w:t xml:space="preserve">, </w:t>
      </w:r>
      <w:r w:rsidRPr="00394367">
        <w:rPr>
          <w:rFonts w:ascii="Times New Roman" w:hAnsi="Times New Roman" w:cs="Times New Roman"/>
        </w:rPr>
        <w:t>mokslo</w:t>
      </w:r>
      <w:r w:rsidR="008A420E">
        <w:rPr>
          <w:rFonts w:ascii="Times New Roman" w:hAnsi="Times New Roman" w:cs="Times New Roman"/>
        </w:rPr>
        <w:t xml:space="preserve"> ir sporto </w:t>
      </w:r>
      <w:r w:rsidRPr="00394367">
        <w:rPr>
          <w:rFonts w:ascii="Times New Roman" w:hAnsi="Times New Roman" w:cs="Times New Roman"/>
        </w:rPr>
        <w:t>ministr</w:t>
      </w:r>
      <w:r w:rsidR="00B07132">
        <w:rPr>
          <w:rFonts w:ascii="Times New Roman" w:hAnsi="Times New Roman" w:cs="Times New Roman"/>
        </w:rPr>
        <w:t>as</w:t>
      </w:r>
    </w:p>
    <w:p w:rsidR="00394367" w:rsidRDefault="00394367" w:rsidP="00394367"/>
    <w:p w:rsidR="00394367" w:rsidRDefault="00394367" w:rsidP="00394367"/>
    <w:p w:rsidR="00394367" w:rsidRDefault="00394367" w:rsidP="00394367"/>
    <w:p w:rsidR="003A73AB" w:rsidRDefault="003A73AB"/>
    <w:sectPr w:rsidR="003A73AB" w:rsidSect="00394367">
      <w:pgSz w:w="11906" w:h="16838"/>
      <w:pgMar w:top="567" w:right="746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67"/>
    <w:rsid w:val="000D7E3F"/>
    <w:rsid w:val="000E0942"/>
    <w:rsid w:val="001963A5"/>
    <w:rsid w:val="001C296A"/>
    <w:rsid w:val="001F3285"/>
    <w:rsid w:val="00217C98"/>
    <w:rsid w:val="002678A4"/>
    <w:rsid w:val="00345CC7"/>
    <w:rsid w:val="0038301A"/>
    <w:rsid w:val="00394367"/>
    <w:rsid w:val="003A73AB"/>
    <w:rsid w:val="003F2A6B"/>
    <w:rsid w:val="004D6DC3"/>
    <w:rsid w:val="004F5123"/>
    <w:rsid w:val="005673DE"/>
    <w:rsid w:val="005B5767"/>
    <w:rsid w:val="005C1C4C"/>
    <w:rsid w:val="005C7DFE"/>
    <w:rsid w:val="005F06D5"/>
    <w:rsid w:val="0064406C"/>
    <w:rsid w:val="00665A4D"/>
    <w:rsid w:val="006815F5"/>
    <w:rsid w:val="00697974"/>
    <w:rsid w:val="007165C2"/>
    <w:rsid w:val="008A420E"/>
    <w:rsid w:val="008A5A4A"/>
    <w:rsid w:val="008B0AAD"/>
    <w:rsid w:val="009137FC"/>
    <w:rsid w:val="00932250"/>
    <w:rsid w:val="00990F65"/>
    <w:rsid w:val="009A1241"/>
    <w:rsid w:val="009C25A4"/>
    <w:rsid w:val="00A3766F"/>
    <w:rsid w:val="00B07132"/>
    <w:rsid w:val="00B36D52"/>
    <w:rsid w:val="00B512B0"/>
    <w:rsid w:val="00BA44C0"/>
    <w:rsid w:val="00BF56BF"/>
    <w:rsid w:val="00C120FA"/>
    <w:rsid w:val="00C21CAC"/>
    <w:rsid w:val="00CA5ECF"/>
    <w:rsid w:val="00CF0E50"/>
    <w:rsid w:val="00D7651A"/>
    <w:rsid w:val="00DA71D7"/>
    <w:rsid w:val="00DA79D5"/>
    <w:rsid w:val="00E228AB"/>
    <w:rsid w:val="00E63A00"/>
    <w:rsid w:val="00F6517A"/>
    <w:rsid w:val="00FE6078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14E0E-D36E-4A61-A72F-3FAB9D5E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link w:val="Antrats"/>
    <w:locked/>
    <w:rsid w:val="00394367"/>
    <w:rPr>
      <w:sz w:val="24"/>
      <w:lang w:eastAsia="lt-LT"/>
    </w:rPr>
  </w:style>
  <w:style w:type="paragraph" w:styleId="Antrats">
    <w:name w:val="header"/>
    <w:basedOn w:val="prastasis"/>
    <w:link w:val="AntratsDiagrama"/>
    <w:rsid w:val="0039436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2"/>
      <w:lang w:eastAsia="lt-LT"/>
    </w:rPr>
  </w:style>
  <w:style w:type="character" w:customStyle="1" w:styleId="AntratsDiagrama1">
    <w:name w:val="Antraštės Diagrama1"/>
    <w:basedOn w:val="Numatytasispastraiposriftas"/>
    <w:uiPriority w:val="99"/>
    <w:semiHidden/>
    <w:rsid w:val="0039436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94367"/>
    <w:pPr>
      <w:spacing w:after="200" w:line="276" w:lineRule="auto"/>
      <w:ind w:left="1296"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3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4367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rsid w:val="000E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B3272-6A19-4AF7-B2B5-036D597F6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40F7A-2DD3-4C35-BE03-7C75CE1390FD}"/>
</file>

<file path=customXml/itemProps3.xml><?xml version="1.0" encoding="utf-8"?>
<ds:datastoreItem xmlns:ds="http://schemas.openxmlformats.org/officeDocument/2006/customXml" ds:itemID="{693195B8-FFC4-4DD1-98EF-C0FA106E114E}"/>
</file>

<file path=customXml/itemProps4.xml><?xml version="1.0" encoding="utf-8"?>
<ds:datastoreItem xmlns:ds="http://schemas.openxmlformats.org/officeDocument/2006/customXml" ds:itemID="{CCE6AA4B-8AE6-4B37-A5A2-A79421F15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4b5e9725-e521-460b-bc82-06373ac9407b</dc:title>
  <dc:subject/>
  <dc:creator>Sabaliauskienė Stanislava</dc:creator>
  <cp:keywords/>
  <dc:description/>
  <cp:lastModifiedBy>Drungilas Antanas</cp:lastModifiedBy>
  <cp:revision>5</cp:revision>
  <cp:lastPrinted>2019-01-03T09:00:00Z</cp:lastPrinted>
  <dcterms:created xsi:type="dcterms:W3CDTF">2019-02-19T09:41:00Z</dcterms:created>
  <dcterms:modified xsi:type="dcterms:W3CDTF">2019-02-19T13:04:00Z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kai dokumentas užregistruotas</vt:lpwstr>
  </property>
</Properties>
</file>