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874044" w:rsidP="000F0EF3">
      <w:pPr>
        <w:pStyle w:val="Heading1"/>
        <w:spacing w:before="0"/>
        <w:rPr>
          <w:caps w:val="0"/>
          <w:szCs w:val="24"/>
        </w:rPr>
      </w:pPr>
      <w:r>
        <w:rPr>
          <w:b w:val="0"/>
          <w:caps w:val="0"/>
          <w:szCs w:val="24"/>
        </w:rPr>
        <w:t>2015 m. lapkričio 4 d.</w:t>
      </w:r>
      <w:r w:rsidR="0041510C" w:rsidRPr="003A1974">
        <w:rPr>
          <w:caps w:val="0"/>
          <w:szCs w:val="24"/>
        </w:rPr>
        <w:br/>
      </w:r>
    </w:p>
    <w:p w:rsidR="0041510C" w:rsidRDefault="00874044">
      <w:pPr>
        <w:jc w:val="center"/>
        <w:rPr>
          <w:u w:val="single"/>
        </w:rPr>
      </w:pPr>
      <w:r>
        <w:rPr>
          <w:u w:val="single"/>
        </w:rPr>
        <w:t>14</w:t>
      </w:r>
      <w:r w:rsidR="007B04AA">
        <w:rPr>
          <w:u w:val="single"/>
        </w:rPr>
        <w:t xml:space="preserve"> valandą</w:t>
      </w:r>
    </w:p>
    <w:p w:rsidR="00874044" w:rsidRDefault="00874044" w:rsidP="00874044">
      <w:pPr>
        <w:pStyle w:val="BodyTextIndent2"/>
        <w:tabs>
          <w:tab w:val="left" w:pos="993"/>
        </w:tabs>
        <w:spacing w:before="0"/>
        <w:ind w:firstLine="0"/>
        <w:rPr>
          <w:b/>
          <w:i/>
          <w:iCs/>
        </w:rPr>
      </w:pPr>
    </w:p>
    <w:p w:rsidR="00874044" w:rsidRPr="00874044" w:rsidRDefault="00874044" w:rsidP="00874044">
      <w:pPr>
        <w:pStyle w:val="BodyTextIndent2"/>
        <w:tabs>
          <w:tab w:val="left" w:pos="993"/>
          <w:tab w:val="left" w:pos="2127"/>
        </w:tabs>
        <w:spacing w:before="0"/>
        <w:ind w:firstLine="0"/>
        <w:jc w:val="left"/>
        <w:rPr>
          <w:rFonts w:ascii="Arial Black" w:hAnsi="Arial Black"/>
          <w:b/>
          <w:iCs/>
          <w:sz w:val="22"/>
          <w:szCs w:val="22"/>
        </w:rPr>
      </w:pPr>
      <w:r w:rsidRPr="00874044">
        <w:rPr>
          <w:rFonts w:ascii="Arial Black" w:hAnsi="Arial Black"/>
          <w:b/>
          <w:iCs/>
          <w:sz w:val="22"/>
          <w:szCs w:val="22"/>
        </w:rPr>
        <w:t xml:space="preserve">A  dalis </w:t>
      </w:r>
    </w:p>
    <w:p w:rsidR="00874044" w:rsidRDefault="00874044" w:rsidP="00874044">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85653A" w:rsidRDefault="0085653A" w:rsidP="00874044">
      <w:pPr>
        <w:pStyle w:val="BodyTextIndent2"/>
        <w:tabs>
          <w:tab w:val="left" w:pos="993"/>
        </w:tabs>
        <w:spacing w:before="0"/>
        <w:rPr>
          <w:b/>
        </w:rPr>
      </w:pPr>
    </w:p>
    <w:p w:rsidR="00874044" w:rsidRDefault="00874044" w:rsidP="00874044">
      <w:pPr>
        <w:pStyle w:val="BodyTextIndent2"/>
        <w:tabs>
          <w:tab w:val="left" w:pos="993"/>
        </w:tabs>
        <w:spacing w:before="0"/>
        <w:rPr>
          <w:b/>
          <w:bCs/>
        </w:rPr>
      </w:pPr>
      <w:r>
        <w:rPr>
          <w:b/>
        </w:rPr>
        <w:t>1. Dėl Administracinių teisės pažeidimų kodekso 232-1 straipsnio pakeitimo ir Kodekso papildymo 142-13 straipsniu į</w:t>
      </w:r>
      <w:r w:rsidR="007C54BA">
        <w:rPr>
          <w:b/>
        </w:rPr>
        <w:t>statymo projekto (Nr. 15-0505-02</w:t>
      </w:r>
      <w:r>
        <w:rPr>
          <w:b/>
        </w:rPr>
        <w:t>-I) ir Administracinių nusižengimų kodekso 372 straipsnio pakeitimo į</w:t>
      </w:r>
      <w:r w:rsidR="007C54BA">
        <w:rPr>
          <w:b/>
        </w:rPr>
        <w:t>statymo projekto (Nr. 15-0506-02</w:t>
      </w:r>
      <w:r>
        <w:rPr>
          <w:b/>
        </w:rPr>
        <w:t xml:space="preserve">-I) (15-11075) </w:t>
      </w:r>
    </w:p>
    <w:p w:rsidR="00874044" w:rsidRDefault="00874044" w:rsidP="00874044">
      <w:pPr>
        <w:tabs>
          <w:tab w:val="left" w:pos="1985"/>
          <w:tab w:val="left" w:pos="2268"/>
        </w:tabs>
        <w:spacing w:before="120"/>
        <w:ind w:left="2268" w:hanging="1559"/>
      </w:pPr>
      <w:r>
        <w:t>Pranešėjas</w:t>
      </w:r>
      <w:r>
        <w:tab/>
        <w:t>–</w:t>
      </w:r>
      <w:r>
        <w:tab/>
        <w:t>susisiekimo ministras R. Sinkevičius</w:t>
      </w:r>
    </w:p>
    <w:p w:rsidR="00874044" w:rsidRDefault="00874044" w:rsidP="00874044">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874044" w:rsidRDefault="00874044" w:rsidP="00874044">
      <w:pPr>
        <w:pStyle w:val="BodyTextIndent2"/>
        <w:tabs>
          <w:tab w:val="left" w:pos="993"/>
        </w:tabs>
        <w:spacing w:before="0"/>
        <w:ind w:firstLine="0"/>
        <w:rPr>
          <w:b/>
          <w:i/>
          <w:iCs/>
        </w:rPr>
      </w:pPr>
    </w:p>
    <w:p w:rsidR="00874044" w:rsidRDefault="00874044" w:rsidP="00874044">
      <w:pPr>
        <w:pStyle w:val="BodyTextIndent2"/>
        <w:framePr w:w="970" w:h="1002" w:hRule="exact" w:hSpace="181" w:wrap="notBeside" w:vAnchor="text" w:hAnchor="page" w:x="261" w:y="246"/>
        <w:tabs>
          <w:tab w:val="left" w:pos="993"/>
        </w:tabs>
        <w:ind w:firstLine="0"/>
        <w:jc w:val="center"/>
        <w:rPr>
          <w:b/>
          <w:sz w:val="16"/>
        </w:rPr>
      </w:pPr>
    </w:p>
    <w:p w:rsidR="00874044" w:rsidRDefault="00874044" w:rsidP="00874044">
      <w:pPr>
        <w:pStyle w:val="BodyTextIndent2"/>
        <w:tabs>
          <w:tab w:val="left" w:pos="993"/>
        </w:tabs>
        <w:spacing w:before="0"/>
        <w:rPr>
          <w:b/>
          <w:bCs/>
        </w:rPr>
      </w:pPr>
      <w:r>
        <w:rPr>
          <w:b/>
        </w:rPr>
        <w:t xml:space="preserve">2. Dėl Vyriausybės 2000 m. gruodžio 15 d. nutarimo Nr. 1458 „Dėl Konkrečių valstybės rinkliavos dydžių sąrašo ir Valstybės rinkliavos mokėjimo ir grąžinimo taisyklių patvirtinimo“ pakeitimo (Nr. 15-0787-01-N) (15-9672(3)) </w:t>
      </w:r>
    </w:p>
    <w:p w:rsidR="00874044" w:rsidRDefault="00874044" w:rsidP="00874044">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874044" w:rsidRDefault="00874044" w:rsidP="00874044">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874044" w:rsidRDefault="00874044" w:rsidP="00874044">
      <w:pPr>
        <w:pStyle w:val="BodyTextIndent2"/>
        <w:tabs>
          <w:tab w:val="left" w:pos="993"/>
        </w:tabs>
        <w:spacing w:before="0"/>
        <w:ind w:firstLine="0"/>
        <w:rPr>
          <w:b/>
          <w:i/>
          <w:iCs/>
        </w:rPr>
      </w:pPr>
    </w:p>
    <w:p w:rsidR="00874044" w:rsidRDefault="00874044" w:rsidP="00874044">
      <w:pPr>
        <w:pStyle w:val="BodyTextIndent2"/>
        <w:framePr w:w="970" w:h="1002" w:hRule="exact" w:hSpace="181" w:wrap="notBeside" w:vAnchor="text" w:hAnchor="page" w:x="261" w:y="246"/>
        <w:tabs>
          <w:tab w:val="left" w:pos="993"/>
        </w:tabs>
        <w:ind w:firstLine="0"/>
        <w:jc w:val="center"/>
        <w:rPr>
          <w:b/>
          <w:sz w:val="16"/>
        </w:rPr>
      </w:pPr>
    </w:p>
    <w:p w:rsidR="00874044" w:rsidRDefault="00874044" w:rsidP="00874044">
      <w:pPr>
        <w:pStyle w:val="BodyTextIndent2"/>
        <w:tabs>
          <w:tab w:val="left" w:pos="993"/>
        </w:tabs>
        <w:spacing w:before="0"/>
        <w:rPr>
          <w:b/>
          <w:bCs/>
        </w:rPr>
      </w:pPr>
      <w:r>
        <w:rPr>
          <w:b/>
        </w:rPr>
        <w:t xml:space="preserve">3. Dėl 2013 m. sausio 15 d. Europos Parlamento ir Tarybos reglamento (ES) Nr. 168/2013 dėl dviračių ir triračių transporto priemonių bei </w:t>
      </w:r>
      <w:proofErr w:type="spellStart"/>
      <w:r>
        <w:rPr>
          <w:b/>
        </w:rPr>
        <w:t>keturračių</w:t>
      </w:r>
      <w:proofErr w:type="spellEnd"/>
      <w:r>
        <w:rPr>
          <w:b/>
        </w:rPr>
        <w:t xml:space="preserve"> patvirtinimo ir rinkos priežiūros nuostatų įgyvendinimo (Nr. 15-0561-03-N) (15-4658(4))  </w:t>
      </w:r>
    </w:p>
    <w:p w:rsidR="00874044" w:rsidRDefault="00874044" w:rsidP="00874044">
      <w:pPr>
        <w:tabs>
          <w:tab w:val="left" w:pos="1985"/>
          <w:tab w:val="left" w:pos="2268"/>
        </w:tabs>
        <w:spacing w:before="120"/>
        <w:ind w:left="2268" w:hanging="1559"/>
      </w:pPr>
      <w:r>
        <w:t>Pranešėjas</w:t>
      </w:r>
      <w:r>
        <w:tab/>
        <w:t>–</w:t>
      </w:r>
      <w:r>
        <w:tab/>
        <w:t>susisiekimo ministras R. Sinkevičius</w:t>
      </w:r>
    </w:p>
    <w:p w:rsidR="00874044" w:rsidRDefault="00874044" w:rsidP="00874044">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874044" w:rsidRDefault="00874044" w:rsidP="00874044">
      <w:pPr>
        <w:pStyle w:val="BodyTextIndent2"/>
        <w:tabs>
          <w:tab w:val="left" w:pos="993"/>
        </w:tabs>
        <w:spacing w:before="0"/>
        <w:ind w:firstLine="0"/>
        <w:rPr>
          <w:b/>
          <w:i/>
          <w:iCs/>
        </w:rPr>
      </w:pPr>
    </w:p>
    <w:p w:rsidR="00874044" w:rsidRDefault="00874044" w:rsidP="00874044">
      <w:pPr>
        <w:pStyle w:val="BodyTextIndent2"/>
        <w:framePr w:w="970" w:h="1002" w:hRule="exact" w:hSpace="181" w:wrap="notBeside" w:vAnchor="text" w:hAnchor="page" w:x="261" w:y="246"/>
        <w:tabs>
          <w:tab w:val="left" w:pos="993"/>
        </w:tabs>
        <w:ind w:firstLine="0"/>
        <w:jc w:val="center"/>
        <w:rPr>
          <w:b/>
          <w:sz w:val="16"/>
        </w:rPr>
      </w:pPr>
    </w:p>
    <w:p w:rsidR="00874044" w:rsidRDefault="00874044" w:rsidP="00874044">
      <w:pPr>
        <w:pStyle w:val="BodyTextIndent2"/>
        <w:tabs>
          <w:tab w:val="left" w:pos="993"/>
        </w:tabs>
        <w:spacing w:before="0"/>
        <w:rPr>
          <w:b/>
          <w:bCs/>
        </w:rPr>
      </w:pPr>
      <w:r>
        <w:rPr>
          <w:b/>
        </w:rPr>
        <w:t xml:space="preserve">4. Dėl Vyriausybės 2000 m. gruodžio 15 d. nutarimo Nr. 1458 „Dėl Konkrečių valstybės rinkliavos dydžių sąrašo ir Valstybės rinkliavos mokėjimo ir grąžinimo taisyklių patvirtinimo“ pakeitimo (Nr. 15-0728-02-N) (15-9445(3))  </w:t>
      </w:r>
    </w:p>
    <w:p w:rsidR="00874044" w:rsidRDefault="00874044" w:rsidP="00874044">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874044" w:rsidRDefault="00874044" w:rsidP="00874044">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74044" w:rsidRDefault="00874044" w:rsidP="00874044">
      <w:pPr>
        <w:pStyle w:val="BodyTextIndent2"/>
        <w:tabs>
          <w:tab w:val="left" w:pos="993"/>
        </w:tabs>
        <w:spacing w:before="0"/>
        <w:ind w:firstLine="0"/>
        <w:rPr>
          <w:b/>
          <w:i/>
          <w:iCs/>
        </w:rPr>
      </w:pPr>
    </w:p>
    <w:p w:rsidR="00874044" w:rsidRDefault="00874044" w:rsidP="00874044">
      <w:pPr>
        <w:pStyle w:val="BodyTextIndent2"/>
        <w:framePr w:w="970" w:h="1002" w:hRule="exact" w:hSpace="181" w:wrap="notBeside" w:vAnchor="text" w:hAnchor="page" w:x="261" w:y="246"/>
        <w:tabs>
          <w:tab w:val="left" w:pos="993"/>
        </w:tabs>
        <w:ind w:firstLine="0"/>
        <w:jc w:val="center"/>
        <w:rPr>
          <w:b/>
          <w:sz w:val="16"/>
        </w:rPr>
      </w:pPr>
    </w:p>
    <w:p w:rsidR="00874044" w:rsidRDefault="00874044" w:rsidP="00874044">
      <w:pPr>
        <w:pStyle w:val="BodyTextIndent2"/>
        <w:tabs>
          <w:tab w:val="left" w:pos="993"/>
        </w:tabs>
        <w:spacing w:before="0"/>
        <w:rPr>
          <w:b/>
          <w:bCs/>
        </w:rPr>
      </w:pPr>
      <w:r>
        <w:rPr>
          <w:b/>
        </w:rPr>
        <w:t xml:space="preserve">5. Dėl nekilnojamųjų daiktų Kaune nurašymo (Nr. 15-0757-02-N) (15-8268(2))  </w:t>
      </w:r>
    </w:p>
    <w:p w:rsidR="00874044" w:rsidRDefault="00874044" w:rsidP="00874044">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874044" w:rsidRDefault="00874044" w:rsidP="00874044">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874044" w:rsidRDefault="00874044" w:rsidP="00874044">
      <w:pPr>
        <w:pStyle w:val="BodyTextIndent2"/>
        <w:tabs>
          <w:tab w:val="left" w:pos="993"/>
        </w:tabs>
        <w:spacing w:before="0"/>
        <w:ind w:firstLine="0"/>
        <w:rPr>
          <w:b/>
          <w:i/>
          <w:iCs/>
        </w:rPr>
      </w:pPr>
    </w:p>
    <w:p w:rsidR="00874044" w:rsidRDefault="00874044" w:rsidP="00874044">
      <w:pPr>
        <w:pStyle w:val="BodyTextIndent2"/>
        <w:framePr w:w="970" w:h="1002" w:hRule="exact" w:hSpace="181" w:wrap="notBeside" w:vAnchor="text" w:hAnchor="page" w:x="261" w:y="246"/>
        <w:tabs>
          <w:tab w:val="left" w:pos="993"/>
        </w:tabs>
        <w:ind w:firstLine="0"/>
        <w:jc w:val="center"/>
        <w:rPr>
          <w:b/>
          <w:sz w:val="16"/>
        </w:rPr>
      </w:pPr>
    </w:p>
    <w:p w:rsidR="00874044" w:rsidRDefault="00874044" w:rsidP="00874044">
      <w:pPr>
        <w:pStyle w:val="BodyTextIndent2"/>
        <w:tabs>
          <w:tab w:val="left" w:pos="993"/>
        </w:tabs>
        <w:spacing w:before="0"/>
        <w:rPr>
          <w:b/>
          <w:bCs/>
        </w:rPr>
      </w:pPr>
      <w:r>
        <w:rPr>
          <w:b/>
        </w:rPr>
        <w:t xml:space="preserve">6. Dėl nekilnojamojo, ilgalaikio ir trumpalaikio materialiojo turto perdavimo valstybės įmonei Kretingos miškų urėdijai (Nr. 15-0794-01-N) (15-11008)  </w:t>
      </w:r>
    </w:p>
    <w:p w:rsidR="00874044" w:rsidRDefault="00874044" w:rsidP="00874044">
      <w:pPr>
        <w:tabs>
          <w:tab w:val="left" w:pos="1985"/>
          <w:tab w:val="left" w:pos="2268"/>
        </w:tabs>
        <w:spacing w:before="120"/>
        <w:ind w:left="2268" w:hanging="1559"/>
      </w:pPr>
      <w:r>
        <w:t>Pranešėjas</w:t>
      </w:r>
      <w:r>
        <w:tab/>
        <w:t>–</w:t>
      </w:r>
      <w:r>
        <w:tab/>
        <w:t>aplinkos ministras K. Trečiokas</w:t>
      </w:r>
    </w:p>
    <w:p w:rsidR="00874044" w:rsidRDefault="00874044" w:rsidP="00874044">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74044" w:rsidRDefault="00874044" w:rsidP="00874044">
      <w:pPr>
        <w:pStyle w:val="BodyTextIndent2"/>
        <w:tabs>
          <w:tab w:val="left" w:pos="993"/>
        </w:tabs>
        <w:spacing w:before="0"/>
        <w:ind w:firstLine="0"/>
        <w:rPr>
          <w:b/>
          <w:i/>
          <w:iCs/>
        </w:rPr>
      </w:pPr>
    </w:p>
    <w:p w:rsidR="00874044" w:rsidRDefault="00874044" w:rsidP="00874044">
      <w:pPr>
        <w:pStyle w:val="BodyTextIndent2"/>
        <w:framePr w:w="970" w:h="1002" w:hRule="exact" w:hSpace="181" w:wrap="notBeside" w:vAnchor="text" w:hAnchor="page" w:x="261" w:y="246"/>
        <w:tabs>
          <w:tab w:val="left" w:pos="993"/>
        </w:tabs>
        <w:ind w:firstLine="0"/>
        <w:jc w:val="center"/>
        <w:rPr>
          <w:b/>
          <w:sz w:val="16"/>
        </w:rPr>
      </w:pPr>
    </w:p>
    <w:p w:rsidR="00874044" w:rsidRDefault="00874044" w:rsidP="00874044">
      <w:pPr>
        <w:pStyle w:val="BodyTextIndent2"/>
        <w:tabs>
          <w:tab w:val="left" w:pos="993"/>
        </w:tabs>
        <w:spacing w:before="0"/>
        <w:rPr>
          <w:b/>
          <w:bCs/>
        </w:rPr>
      </w:pPr>
      <w:r>
        <w:rPr>
          <w:b/>
        </w:rPr>
        <w:t xml:space="preserve">7. Dėl nekilnojamųjų daiktų perdavimo Jonavos rajono savivaldybės nuosavybėn (Nr. 15-0780-01-N) (15-10535(2)) </w:t>
      </w:r>
    </w:p>
    <w:p w:rsidR="00874044" w:rsidRDefault="00874044" w:rsidP="00874044">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874044" w:rsidRDefault="00874044" w:rsidP="0087404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74044" w:rsidRDefault="00874044" w:rsidP="00874044">
      <w:pPr>
        <w:pStyle w:val="BodyTextIndent2"/>
        <w:tabs>
          <w:tab w:val="left" w:pos="993"/>
        </w:tabs>
        <w:spacing w:before="0"/>
        <w:ind w:firstLine="0"/>
        <w:rPr>
          <w:b/>
          <w:i/>
          <w:iCs/>
        </w:rPr>
      </w:pPr>
    </w:p>
    <w:p w:rsidR="00874044" w:rsidRDefault="00874044" w:rsidP="00874044">
      <w:pPr>
        <w:pStyle w:val="BodyTextIndent2"/>
        <w:framePr w:w="970" w:h="1002" w:hRule="exact" w:hSpace="181" w:wrap="notBeside" w:vAnchor="text" w:hAnchor="page" w:x="261" w:y="246"/>
        <w:tabs>
          <w:tab w:val="left" w:pos="993"/>
        </w:tabs>
        <w:ind w:firstLine="0"/>
        <w:jc w:val="center"/>
        <w:rPr>
          <w:b/>
          <w:sz w:val="16"/>
        </w:rPr>
      </w:pPr>
    </w:p>
    <w:p w:rsidR="00874044" w:rsidRDefault="00874044" w:rsidP="00874044">
      <w:pPr>
        <w:pStyle w:val="BodyTextIndent2"/>
        <w:tabs>
          <w:tab w:val="left" w:pos="993"/>
        </w:tabs>
        <w:spacing w:before="0"/>
        <w:rPr>
          <w:b/>
          <w:bCs/>
        </w:rPr>
      </w:pPr>
      <w:r>
        <w:rPr>
          <w:b/>
        </w:rPr>
        <w:t xml:space="preserve">8. Dėl Vyriausybės 2014 m. gegužės 28 d. nutarimo Nr. 481 „Dėl Valstybės tarnautojų mokymo 2014–2017 metų strategijos patvirtinimo“ pakeitimo (Nr. 15-0736-02-N) (15-9554(3)) </w:t>
      </w:r>
    </w:p>
    <w:p w:rsidR="00874044" w:rsidRDefault="00874044" w:rsidP="00874044">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874044" w:rsidRDefault="00874044" w:rsidP="00874044">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874044" w:rsidRDefault="00874044" w:rsidP="00874044">
      <w:pPr>
        <w:pStyle w:val="BodyTextIndent2"/>
        <w:tabs>
          <w:tab w:val="left" w:pos="993"/>
          <w:tab w:val="left" w:pos="2127"/>
        </w:tabs>
        <w:spacing w:before="0"/>
        <w:ind w:firstLine="0"/>
        <w:rPr>
          <w:rFonts w:ascii="Arial Black" w:hAnsi="Arial Black"/>
          <w:b/>
          <w:iCs/>
          <w:sz w:val="22"/>
          <w:szCs w:val="22"/>
        </w:rPr>
      </w:pPr>
    </w:p>
    <w:p w:rsidR="00874044" w:rsidRPr="00874044" w:rsidRDefault="00874044" w:rsidP="00874044">
      <w:pPr>
        <w:pStyle w:val="BodyTextIndent2"/>
        <w:tabs>
          <w:tab w:val="left" w:pos="993"/>
          <w:tab w:val="left" w:pos="2127"/>
        </w:tabs>
        <w:spacing w:before="0"/>
        <w:ind w:firstLine="0"/>
        <w:rPr>
          <w:rFonts w:ascii="Arial Black" w:hAnsi="Arial Black"/>
          <w:b/>
          <w:iCs/>
          <w:sz w:val="22"/>
          <w:szCs w:val="22"/>
        </w:rPr>
      </w:pPr>
      <w:r w:rsidRPr="00874044">
        <w:rPr>
          <w:rFonts w:ascii="Arial Black" w:hAnsi="Arial Black"/>
          <w:b/>
          <w:iCs/>
          <w:sz w:val="22"/>
          <w:szCs w:val="22"/>
        </w:rPr>
        <w:t>B  dalis  (plačiau pristatytini klausimai)</w:t>
      </w:r>
    </w:p>
    <w:p w:rsidR="00874044" w:rsidRDefault="00874044" w:rsidP="00874044">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874044" w:rsidRDefault="00874044" w:rsidP="00874044">
      <w:pPr>
        <w:pStyle w:val="BodyTextIndent2"/>
        <w:tabs>
          <w:tab w:val="left" w:pos="993"/>
        </w:tabs>
        <w:spacing w:before="0"/>
        <w:ind w:firstLine="0"/>
        <w:rPr>
          <w:b/>
          <w:i/>
          <w:iCs/>
        </w:rPr>
      </w:pPr>
    </w:p>
    <w:p w:rsidR="00874044" w:rsidRDefault="00874044" w:rsidP="00874044">
      <w:pPr>
        <w:pStyle w:val="BodyTextIndent2"/>
        <w:framePr w:w="970" w:h="1002" w:hRule="exact" w:hSpace="181" w:wrap="notBeside" w:vAnchor="text" w:hAnchor="page" w:x="261" w:y="246"/>
        <w:tabs>
          <w:tab w:val="left" w:pos="993"/>
        </w:tabs>
        <w:ind w:firstLine="0"/>
        <w:jc w:val="center"/>
        <w:rPr>
          <w:b/>
          <w:sz w:val="16"/>
        </w:rPr>
      </w:pPr>
    </w:p>
    <w:p w:rsidR="00874044" w:rsidRDefault="00D96D93" w:rsidP="00874044">
      <w:pPr>
        <w:pStyle w:val="BodyTextIndent2"/>
        <w:tabs>
          <w:tab w:val="left" w:pos="993"/>
        </w:tabs>
        <w:spacing w:before="0"/>
        <w:rPr>
          <w:b/>
          <w:bCs/>
        </w:rPr>
      </w:pPr>
      <w:r>
        <w:rPr>
          <w:b/>
        </w:rPr>
        <w:t>9</w:t>
      </w:r>
      <w:r w:rsidR="00874044">
        <w:rPr>
          <w:b/>
        </w:rPr>
        <w:t xml:space="preserve">. Dėl Viešųjų pirkimų įstatymo Nr. I–1491 pakeitimo įstatymo projekto (Nr. 15-0418-02-I), Pirkimų, atliekamų </w:t>
      </w:r>
      <w:proofErr w:type="spellStart"/>
      <w:r w:rsidR="00874044">
        <w:rPr>
          <w:b/>
        </w:rPr>
        <w:t>vandentvarkos</w:t>
      </w:r>
      <w:proofErr w:type="spellEnd"/>
      <w:r w:rsidR="00874044">
        <w:rPr>
          <w:b/>
        </w:rPr>
        <w:t xml:space="preserve">, energetikos, transporto ir pašto paslaugų srities perkančiųjų subjektų, įstatymo (Nr. 15-0419-02-I), Civilinio proceso kodekso 1, 423-2, 423-3, 423-7 straipsnių pakeitimo įstatymo (Nr. 15-0420-02-I), Administracinių nusižengimų kodekso 184 straipsnio pakeitimo įstatymo (Nr. 15-0421-02-I) ir kitų susijusių teisės aktų projektų (Nr. 15-0512-01-I, 15-0513-01-I, 15-0514-01-I, 15-0515-01-I, 15-0516-01-I, 15-0517-01-I, 15-0518-01-I, 15-0519-01-I, 15-0520-01-I, 15-0521-01-I, 15-0522-01-I) (15-4666(4)) </w:t>
      </w:r>
    </w:p>
    <w:p w:rsidR="00874044" w:rsidRDefault="00874044" w:rsidP="00874044">
      <w:pPr>
        <w:tabs>
          <w:tab w:val="left" w:pos="1985"/>
          <w:tab w:val="left" w:pos="2268"/>
        </w:tabs>
        <w:spacing w:before="120"/>
        <w:ind w:left="2268" w:hanging="1559"/>
      </w:pPr>
      <w:r>
        <w:t>Pranešėjas</w:t>
      </w:r>
      <w:r>
        <w:tab/>
        <w:t>–</w:t>
      </w:r>
      <w:r>
        <w:tab/>
        <w:t>ūkio ministras E. Gustas</w:t>
      </w:r>
    </w:p>
    <w:p w:rsidR="00874044" w:rsidRDefault="00874044" w:rsidP="00874044">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96D93" w:rsidRDefault="00D96D93" w:rsidP="00110675">
      <w:pPr>
        <w:pStyle w:val="BodyTextIndent2"/>
        <w:tabs>
          <w:tab w:val="left" w:pos="993"/>
        </w:tabs>
        <w:spacing w:before="0"/>
        <w:ind w:firstLine="0"/>
        <w:rPr>
          <w:b/>
        </w:rPr>
      </w:pPr>
    </w:p>
    <w:p w:rsidR="00D96D93" w:rsidRDefault="00D96D93" w:rsidP="00D96D93">
      <w:pPr>
        <w:pStyle w:val="BodyTextIndent2"/>
        <w:tabs>
          <w:tab w:val="left" w:pos="993"/>
        </w:tabs>
        <w:spacing w:before="0"/>
        <w:rPr>
          <w:b/>
          <w:bCs/>
        </w:rPr>
      </w:pPr>
      <w:r>
        <w:rPr>
          <w:b/>
        </w:rPr>
        <w:t xml:space="preserve">10. Dėl Žmonių palaikų laidojimo įstatymo Nr. X-1404 22 straipsnio pakeitimo įstatymo projekto Nr. XIIP-2032 ir Administracinių teisės pažeidimų kodekso 162-1 straipsnio pakeitimo įstatymo projekto Nr. XIIP-2033 (Nr. 15-0015-07-IS; Nr. 15-0016-07-IS) (14-14798(8)) </w:t>
      </w:r>
    </w:p>
    <w:p w:rsidR="00D96D93" w:rsidRDefault="00D96D93" w:rsidP="00D96D93">
      <w:pPr>
        <w:tabs>
          <w:tab w:val="left" w:pos="1985"/>
          <w:tab w:val="left" w:pos="2268"/>
        </w:tabs>
        <w:spacing w:before="120"/>
        <w:ind w:left="2268" w:hanging="1559"/>
      </w:pPr>
      <w:r>
        <w:t>Pranešėjas</w:t>
      </w:r>
      <w:r>
        <w:tab/>
        <w:t>–</w:t>
      </w:r>
      <w:r>
        <w:tab/>
        <w:t>aplinkos ministras K. Trečiokas</w:t>
      </w:r>
    </w:p>
    <w:p w:rsidR="00D96D93" w:rsidRDefault="00D96D93" w:rsidP="00110675">
      <w:pPr>
        <w:tabs>
          <w:tab w:val="left" w:pos="1985"/>
          <w:tab w:val="left" w:pos="2268"/>
        </w:tabs>
        <w:spacing w:before="120" w:after="120"/>
        <w:ind w:left="2268" w:hanging="1559"/>
        <w:rPr>
          <w:b/>
          <w:i/>
          <w:iCs/>
        </w:rPr>
      </w:pPr>
      <w:r>
        <w:t>Dalyvauja</w:t>
      </w:r>
      <w:r>
        <w:tab/>
        <w:t>–</w:t>
      </w:r>
      <w:r>
        <w:tab/>
        <w:t xml:space="preserve">Vyriausybės kanceliarijos Administracinio departamento Posėdžių rengimo skyriaus patarėjas P. </w:t>
      </w:r>
      <w:proofErr w:type="spellStart"/>
      <w:r>
        <w:t>Gerasimovič</w:t>
      </w:r>
      <w:proofErr w:type="spellEnd"/>
    </w:p>
    <w:p w:rsidR="00874044" w:rsidRDefault="00874044" w:rsidP="00874044">
      <w:pPr>
        <w:pStyle w:val="BodyTextIndent2"/>
        <w:framePr w:w="970" w:h="1002" w:hRule="exact" w:hSpace="181" w:wrap="notBeside" w:vAnchor="text" w:hAnchor="page" w:x="261" w:y="246"/>
        <w:tabs>
          <w:tab w:val="left" w:pos="993"/>
        </w:tabs>
        <w:ind w:firstLine="0"/>
        <w:jc w:val="center"/>
        <w:rPr>
          <w:b/>
          <w:sz w:val="16"/>
        </w:rPr>
      </w:pPr>
    </w:p>
    <w:p w:rsidR="00874044" w:rsidRDefault="00874044" w:rsidP="00874044">
      <w:pPr>
        <w:pStyle w:val="BodyTextIndent2"/>
        <w:tabs>
          <w:tab w:val="left" w:pos="993"/>
        </w:tabs>
        <w:spacing w:before="0"/>
        <w:rPr>
          <w:b/>
          <w:bCs/>
        </w:rPr>
      </w:pPr>
      <w:r>
        <w:rPr>
          <w:b/>
        </w:rPr>
        <w:t xml:space="preserve">11. Dėl Išvados dėl Lietuvos Respublikos 2016 metų Valstybės biudžeto ir savivaldybių biudžetų finansinių rodiklių patvirtinimo įstatymo projekto atitikties 2015 m. liepos 14 d. Europos Sąjungos Tarybos rekomendacijai (Nr. 15-0830-01-N) (15-11650) </w:t>
      </w:r>
    </w:p>
    <w:p w:rsidR="00874044" w:rsidRDefault="00874044" w:rsidP="00874044">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874044" w:rsidRDefault="00874044" w:rsidP="00874044">
      <w:pPr>
        <w:tabs>
          <w:tab w:val="left" w:pos="1985"/>
          <w:tab w:val="left" w:pos="2268"/>
        </w:tabs>
        <w:spacing w:before="120" w:after="120"/>
        <w:ind w:left="2268" w:hanging="1559"/>
      </w:pPr>
      <w:r>
        <w:t>Dalyvauja</w:t>
      </w:r>
      <w:r>
        <w:tab/>
        <w:t>–</w:t>
      </w:r>
      <w:r>
        <w:tab/>
        <w:t xml:space="preserve">Finansų ministerijos Fiskalinės politikos departamento Makroekonomikos skyriaus vyriausioji specialistė R. </w:t>
      </w:r>
      <w:proofErr w:type="spellStart"/>
      <w:r>
        <w:t>Batyrgarejeva</w:t>
      </w:r>
      <w:proofErr w:type="spellEnd"/>
      <w:r>
        <w:br/>
        <w:t>Vyriausybės kanceliarijos Administracinio departamento Posėdžių rengimo skyriaus vyriausioji specialistė E. Skodminienė</w:t>
      </w:r>
    </w:p>
    <w:p w:rsidR="00874044" w:rsidRDefault="00874044" w:rsidP="00874044">
      <w:pPr>
        <w:pStyle w:val="BodyTextIndent2"/>
        <w:tabs>
          <w:tab w:val="left" w:pos="993"/>
        </w:tabs>
        <w:spacing w:before="0"/>
        <w:ind w:firstLine="0"/>
        <w:rPr>
          <w:b/>
          <w:i/>
          <w:iCs/>
        </w:rPr>
      </w:pPr>
    </w:p>
    <w:p w:rsidR="00874044" w:rsidRDefault="00874044" w:rsidP="00874044">
      <w:pPr>
        <w:pStyle w:val="BodyTextIndent2"/>
        <w:framePr w:w="970" w:h="1002" w:hRule="exact" w:hSpace="181" w:wrap="notBeside" w:vAnchor="text" w:hAnchor="page" w:x="261" w:y="246"/>
        <w:tabs>
          <w:tab w:val="left" w:pos="993"/>
        </w:tabs>
        <w:ind w:firstLine="0"/>
        <w:jc w:val="center"/>
        <w:rPr>
          <w:b/>
          <w:sz w:val="16"/>
        </w:rPr>
      </w:pPr>
    </w:p>
    <w:p w:rsidR="00874044" w:rsidRDefault="00874044" w:rsidP="00874044">
      <w:pPr>
        <w:pStyle w:val="BodyTextIndent2"/>
        <w:tabs>
          <w:tab w:val="left" w:pos="993"/>
        </w:tabs>
        <w:spacing w:before="0"/>
        <w:rPr>
          <w:b/>
          <w:bCs/>
        </w:rPr>
      </w:pPr>
      <w:r>
        <w:rPr>
          <w:b/>
        </w:rPr>
        <w:t xml:space="preserve">12. Dėl Vyriausybės 2000 m. birželio 28 d. nutarimo Nr. 744 „Dėl Valstybinės maisto ir veterinarijos tarnybos nuostatų patvirtinimo“ pakeitimo (Nr. 15-0709-02-N) (15-8479(4))  </w:t>
      </w:r>
    </w:p>
    <w:p w:rsidR="00874044" w:rsidRDefault="00874044" w:rsidP="00874044">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874044" w:rsidRDefault="00874044" w:rsidP="0087404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74044" w:rsidRDefault="00874044" w:rsidP="00874044">
      <w:pPr>
        <w:pStyle w:val="BodyTextIndent2"/>
        <w:tabs>
          <w:tab w:val="left" w:pos="993"/>
        </w:tabs>
        <w:spacing w:before="0"/>
        <w:ind w:firstLine="0"/>
        <w:rPr>
          <w:b/>
          <w:i/>
          <w:iCs/>
        </w:rPr>
      </w:pPr>
    </w:p>
    <w:p w:rsidR="00874044" w:rsidRDefault="00874044" w:rsidP="00874044">
      <w:pPr>
        <w:pStyle w:val="BodyTextIndent2"/>
        <w:framePr w:w="970" w:h="1002" w:hRule="exact" w:hSpace="181" w:wrap="notBeside" w:vAnchor="text" w:hAnchor="page" w:x="261" w:y="246"/>
        <w:tabs>
          <w:tab w:val="left" w:pos="993"/>
        </w:tabs>
        <w:ind w:firstLine="0"/>
        <w:jc w:val="center"/>
        <w:rPr>
          <w:b/>
          <w:sz w:val="16"/>
        </w:rPr>
      </w:pPr>
    </w:p>
    <w:p w:rsidR="00874044" w:rsidRDefault="00874044" w:rsidP="00874044">
      <w:pPr>
        <w:pStyle w:val="BodyTextIndent2"/>
        <w:tabs>
          <w:tab w:val="left" w:pos="993"/>
        </w:tabs>
        <w:spacing w:before="0"/>
        <w:rPr>
          <w:b/>
          <w:bCs/>
        </w:rPr>
      </w:pPr>
      <w:r>
        <w:rPr>
          <w:b/>
        </w:rPr>
        <w:t xml:space="preserve">13. Dėl Vyriausybės 2002 m. gruodžio 11 d. nutarimo Nr. 1950 „Dėl Kelių eismo taisyklių patvirtinimo“ pakeitimo (Nr. 15-0629-03-N) (15-6516(5)) </w:t>
      </w:r>
    </w:p>
    <w:p w:rsidR="00874044" w:rsidRDefault="00874044" w:rsidP="00874044">
      <w:pPr>
        <w:tabs>
          <w:tab w:val="left" w:pos="1985"/>
          <w:tab w:val="left" w:pos="2268"/>
        </w:tabs>
        <w:spacing w:before="120"/>
        <w:ind w:left="2268" w:hanging="1559"/>
      </w:pPr>
      <w:r>
        <w:t>Pranešėjas</w:t>
      </w:r>
      <w:r>
        <w:tab/>
        <w:t>–</w:t>
      </w:r>
      <w:r>
        <w:tab/>
        <w:t>susisiekimo ministras R. Sinkevičius</w:t>
      </w:r>
    </w:p>
    <w:p w:rsidR="00874044" w:rsidRDefault="00874044" w:rsidP="00874044">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874044" w:rsidRDefault="00874044" w:rsidP="00874044">
      <w:pPr>
        <w:pStyle w:val="BodyTextIndent2"/>
        <w:tabs>
          <w:tab w:val="left" w:pos="993"/>
        </w:tabs>
        <w:spacing w:before="0"/>
        <w:ind w:firstLine="0"/>
        <w:rPr>
          <w:b/>
          <w:i/>
          <w:iCs/>
        </w:rPr>
      </w:pPr>
    </w:p>
    <w:p w:rsidR="00874044" w:rsidRDefault="00874044" w:rsidP="00874044">
      <w:pPr>
        <w:pStyle w:val="BodyTextIndent2"/>
        <w:framePr w:w="970" w:h="1002" w:hRule="exact" w:hSpace="181" w:wrap="notBeside" w:vAnchor="text" w:hAnchor="page" w:x="261" w:y="246"/>
        <w:tabs>
          <w:tab w:val="left" w:pos="993"/>
        </w:tabs>
        <w:ind w:firstLine="0"/>
        <w:jc w:val="center"/>
        <w:rPr>
          <w:b/>
          <w:sz w:val="16"/>
        </w:rPr>
      </w:pPr>
    </w:p>
    <w:p w:rsidR="00874044" w:rsidRDefault="00874044" w:rsidP="00874044">
      <w:pPr>
        <w:pStyle w:val="BodyTextIndent2"/>
        <w:tabs>
          <w:tab w:val="left" w:pos="993"/>
        </w:tabs>
        <w:spacing w:before="0"/>
        <w:rPr>
          <w:b/>
          <w:bCs/>
        </w:rPr>
      </w:pPr>
      <w:r>
        <w:rPr>
          <w:b/>
        </w:rPr>
        <w:t xml:space="preserve">14. Dėl Vyriausybės 2008 m. balandžio 24 d. nutarimo Nr. 391 „Dėl Nuolatinės potencialiai pavojingų įrenginių priežiūros licencijavimo taisyklių patvirtinimo“ pakeitimo (Nr. 15-0697-02-N) (15-6766(4))  </w:t>
      </w:r>
    </w:p>
    <w:p w:rsidR="00874044" w:rsidRDefault="00874044" w:rsidP="00874044">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874044" w:rsidRDefault="00874044" w:rsidP="00874044">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874044" w:rsidRDefault="00874044" w:rsidP="00874044">
      <w:pPr>
        <w:pStyle w:val="BodyTextIndent2"/>
        <w:tabs>
          <w:tab w:val="left" w:pos="993"/>
        </w:tabs>
        <w:spacing w:before="0"/>
        <w:ind w:firstLine="0"/>
        <w:rPr>
          <w:b/>
          <w:i/>
          <w:iCs/>
        </w:rPr>
      </w:pPr>
    </w:p>
    <w:p w:rsidR="00874044" w:rsidRDefault="00874044" w:rsidP="00874044">
      <w:pPr>
        <w:pStyle w:val="BodyTextIndent2"/>
        <w:framePr w:w="970" w:h="1002" w:hRule="exact" w:hSpace="181" w:wrap="notBeside" w:vAnchor="text" w:hAnchor="page" w:x="261" w:y="246"/>
        <w:tabs>
          <w:tab w:val="left" w:pos="993"/>
        </w:tabs>
        <w:ind w:firstLine="0"/>
        <w:jc w:val="center"/>
        <w:rPr>
          <w:b/>
          <w:sz w:val="16"/>
        </w:rPr>
      </w:pPr>
    </w:p>
    <w:p w:rsidR="00874044" w:rsidRDefault="00874044" w:rsidP="00874044">
      <w:pPr>
        <w:pStyle w:val="BodyTextIndent2"/>
        <w:tabs>
          <w:tab w:val="left" w:pos="993"/>
        </w:tabs>
        <w:spacing w:before="0"/>
        <w:rPr>
          <w:b/>
          <w:bCs/>
        </w:rPr>
      </w:pPr>
      <w:r>
        <w:rPr>
          <w:b/>
        </w:rPr>
        <w:t xml:space="preserve">15. Dėl Vyriausybės 1992 m. gegužės 12 d. nutarimo Nr. 343 „Dėl Specialiųjų žemės ir miško naudojimo sąlygų patvirtinimo“ pakeitimo (Nr. 15-0682-02-N) (15-7690(4)) </w:t>
      </w:r>
    </w:p>
    <w:p w:rsidR="00874044" w:rsidRDefault="00874044" w:rsidP="00874044">
      <w:pPr>
        <w:tabs>
          <w:tab w:val="left" w:pos="1985"/>
          <w:tab w:val="left" w:pos="2268"/>
        </w:tabs>
        <w:spacing w:before="120"/>
        <w:ind w:left="2268" w:hanging="1559"/>
      </w:pPr>
      <w:r>
        <w:t>Pranešėjas</w:t>
      </w:r>
      <w:r>
        <w:tab/>
        <w:t>–</w:t>
      </w:r>
      <w:r>
        <w:tab/>
        <w:t>susisiekimo ministras R. Sinkevičius</w:t>
      </w:r>
    </w:p>
    <w:p w:rsidR="00874044" w:rsidRDefault="00874044" w:rsidP="00D96D9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807B1" w:rsidRDefault="009807B1" w:rsidP="00D96D93">
      <w:pPr>
        <w:tabs>
          <w:tab w:val="left" w:pos="1985"/>
          <w:tab w:val="left" w:pos="2268"/>
        </w:tabs>
        <w:spacing w:before="120" w:after="120"/>
        <w:ind w:left="2268" w:hanging="1559"/>
        <w:rPr>
          <w:b/>
          <w:i/>
          <w:iCs/>
        </w:rPr>
      </w:pPr>
    </w:p>
    <w:p w:rsidR="00874044" w:rsidRDefault="00874044" w:rsidP="00874044">
      <w:pPr>
        <w:pStyle w:val="BodyTextIndent2"/>
        <w:framePr w:w="970" w:h="1002" w:hRule="exact" w:hSpace="181" w:wrap="notBeside" w:vAnchor="text" w:hAnchor="page" w:x="261" w:y="246"/>
        <w:tabs>
          <w:tab w:val="left" w:pos="993"/>
        </w:tabs>
        <w:ind w:firstLine="0"/>
        <w:jc w:val="center"/>
        <w:rPr>
          <w:b/>
          <w:sz w:val="16"/>
        </w:rPr>
      </w:pPr>
    </w:p>
    <w:p w:rsidR="00874044" w:rsidRDefault="00874044" w:rsidP="00874044">
      <w:pPr>
        <w:pStyle w:val="BodyTextIndent2"/>
        <w:tabs>
          <w:tab w:val="left" w:pos="993"/>
        </w:tabs>
        <w:spacing w:before="0"/>
        <w:rPr>
          <w:b/>
          <w:bCs/>
        </w:rPr>
      </w:pPr>
      <w:r>
        <w:rPr>
          <w:b/>
        </w:rPr>
        <w:t xml:space="preserve">16. Dėl Vyriausybės 2013 m. balandžio 23 d. nutarimo Nr. 366 „Dėl Nacionalinės klimato kaitos valdymo politikos strategijos 2013-2020 metų tikslų ir uždavinių įgyvendinimo </w:t>
      </w:r>
      <w:proofErr w:type="spellStart"/>
      <w:r>
        <w:rPr>
          <w:b/>
        </w:rPr>
        <w:t>tarpinstitucinio</w:t>
      </w:r>
      <w:proofErr w:type="spellEnd"/>
      <w:r>
        <w:rPr>
          <w:b/>
        </w:rPr>
        <w:t xml:space="preserve"> veiklos plano patvirtinimo“ pakeitimo (Nr. 15-0560-04-N) (15-11427)  </w:t>
      </w:r>
    </w:p>
    <w:p w:rsidR="00874044" w:rsidRDefault="00874044" w:rsidP="00874044">
      <w:pPr>
        <w:tabs>
          <w:tab w:val="left" w:pos="1985"/>
          <w:tab w:val="left" w:pos="2268"/>
        </w:tabs>
        <w:spacing w:before="120"/>
        <w:ind w:left="2268" w:hanging="1559"/>
      </w:pPr>
      <w:r>
        <w:t>Pranešėjas</w:t>
      </w:r>
      <w:r>
        <w:tab/>
        <w:t>–</w:t>
      </w:r>
      <w:r>
        <w:tab/>
        <w:t>aplinkos ministras K. Trečiokas</w:t>
      </w:r>
    </w:p>
    <w:p w:rsidR="00874044" w:rsidRPr="009807B1" w:rsidRDefault="00874044" w:rsidP="009807B1">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74044" w:rsidRDefault="00874044" w:rsidP="00874044">
      <w:pPr>
        <w:pStyle w:val="BodyTextIndent2"/>
        <w:framePr w:w="970" w:h="1002" w:hRule="exact" w:hSpace="181" w:wrap="notBeside" w:vAnchor="text" w:hAnchor="page" w:x="261" w:y="246"/>
        <w:tabs>
          <w:tab w:val="left" w:pos="993"/>
        </w:tabs>
        <w:ind w:firstLine="0"/>
        <w:jc w:val="center"/>
        <w:rPr>
          <w:b/>
          <w:sz w:val="16"/>
        </w:rPr>
      </w:pPr>
    </w:p>
    <w:p w:rsidR="00874044" w:rsidRDefault="00874044" w:rsidP="00874044">
      <w:pPr>
        <w:pStyle w:val="BodyTextIndent2"/>
        <w:tabs>
          <w:tab w:val="left" w:pos="993"/>
        </w:tabs>
        <w:spacing w:before="0"/>
        <w:rPr>
          <w:b/>
          <w:bCs/>
        </w:rPr>
      </w:pPr>
      <w:r>
        <w:rPr>
          <w:b/>
        </w:rPr>
        <w:t xml:space="preserve">17. Dėl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(Nr. 15-0230-04-N) (15-1760(7))  </w:t>
      </w:r>
    </w:p>
    <w:p w:rsidR="00874044" w:rsidRDefault="00874044" w:rsidP="00874044">
      <w:pPr>
        <w:tabs>
          <w:tab w:val="left" w:pos="1985"/>
          <w:tab w:val="left" w:pos="2268"/>
        </w:tabs>
        <w:spacing w:before="120"/>
        <w:ind w:left="2268" w:hanging="1559"/>
      </w:pPr>
      <w:r>
        <w:t>Pranešėjas</w:t>
      </w:r>
      <w:r>
        <w:tab/>
        <w:t>–</w:t>
      </w:r>
      <w:r>
        <w:tab/>
        <w:t>energetikos ministras R. Masiulis</w:t>
      </w:r>
    </w:p>
    <w:p w:rsidR="00874044" w:rsidRDefault="00874044" w:rsidP="00874044">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D26598" w:rsidRDefault="00D26598" w:rsidP="00D26598">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18 klausimo siūloma nesvarstyti</w:t>
      </w:r>
    </w:p>
    <w:p w:rsidR="00874044" w:rsidRDefault="00874044" w:rsidP="00874044">
      <w:pPr>
        <w:pStyle w:val="BodyTextIndent2"/>
        <w:tabs>
          <w:tab w:val="left" w:pos="993"/>
        </w:tabs>
        <w:spacing w:before="0"/>
        <w:ind w:firstLine="0"/>
        <w:rPr>
          <w:b/>
          <w:i/>
          <w:iCs/>
        </w:rPr>
      </w:pPr>
    </w:p>
    <w:p w:rsidR="00874044" w:rsidRDefault="00874044" w:rsidP="00874044">
      <w:pPr>
        <w:pStyle w:val="BodyTextIndent2"/>
        <w:framePr w:w="970" w:h="1002" w:hRule="exact" w:hSpace="181" w:wrap="notBeside" w:vAnchor="text" w:hAnchor="page" w:x="261" w:y="246"/>
        <w:tabs>
          <w:tab w:val="left" w:pos="993"/>
        </w:tabs>
        <w:ind w:firstLine="0"/>
        <w:jc w:val="center"/>
        <w:rPr>
          <w:b/>
          <w:sz w:val="16"/>
        </w:rPr>
      </w:pPr>
    </w:p>
    <w:p w:rsidR="00874044" w:rsidRDefault="00874044" w:rsidP="00874044">
      <w:pPr>
        <w:pStyle w:val="BodyTextIndent2"/>
        <w:tabs>
          <w:tab w:val="left" w:pos="993"/>
        </w:tabs>
        <w:spacing w:before="0"/>
        <w:rPr>
          <w:b/>
          <w:bCs/>
        </w:rPr>
      </w:pPr>
      <w:r>
        <w:rPr>
          <w:b/>
        </w:rPr>
        <w:t>18. Dėl sutikimo reorganizuoti Valstybės sienos apsaugos tarnybos prie Vidaus reikalų ministerijos Lazdijų, Ignalinos atominės elektrinės apsaugos, Aviacijos, Specialiųjų užduočių rinktines ir Užsieniečių regi</w:t>
      </w:r>
      <w:r w:rsidR="00167E74">
        <w:rPr>
          <w:b/>
        </w:rPr>
        <w:t>stracijos centrą (Nr. 15-0769-02</w:t>
      </w:r>
      <w:r>
        <w:rPr>
          <w:b/>
        </w:rPr>
        <w:t xml:space="preserve">-N) (15-10794)  </w:t>
      </w:r>
    </w:p>
    <w:p w:rsidR="00874044" w:rsidRDefault="00874044" w:rsidP="00874044">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874044" w:rsidRDefault="00874044" w:rsidP="00874044">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D96D93" w:rsidRDefault="00D96D93" w:rsidP="00D96D93">
      <w:pPr>
        <w:pStyle w:val="BodyTextIndent2"/>
        <w:tabs>
          <w:tab w:val="left" w:pos="993"/>
        </w:tabs>
        <w:spacing w:before="0"/>
        <w:ind w:firstLine="0"/>
        <w:rPr>
          <w:b/>
          <w:i/>
          <w:iCs/>
        </w:rPr>
      </w:pPr>
    </w:p>
    <w:p w:rsidR="00D96D93" w:rsidRDefault="00D96D93" w:rsidP="00D96D93">
      <w:pPr>
        <w:pStyle w:val="BodyTextIndent2"/>
        <w:framePr w:w="970" w:h="1002" w:hRule="exact" w:hSpace="181" w:wrap="notBeside" w:vAnchor="text" w:hAnchor="page" w:x="261" w:y="246"/>
        <w:tabs>
          <w:tab w:val="left" w:pos="993"/>
        </w:tabs>
        <w:ind w:firstLine="0"/>
        <w:jc w:val="center"/>
        <w:rPr>
          <w:b/>
          <w:sz w:val="16"/>
        </w:rPr>
      </w:pPr>
    </w:p>
    <w:p w:rsidR="00D96D93" w:rsidRDefault="00D96D93" w:rsidP="00D96D93">
      <w:pPr>
        <w:pStyle w:val="BodyTextIndent2"/>
        <w:tabs>
          <w:tab w:val="left" w:pos="993"/>
        </w:tabs>
        <w:spacing w:before="0"/>
        <w:rPr>
          <w:b/>
          <w:bCs/>
        </w:rPr>
      </w:pPr>
      <w:r>
        <w:rPr>
          <w:b/>
        </w:rPr>
        <w:t xml:space="preserve">19. Dėl valstybės turto investavimo ir valstybės turto perdavimo </w:t>
      </w:r>
      <w:r w:rsidR="00C622CA">
        <w:rPr>
          <w:b/>
        </w:rPr>
        <w:t>patikėjimo teise (Nr. 15-0731-03</w:t>
      </w:r>
      <w:r>
        <w:rPr>
          <w:b/>
        </w:rPr>
        <w:t xml:space="preserve">-N) (15-8324(3)) </w:t>
      </w:r>
    </w:p>
    <w:p w:rsidR="00D96D93" w:rsidRDefault="00D96D93" w:rsidP="00D96D93">
      <w:pPr>
        <w:tabs>
          <w:tab w:val="left" w:pos="1985"/>
          <w:tab w:val="left" w:pos="2268"/>
        </w:tabs>
        <w:spacing w:before="120"/>
        <w:ind w:left="2268" w:hanging="1559"/>
      </w:pPr>
      <w:r>
        <w:t>Pranešėja</w:t>
      </w:r>
      <w:r>
        <w:tab/>
        <w:t>–</w:t>
      </w:r>
      <w:r>
        <w:tab/>
        <w:t>švietimo ir mokslo ministrė A. Pitrėnienė</w:t>
      </w:r>
    </w:p>
    <w:p w:rsidR="00D96D93" w:rsidRDefault="00D96D93" w:rsidP="00D96D9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F0639F" w:rsidRPr="004307C0" w:rsidRDefault="00F0639F" w:rsidP="00F0639F">
      <w:pPr>
        <w:tabs>
          <w:tab w:val="left" w:pos="6237"/>
        </w:tabs>
        <w:jc w:val="center"/>
        <w:rPr>
          <w:rFonts w:ascii="Arial Black" w:hAnsi="Arial Black"/>
          <w:b/>
          <w:sz w:val="22"/>
          <w:szCs w:val="22"/>
          <w:u w:val="single"/>
        </w:rPr>
      </w:pPr>
      <w:r w:rsidRPr="004307C0">
        <w:rPr>
          <w:rFonts w:ascii="Arial Black" w:hAnsi="Arial Black"/>
          <w:b/>
          <w:sz w:val="22"/>
          <w:szCs w:val="22"/>
          <w:u w:val="single"/>
        </w:rPr>
        <w:t>Papildomi klausimai</w:t>
      </w:r>
    </w:p>
    <w:p w:rsidR="00D96D93" w:rsidRDefault="00D96D93" w:rsidP="00D96D93">
      <w:pPr>
        <w:pStyle w:val="Header"/>
        <w:tabs>
          <w:tab w:val="clear" w:pos="4153"/>
          <w:tab w:val="left" w:pos="6804"/>
        </w:tabs>
        <w:rPr>
          <w:b/>
          <w:i/>
          <w:iCs/>
        </w:rPr>
      </w:pPr>
    </w:p>
    <w:p w:rsidR="004B4222" w:rsidRDefault="004B4222" w:rsidP="004B4222">
      <w:pPr>
        <w:pStyle w:val="BodyTextIndent2"/>
        <w:tabs>
          <w:tab w:val="left" w:pos="993"/>
        </w:tabs>
        <w:spacing w:before="0"/>
        <w:rPr>
          <w:b/>
          <w:bCs/>
        </w:rPr>
      </w:pPr>
      <w:r>
        <w:rPr>
          <w:b/>
        </w:rPr>
        <w:t xml:space="preserve">20. Dėl valstybinės Jono Basanavičiaus premijos skyrimo (Nr. 15-0831-01-N) (15-11266(2)) </w:t>
      </w:r>
    </w:p>
    <w:p w:rsidR="004B4222" w:rsidRDefault="004B4222" w:rsidP="004B4222">
      <w:pPr>
        <w:tabs>
          <w:tab w:val="left" w:pos="1985"/>
          <w:tab w:val="left" w:pos="2268"/>
        </w:tabs>
        <w:spacing w:before="120"/>
        <w:ind w:left="2268" w:hanging="1559"/>
      </w:pPr>
      <w:r>
        <w:t>Pranešėjas</w:t>
      </w:r>
      <w:r>
        <w:tab/>
        <w:t>–</w:t>
      </w:r>
      <w:r>
        <w:tab/>
        <w:t>kultūros ministras Š. Birutis</w:t>
      </w:r>
    </w:p>
    <w:p w:rsidR="004B4222" w:rsidRDefault="004B4222" w:rsidP="004B4222">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B4222" w:rsidRDefault="004B4222" w:rsidP="004B4222">
      <w:pPr>
        <w:pStyle w:val="BodyTextIndent2"/>
        <w:tabs>
          <w:tab w:val="left" w:pos="993"/>
        </w:tabs>
        <w:spacing w:before="0"/>
        <w:ind w:firstLine="0"/>
        <w:rPr>
          <w:b/>
          <w:i/>
          <w:iCs/>
        </w:rPr>
      </w:pPr>
    </w:p>
    <w:p w:rsidR="004B4222" w:rsidRDefault="004B4222" w:rsidP="004B4222">
      <w:pPr>
        <w:pStyle w:val="BodyTextIndent2"/>
        <w:framePr w:w="970" w:h="1002" w:hRule="exact" w:hSpace="181" w:wrap="notBeside" w:vAnchor="text" w:hAnchor="page" w:x="261" w:y="246"/>
        <w:tabs>
          <w:tab w:val="left" w:pos="993"/>
        </w:tabs>
        <w:ind w:firstLine="0"/>
        <w:jc w:val="center"/>
        <w:rPr>
          <w:b/>
          <w:sz w:val="16"/>
        </w:rPr>
      </w:pPr>
    </w:p>
    <w:p w:rsidR="004B4222" w:rsidRDefault="004B4222" w:rsidP="004B4222">
      <w:pPr>
        <w:pStyle w:val="BodyTextIndent2"/>
        <w:tabs>
          <w:tab w:val="left" w:pos="993"/>
        </w:tabs>
        <w:spacing w:before="0"/>
        <w:rPr>
          <w:b/>
          <w:bCs/>
        </w:rPr>
      </w:pPr>
      <w:r>
        <w:rPr>
          <w:b/>
        </w:rPr>
        <w:t xml:space="preserve">21. Dėl Vyriausybės 2003 m. gegužės 14 d. nutarimo Nr. 589 „Dėl Privalomojo sveikatos draudimo fondo biudžeto sudarymo ir vykdymo taisyklių patvirtinimo“ pakeitimo (Nr. 15-0846-01-N) (15-11294(2)) </w:t>
      </w:r>
    </w:p>
    <w:p w:rsidR="004B4222" w:rsidRDefault="00F0639F" w:rsidP="004B4222">
      <w:pPr>
        <w:tabs>
          <w:tab w:val="left" w:pos="1985"/>
          <w:tab w:val="left" w:pos="2268"/>
        </w:tabs>
        <w:spacing w:before="120"/>
        <w:ind w:left="2268" w:hanging="1559"/>
      </w:pPr>
      <w:r>
        <w:t>Pranešėja</w:t>
      </w:r>
      <w:r w:rsidR="004B4222">
        <w:tab/>
        <w:t>–</w:t>
      </w:r>
      <w:r w:rsidR="004B4222">
        <w:tab/>
        <w:t xml:space="preserve">sveikatos apsaugos ministrė R. </w:t>
      </w:r>
      <w:proofErr w:type="spellStart"/>
      <w:r w:rsidR="004B4222">
        <w:t>Šalaševičiūtė</w:t>
      </w:r>
      <w:proofErr w:type="spellEnd"/>
    </w:p>
    <w:p w:rsidR="004B4222" w:rsidRDefault="004B4222" w:rsidP="004B422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B4222" w:rsidRDefault="004B4222" w:rsidP="004B4222">
      <w:pPr>
        <w:pStyle w:val="BodyTextIndent2"/>
        <w:tabs>
          <w:tab w:val="left" w:pos="993"/>
        </w:tabs>
        <w:spacing w:before="0"/>
        <w:ind w:firstLine="0"/>
        <w:rPr>
          <w:b/>
          <w:i/>
          <w:iCs/>
        </w:rPr>
      </w:pPr>
    </w:p>
    <w:p w:rsidR="004B4222" w:rsidRDefault="004B4222" w:rsidP="004B4222">
      <w:pPr>
        <w:pStyle w:val="BodyTextIndent2"/>
        <w:framePr w:w="970" w:h="1002" w:hRule="exact" w:hSpace="181" w:wrap="notBeside" w:vAnchor="text" w:hAnchor="page" w:x="261" w:y="246"/>
        <w:tabs>
          <w:tab w:val="left" w:pos="993"/>
        </w:tabs>
        <w:ind w:firstLine="0"/>
        <w:jc w:val="center"/>
        <w:rPr>
          <w:b/>
          <w:sz w:val="16"/>
        </w:rPr>
      </w:pPr>
    </w:p>
    <w:p w:rsidR="004B4222" w:rsidRDefault="004B4222" w:rsidP="004B4222">
      <w:pPr>
        <w:pStyle w:val="BodyTextIndent2"/>
        <w:tabs>
          <w:tab w:val="left" w:pos="993"/>
        </w:tabs>
        <w:spacing w:before="0"/>
        <w:rPr>
          <w:b/>
          <w:bCs/>
        </w:rPr>
      </w:pPr>
      <w:r>
        <w:rPr>
          <w:b/>
        </w:rPr>
        <w:t xml:space="preserve">22. Dėl Vyriausybės skiriamų asmenų skyrimo į regionų plėtros tarybas ir atšaukimo tvarkos aprašo patvirtinimo (Nr. 15-0658-05-N) (15-6215(6))   </w:t>
      </w:r>
    </w:p>
    <w:p w:rsidR="004B4222" w:rsidRDefault="004B4222" w:rsidP="004B4222">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4B4222" w:rsidRDefault="004B4222" w:rsidP="004B422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B4222" w:rsidRDefault="004B4222" w:rsidP="004B4222">
      <w:pPr>
        <w:pStyle w:val="BodyTextIndent2"/>
        <w:tabs>
          <w:tab w:val="left" w:pos="993"/>
        </w:tabs>
        <w:spacing w:before="0"/>
        <w:ind w:firstLine="0"/>
        <w:rPr>
          <w:b/>
          <w:i/>
          <w:iCs/>
        </w:rPr>
      </w:pPr>
    </w:p>
    <w:p w:rsidR="004B4222" w:rsidRDefault="004B4222" w:rsidP="004B4222">
      <w:pPr>
        <w:pStyle w:val="BodyTextIndent2"/>
        <w:framePr w:w="970" w:h="1002" w:hRule="exact" w:hSpace="181" w:wrap="notBeside" w:vAnchor="text" w:hAnchor="page" w:x="261" w:y="246"/>
        <w:tabs>
          <w:tab w:val="left" w:pos="993"/>
        </w:tabs>
        <w:ind w:firstLine="0"/>
        <w:jc w:val="center"/>
        <w:rPr>
          <w:b/>
          <w:sz w:val="16"/>
        </w:rPr>
      </w:pPr>
    </w:p>
    <w:p w:rsidR="004B4222" w:rsidRDefault="004B4222" w:rsidP="004B4222">
      <w:pPr>
        <w:pStyle w:val="BodyTextIndent2"/>
        <w:tabs>
          <w:tab w:val="left" w:pos="993"/>
        </w:tabs>
        <w:spacing w:before="0"/>
        <w:rPr>
          <w:b/>
          <w:bCs/>
        </w:rPr>
      </w:pPr>
      <w:r>
        <w:rPr>
          <w:b/>
        </w:rPr>
        <w:t xml:space="preserve">23. Dėl Vyriausybės atstovo Klaipėdos apskrityje atleidimo (Nr. 15-0842-01-N), Vyriausybės atstovo Šiaulių apskrityje atleidimo (Nr. 15-0843-01-N) ir Vyriausybės atstovo Tauragės apskrityje atleidimo (Nr. 15-0844-01-N)  </w:t>
      </w:r>
    </w:p>
    <w:p w:rsidR="004B4222" w:rsidRDefault="004B4222" w:rsidP="004B4222">
      <w:pPr>
        <w:tabs>
          <w:tab w:val="left" w:pos="1985"/>
          <w:tab w:val="left" w:pos="2268"/>
        </w:tabs>
        <w:spacing w:before="120"/>
        <w:ind w:left="2268" w:hanging="1559"/>
      </w:pPr>
      <w:r>
        <w:t>Pranešėjas</w:t>
      </w:r>
      <w:r>
        <w:tab/>
        <w:t>–</w:t>
      </w:r>
      <w:r>
        <w:tab/>
        <w:t>Ministras Pirmininkas A. Butkevičius</w:t>
      </w:r>
    </w:p>
    <w:p w:rsidR="004B4222" w:rsidRDefault="004B4222" w:rsidP="004B422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B4222" w:rsidRDefault="004B4222" w:rsidP="004B4222">
      <w:pPr>
        <w:pStyle w:val="BodyTextIndent2"/>
        <w:tabs>
          <w:tab w:val="left" w:pos="993"/>
        </w:tabs>
        <w:spacing w:before="0"/>
        <w:ind w:firstLine="0"/>
        <w:rPr>
          <w:b/>
          <w:i/>
          <w:iCs/>
        </w:rPr>
      </w:pPr>
    </w:p>
    <w:p w:rsidR="00104A12" w:rsidRDefault="00104A12" w:rsidP="004B4222">
      <w:pPr>
        <w:pStyle w:val="BodyTextIndent2"/>
        <w:tabs>
          <w:tab w:val="left" w:pos="993"/>
        </w:tabs>
        <w:spacing w:before="0"/>
        <w:ind w:firstLine="0"/>
        <w:rPr>
          <w:b/>
          <w:i/>
          <w:iCs/>
        </w:rPr>
      </w:pPr>
    </w:p>
    <w:p w:rsidR="004B4222" w:rsidRDefault="004B4222" w:rsidP="004B4222">
      <w:pPr>
        <w:pStyle w:val="BodyTextIndent2"/>
        <w:framePr w:w="970" w:h="1002" w:hRule="exact" w:hSpace="181" w:wrap="notBeside" w:vAnchor="text" w:hAnchor="page" w:x="261" w:y="246"/>
        <w:tabs>
          <w:tab w:val="left" w:pos="993"/>
        </w:tabs>
        <w:ind w:firstLine="0"/>
        <w:jc w:val="center"/>
        <w:rPr>
          <w:b/>
          <w:sz w:val="16"/>
        </w:rPr>
      </w:pPr>
    </w:p>
    <w:p w:rsidR="004B4222" w:rsidRDefault="004B4222" w:rsidP="004B4222">
      <w:pPr>
        <w:pStyle w:val="BodyTextIndent2"/>
        <w:tabs>
          <w:tab w:val="left" w:pos="993"/>
        </w:tabs>
        <w:spacing w:before="0"/>
        <w:rPr>
          <w:b/>
          <w:bCs/>
        </w:rPr>
      </w:pPr>
      <w:r>
        <w:rPr>
          <w:b/>
        </w:rPr>
        <w:t xml:space="preserve">24. Dėl Gyventojų pajamų mokesčio įstatymo Nr. IX-1007 6 straipsnio pakeitimo įstatymo projekto Nr. XIIP-730(2) (Nr. 15-0173-01-IS) (15-12101(2)) </w:t>
      </w:r>
    </w:p>
    <w:p w:rsidR="004B4222" w:rsidRDefault="004B4222" w:rsidP="004B4222">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4B4222" w:rsidRDefault="004B4222" w:rsidP="004B4222">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B4222" w:rsidRDefault="004B4222" w:rsidP="004B4222">
      <w:pPr>
        <w:pStyle w:val="BodyTextIndent2"/>
        <w:tabs>
          <w:tab w:val="left" w:pos="993"/>
        </w:tabs>
        <w:spacing w:before="0"/>
        <w:ind w:firstLine="0"/>
        <w:rPr>
          <w:b/>
          <w:i/>
          <w:iCs/>
        </w:rPr>
      </w:pPr>
    </w:p>
    <w:p w:rsidR="00104A12" w:rsidRDefault="00104A12" w:rsidP="004B4222">
      <w:pPr>
        <w:pStyle w:val="BodyTextIndent2"/>
        <w:tabs>
          <w:tab w:val="left" w:pos="993"/>
        </w:tabs>
        <w:spacing w:before="0"/>
        <w:ind w:firstLine="0"/>
        <w:rPr>
          <w:b/>
          <w:i/>
          <w:iCs/>
        </w:rPr>
      </w:pPr>
    </w:p>
    <w:p w:rsidR="004B4222" w:rsidRDefault="004B4222" w:rsidP="004B4222">
      <w:pPr>
        <w:pStyle w:val="BodyTextIndent2"/>
        <w:framePr w:w="970" w:h="1002" w:hRule="exact" w:hSpace="181" w:wrap="notBeside" w:vAnchor="text" w:hAnchor="page" w:x="261" w:y="246"/>
        <w:tabs>
          <w:tab w:val="left" w:pos="993"/>
        </w:tabs>
        <w:ind w:firstLine="0"/>
        <w:jc w:val="center"/>
        <w:rPr>
          <w:b/>
          <w:sz w:val="16"/>
        </w:rPr>
      </w:pPr>
    </w:p>
    <w:p w:rsidR="004B4222" w:rsidRDefault="004B4222" w:rsidP="004B4222">
      <w:pPr>
        <w:pStyle w:val="BodyTextIndent2"/>
        <w:tabs>
          <w:tab w:val="left" w:pos="993"/>
        </w:tabs>
        <w:spacing w:before="0"/>
        <w:rPr>
          <w:b/>
          <w:bCs/>
        </w:rPr>
      </w:pPr>
      <w:r>
        <w:rPr>
          <w:b/>
        </w:rPr>
        <w:t xml:space="preserve">25. Dėl Pridėtinės vertės mokesčio įstatymo Nr. IX-751 77 ir 90 straipsnių pakeitimo įstatymo, Akcizų įstatymo Nr. IX-569 10 ir 12 straipsnių pakeitimo įstatymo, Nekilnojamojo turto mokesčio įstatymo Nr. X-233 12 straipsnio pakeitimo įstatymo, Pelno mokesčio įstatymo Nr. IX-675 32, 33, 34, 35, 36, 40-1, 47, 51, 53 straipsnių ir 3 priedėlio pakeitimo įstatymo, Mokesčio už aplinkos teršimą įstatymo Nr. VIII-1183 7 straipsnio pakeitimo įstatymo, Loterijų ir lošimų mokesčio įstatymo Nr. IX-326 6 straipsnio pakeitimo įstatymo, Mokesčio už valstybinius gamtos išteklius įstatymo Nr. I-1163 7 straipsnio pakeitimo įstatymo, Mokesčio už valstybės turto naudojimą patikėjimo teise įstatymo Nr. IX-2332 7 straipsnio pakeitimo įstatymo, Rinkliavų įstatymo Nr. VIII-1725 14 straipsnio ir V skyriaus pakeitimo įstatymo ir Angliavandenilių išteklių mokesčio įstatymo Nr. I-2944 8 straipsnio pakeitimo įstatymo (Nr. 15-0471-02-I; Nr. 15-0472-02-I; Nr. 15-0473-02-I; Nr. 15-0474-02-I; Nr. 15-0475-02-I; Nr. 15-0476-02-I; Nr. 15-0477-02-I; Nr. 15-0478-02-I; Nr. 15-0479-02-I; Nr. 15-0480-02-I) projektų (15-8473(3))  </w:t>
      </w:r>
    </w:p>
    <w:p w:rsidR="004B4222" w:rsidRDefault="004B4222" w:rsidP="004B4222">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4B4222" w:rsidRDefault="004B4222" w:rsidP="004B4222">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F0639F" w:rsidRDefault="00F0639F" w:rsidP="004B4222">
      <w:pPr>
        <w:tabs>
          <w:tab w:val="left" w:pos="1985"/>
          <w:tab w:val="left" w:pos="2268"/>
        </w:tabs>
        <w:spacing w:before="120" w:after="120"/>
        <w:ind w:left="2268" w:hanging="1559"/>
      </w:pPr>
    </w:p>
    <w:p w:rsidR="00104A12" w:rsidRDefault="00104A12" w:rsidP="004B4222">
      <w:pPr>
        <w:tabs>
          <w:tab w:val="left" w:pos="1985"/>
          <w:tab w:val="left" w:pos="2268"/>
        </w:tabs>
        <w:spacing w:before="120" w:after="120"/>
        <w:ind w:left="2268" w:hanging="1559"/>
      </w:pPr>
    </w:p>
    <w:p w:rsidR="004B4222" w:rsidRDefault="004B4222" w:rsidP="004B4222">
      <w:pPr>
        <w:pStyle w:val="BodyTextIndent2"/>
        <w:framePr w:w="970" w:h="1002" w:hRule="exact" w:hSpace="181" w:wrap="notBeside" w:vAnchor="text" w:hAnchor="page" w:x="261" w:y="246"/>
        <w:tabs>
          <w:tab w:val="left" w:pos="993"/>
        </w:tabs>
        <w:ind w:firstLine="0"/>
        <w:jc w:val="center"/>
        <w:rPr>
          <w:b/>
          <w:sz w:val="16"/>
        </w:rPr>
      </w:pPr>
    </w:p>
    <w:p w:rsidR="004B4222" w:rsidRDefault="004B4222" w:rsidP="004B4222">
      <w:pPr>
        <w:pStyle w:val="BodyTextIndent2"/>
        <w:tabs>
          <w:tab w:val="left" w:pos="993"/>
        </w:tabs>
        <w:spacing w:before="0"/>
        <w:rPr>
          <w:b/>
          <w:bCs/>
        </w:rPr>
      </w:pPr>
      <w:r>
        <w:rPr>
          <w:b/>
        </w:rPr>
        <w:t xml:space="preserve">26. Dėl įgaliojimų Lietuvos Respublikos krašto apsaugos ministerijai įgyvendinti Lietuvos technikos bibliotekos savininko teises ir pareigas suteikimo (Nr. 15-0748-02-N) (15-8750(3)) </w:t>
      </w:r>
    </w:p>
    <w:p w:rsidR="004B4222" w:rsidRDefault="004B4222" w:rsidP="004B4222">
      <w:pPr>
        <w:tabs>
          <w:tab w:val="left" w:pos="1985"/>
          <w:tab w:val="left" w:pos="2268"/>
        </w:tabs>
        <w:spacing w:before="120"/>
        <w:ind w:left="2268" w:hanging="1559"/>
      </w:pPr>
      <w:r>
        <w:t>Pranešėjas</w:t>
      </w:r>
      <w:r>
        <w:tab/>
        <w:t>–</w:t>
      </w:r>
      <w:r>
        <w:tab/>
        <w:t>krašto apsaugos ministras J. Olekas</w:t>
      </w:r>
    </w:p>
    <w:p w:rsidR="004B4222" w:rsidRDefault="004B4222" w:rsidP="004B422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B4222" w:rsidRDefault="004B4222" w:rsidP="004B4222">
      <w:pPr>
        <w:pStyle w:val="BodyTextIndent2"/>
        <w:tabs>
          <w:tab w:val="left" w:pos="993"/>
        </w:tabs>
        <w:spacing w:before="0"/>
        <w:ind w:firstLine="0"/>
        <w:rPr>
          <w:b/>
          <w:i/>
          <w:iCs/>
        </w:rPr>
      </w:pPr>
    </w:p>
    <w:p w:rsidR="00104A12" w:rsidRDefault="00104A12" w:rsidP="004B4222">
      <w:pPr>
        <w:pStyle w:val="BodyTextIndent2"/>
        <w:tabs>
          <w:tab w:val="left" w:pos="993"/>
        </w:tabs>
        <w:spacing w:before="0"/>
        <w:ind w:firstLine="0"/>
        <w:rPr>
          <w:b/>
          <w:i/>
          <w:iCs/>
        </w:rPr>
      </w:pPr>
    </w:p>
    <w:p w:rsidR="00104A12" w:rsidRDefault="00104A12" w:rsidP="004B4222">
      <w:pPr>
        <w:pStyle w:val="BodyTextIndent2"/>
        <w:tabs>
          <w:tab w:val="left" w:pos="993"/>
        </w:tabs>
        <w:spacing w:before="0"/>
        <w:ind w:firstLine="0"/>
        <w:rPr>
          <w:b/>
          <w:i/>
          <w:iCs/>
        </w:rPr>
      </w:pPr>
    </w:p>
    <w:p w:rsidR="00104A12" w:rsidRDefault="00104A12" w:rsidP="004B4222">
      <w:pPr>
        <w:pStyle w:val="BodyTextIndent2"/>
        <w:tabs>
          <w:tab w:val="left" w:pos="993"/>
        </w:tabs>
        <w:spacing w:before="0"/>
        <w:ind w:firstLine="0"/>
        <w:rPr>
          <w:b/>
          <w:i/>
          <w:iCs/>
        </w:rPr>
      </w:pPr>
    </w:p>
    <w:p w:rsidR="00104A12" w:rsidRDefault="00104A12" w:rsidP="004B4222">
      <w:pPr>
        <w:pStyle w:val="BodyTextIndent2"/>
        <w:tabs>
          <w:tab w:val="left" w:pos="993"/>
        </w:tabs>
        <w:spacing w:before="0"/>
        <w:ind w:firstLine="0"/>
        <w:rPr>
          <w:b/>
          <w:i/>
          <w:iCs/>
        </w:rPr>
      </w:pPr>
    </w:p>
    <w:p w:rsidR="00104A12" w:rsidRDefault="00104A12" w:rsidP="004B4222">
      <w:pPr>
        <w:pStyle w:val="BodyTextIndent2"/>
        <w:tabs>
          <w:tab w:val="left" w:pos="993"/>
        </w:tabs>
        <w:spacing w:before="0"/>
        <w:ind w:firstLine="0"/>
        <w:rPr>
          <w:b/>
          <w:i/>
          <w:iCs/>
        </w:rPr>
      </w:pPr>
    </w:p>
    <w:p w:rsidR="004B4222" w:rsidRDefault="004B4222" w:rsidP="004B4222">
      <w:pPr>
        <w:pStyle w:val="BodyTextIndent2"/>
        <w:framePr w:w="970" w:h="1002" w:hRule="exact" w:hSpace="181" w:wrap="notBeside" w:vAnchor="text" w:hAnchor="page" w:x="261" w:y="246"/>
        <w:tabs>
          <w:tab w:val="left" w:pos="993"/>
        </w:tabs>
        <w:ind w:firstLine="0"/>
        <w:jc w:val="center"/>
        <w:rPr>
          <w:b/>
          <w:sz w:val="16"/>
        </w:rPr>
      </w:pPr>
    </w:p>
    <w:p w:rsidR="004B4222" w:rsidRDefault="004B4222" w:rsidP="004B4222">
      <w:pPr>
        <w:pStyle w:val="BodyTextIndent2"/>
        <w:tabs>
          <w:tab w:val="left" w:pos="993"/>
        </w:tabs>
        <w:spacing w:before="0"/>
        <w:rPr>
          <w:b/>
          <w:bCs/>
        </w:rPr>
      </w:pPr>
      <w:r>
        <w:rPr>
          <w:b/>
        </w:rPr>
        <w:t xml:space="preserve">27. Dėl lėšų skyrimo (Nr. 15-0848-01-N) </w:t>
      </w:r>
    </w:p>
    <w:p w:rsidR="004B4222" w:rsidRDefault="004B4222" w:rsidP="004B4222">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4B4222" w:rsidRDefault="004B4222" w:rsidP="004B4222">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B4222" w:rsidRDefault="004B4222" w:rsidP="004B4222">
      <w:pPr>
        <w:tabs>
          <w:tab w:val="left" w:pos="6237"/>
        </w:tabs>
        <w:jc w:val="center"/>
        <w:rPr>
          <w:u w:val="single"/>
        </w:rPr>
      </w:pPr>
    </w:p>
    <w:p w:rsidR="0041510C" w:rsidRDefault="0041510C">
      <w:pPr>
        <w:pStyle w:val="Header"/>
        <w:tabs>
          <w:tab w:val="clear" w:pos="4153"/>
          <w:tab w:val="clear" w:pos="8306"/>
          <w:tab w:val="left" w:pos="6804"/>
        </w:tabs>
        <w:rPr>
          <w:b/>
          <w:i/>
          <w:iCs/>
        </w:rPr>
      </w:pPr>
    </w:p>
    <w:p w:rsidR="004C37E6" w:rsidRDefault="004C37E6">
      <w:pPr>
        <w:pStyle w:val="Header"/>
        <w:tabs>
          <w:tab w:val="clear" w:pos="4153"/>
          <w:tab w:val="clear" w:pos="8306"/>
          <w:tab w:val="left" w:pos="6804"/>
        </w:tabs>
        <w:rPr>
          <w:b/>
          <w:i/>
          <w:iCs/>
        </w:rPr>
      </w:pPr>
    </w:p>
    <w:p w:rsidR="0041510C" w:rsidRPr="004C37E6" w:rsidRDefault="004C37E6">
      <w:pPr>
        <w:pStyle w:val="Header"/>
        <w:tabs>
          <w:tab w:val="clear" w:pos="4153"/>
          <w:tab w:val="clear" w:pos="8306"/>
          <w:tab w:val="left" w:pos="6804"/>
        </w:tabs>
      </w:pPr>
      <w:r>
        <w:t>Ministras Pirmininkas</w:t>
      </w:r>
      <w:r>
        <w:tab/>
        <w:t>Algirdas Butkevičius</w:t>
      </w:r>
    </w:p>
    <w:p w:rsidR="0041510C" w:rsidRDefault="004C37E6">
      <w:pPr>
        <w:tabs>
          <w:tab w:val="left" w:pos="6237"/>
        </w:tabs>
        <w:spacing w:before="120"/>
      </w:pPr>
      <w:r>
        <w:t>2015-11-04</w:t>
      </w:r>
    </w:p>
    <w:sectPr w:rsidR="0041510C" w:rsidSect="00AD5806">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044" w:rsidRDefault="00874044">
      <w:r>
        <w:separator/>
      </w:r>
    </w:p>
  </w:endnote>
  <w:endnote w:type="continuationSeparator" w:id="0">
    <w:p w:rsidR="00874044" w:rsidRDefault="0087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044" w:rsidRDefault="00874044">
      <w:r>
        <w:separator/>
      </w:r>
    </w:p>
  </w:footnote>
  <w:footnote w:type="continuationSeparator" w:id="0">
    <w:p w:rsidR="00874044" w:rsidRDefault="00874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394D">
      <w:rPr>
        <w:rStyle w:val="PageNumber"/>
        <w:noProof/>
      </w:rPr>
      <w:t>6</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33470C" w:rsidP="0033470C">
    <w:pPr>
      <w:jc w:val="right"/>
      <w:rPr>
        <w:rFonts w:ascii="Arial" w:hAnsi="Arial" w:cs="Arial"/>
      </w:rPr>
    </w:pPr>
    <w:r>
      <w:rPr>
        <w:rFonts w:ascii="Arial Black" w:hAnsi="Arial Black" w:cs="Arial"/>
        <w:sz w:val="20"/>
      </w:rPr>
      <w:t>Patikslinta</w:t>
    </w:r>
    <w:r w:rsidR="001E7535">
      <w:rPr>
        <w:rFonts w:ascii="Arial Black" w:hAnsi="Arial Black" w:cs="Arial"/>
        <w:sz w:val="20"/>
      </w:rPr>
      <w:t xml:space="preserve"> 2</w:t>
    </w:r>
  </w:p>
  <w:p w:rsidR="001D175F" w:rsidRDefault="001D175F">
    <w:pPr>
      <w:rPr>
        <w:rFonts w:ascii="Arial" w:hAnsi="Arial" w:cs="Arial"/>
      </w:rPr>
    </w:pPr>
  </w:p>
  <w:p w:rsidR="001D175F" w:rsidRDefault="00874044">
    <w:pPr>
      <w:jc w:val="center"/>
      <w:rPr>
        <w:rFonts w:ascii="Arial" w:hAnsi="Arial" w:cs="Arial"/>
      </w:rPr>
    </w:pPr>
    <w:r>
      <w:rPr>
        <w:rFonts w:ascii="Arial" w:hAnsi="Arial" w:cs="Arial"/>
        <w:noProof/>
      </w:rPr>
      <w:drawing>
        <wp:inline distT="0" distB="0" distL="0" distR="0" wp14:anchorId="4CCD724F" wp14:editId="00A71DC4">
          <wp:extent cx="628650" cy="638175"/>
          <wp:effectExtent l="0" t="0" r="0"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04A12"/>
    <w:rsid w:val="00110675"/>
    <w:rsid w:val="00167E74"/>
    <w:rsid w:val="001B5450"/>
    <w:rsid w:val="001D175F"/>
    <w:rsid w:val="001E7535"/>
    <w:rsid w:val="0028394D"/>
    <w:rsid w:val="0033470C"/>
    <w:rsid w:val="00352290"/>
    <w:rsid w:val="003A1974"/>
    <w:rsid w:val="0041510C"/>
    <w:rsid w:val="004B4222"/>
    <w:rsid w:val="004C37E6"/>
    <w:rsid w:val="00615BE6"/>
    <w:rsid w:val="007B04AA"/>
    <w:rsid w:val="007C54BA"/>
    <w:rsid w:val="00834273"/>
    <w:rsid w:val="0085653A"/>
    <w:rsid w:val="00874044"/>
    <w:rsid w:val="008A7651"/>
    <w:rsid w:val="009807B1"/>
    <w:rsid w:val="009F2BC8"/>
    <w:rsid w:val="00AD5806"/>
    <w:rsid w:val="00B37BA4"/>
    <w:rsid w:val="00B74EE5"/>
    <w:rsid w:val="00BD35F0"/>
    <w:rsid w:val="00C160A1"/>
    <w:rsid w:val="00C622CA"/>
    <w:rsid w:val="00CB08E8"/>
    <w:rsid w:val="00D26598"/>
    <w:rsid w:val="00D96D93"/>
    <w:rsid w:val="00F063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rsid w:val="00D96D93"/>
    <w:rPr>
      <w:sz w:val="24"/>
    </w:rPr>
  </w:style>
  <w:style w:type="character" w:customStyle="1" w:styleId="BodyTextIndent2Char">
    <w:name w:val="Body Text Indent 2 Char"/>
    <w:basedOn w:val="DefaultParagraphFont"/>
    <w:link w:val="BodyTextIndent2"/>
    <w:rsid w:val="00D96D9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rsid w:val="00D96D93"/>
    <w:rPr>
      <w:sz w:val="24"/>
    </w:rPr>
  </w:style>
  <w:style w:type="character" w:customStyle="1" w:styleId="BodyTextIndent2Char">
    <w:name w:val="Body Text Indent 2 Char"/>
    <w:basedOn w:val="DefaultParagraphFont"/>
    <w:link w:val="BodyTextIndent2"/>
    <w:rsid w:val="00D96D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62968">
      <w:bodyDiv w:val="1"/>
      <w:marLeft w:val="0"/>
      <w:marRight w:val="0"/>
      <w:marTop w:val="0"/>
      <w:marBottom w:val="0"/>
      <w:divBdr>
        <w:top w:val="none" w:sz="0" w:space="0" w:color="auto"/>
        <w:left w:val="none" w:sz="0" w:space="0" w:color="auto"/>
        <w:bottom w:val="none" w:sz="0" w:space="0" w:color="auto"/>
        <w:right w:val="none" w:sz="0" w:space="0" w:color="auto"/>
      </w:divBdr>
    </w:div>
    <w:div w:id="769662553">
      <w:bodyDiv w:val="1"/>
      <w:marLeft w:val="0"/>
      <w:marRight w:val="0"/>
      <w:marTop w:val="0"/>
      <w:marBottom w:val="0"/>
      <w:divBdr>
        <w:top w:val="none" w:sz="0" w:space="0" w:color="auto"/>
        <w:left w:val="none" w:sz="0" w:space="0" w:color="auto"/>
        <w:bottom w:val="none" w:sz="0" w:space="0" w:color="auto"/>
        <w:right w:val="none" w:sz="0" w:space="0" w:color="auto"/>
      </w:divBdr>
    </w:div>
    <w:div w:id="97105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A76EA-AF61-4C28-8BE9-C88DECF4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7223</Words>
  <Characters>4118</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20151104</vt:lpstr>
      <vt:lpstr>20151104</vt:lpstr>
    </vt:vector>
  </TitlesOfParts>
  <Company>LRVK</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20151104</dc:title>
  <dc:subject>20151104</dc:subject>
  <dc:creator>Rimutė Petružienė</dc:creator>
  <cp:lastModifiedBy>Taisija Duplina</cp:lastModifiedBy>
  <cp:revision>2</cp:revision>
  <cp:lastPrinted>2004-09-27T15:06:00Z</cp:lastPrinted>
  <dcterms:created xsi:type="dcterms:W3CDTF">2015-11-05T04:55:00Z</dcterms:created>
  <dcterms:modified xsi:type="dcterms:W3CDTF">2015-11-05T04:55:00Z</dcterms:modified>
</cp:coreProperties>
</file>