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C" w:rsidRDefault="0041510C" w:rsidP="000F0EF3">
      <w:pPr>
        <w:pStyle w:val="Antrat1"/>
        <w:spacing w:before="0"/>
      </w:pPr>
    </w:p>
    <w:p w:rsidR="0041510C" w:rsidRPr="003A1974" w:rsidRDefault="00DF1EB6" w:rsidP="000F0EF3">
      <w:pPr>
        <w:pStyle w:val="Antrat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2016 m. gruodžio 14 d.</w:t>
      </w:r>
      <w:r w:rsidR="0041510C" w:rsidRPr="003A1974">
        <w:rPr>
          <w:caps w:val="0"/>
          <w:szCs w:val="24"/>
        </w:rPr>
        <w:br/>
      </w:r>
    </w:p>
    <w:p w:rsidR="0041510C" w:rsidRDefault="00DF1EB6">
      <w:pPr>
        <w:jc w:val="center"/>
        <w:rPr>
          <w:u w:val="single"/>
        </w:rPr>
      </w:pPr>
      <w:r>
        <w:rPr>
          <w:u w:val="single"/>
        </w:rPr>
        <w:t>13</w:t>
      </w:r>
      <w:r w:rsidR="007B04AA">
        <w:rPr>
          <w:u w:val="single"/>
        </w:rPr>
        <w:t xml:space="preserve"> valandą</w:t>
      </w:r>
    </w:p>
    <w:p w:rsidR="00DF1EB6" w:rsidRDefault="00DF1EB6" w:rsidP="00DF1EB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06912" w:rsidRDefault="00DF1EB6" w:rsidP="0080691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patobulinto 2017 metų valstybės biudžeto ir savivaldybių biudžetų finansinių rodiklių patvirtinimo įstatymo projekto </w:t>
      </w:r>
      <w:r w:rsidR="00DF3DE8">
        <w:rPr>
          <w:b/>
          <w:szCs w:val="24"/>
        </w:rPr>
        <w:t>(</w:t>
      </w:r>
      <w:r w:rsidR="00DF3DE8" w:rsidRPr="00FD2E09">
        <w:rPr>
          <w:b/>
          <w:szCs w:val="24"/>
        </w:rPr>
        <w:t>TAP-16-1648(3)</w:t>
      </w:r>
      <w:r w:rsidR="00DF3DE8">
        <w:rPr>
          <w:b/>
          <w:szCs w:val="24"/>
        </w:rPr>
        <w:t xml:space="preserve"> (16-13690)</w:t>
      </w:r>
      <w:r w:rsidR="00806912" w:rsidRPr="00806912">
        <w:rPr>
          <w:b/>
          <w:bCs/>
        </w:rPr>
        <w:t xml:space="preserve"> </w:t>
      </w:r>
    </w:p>
    <w:p w:rsidR="00806912" w:rsidRDefault="00806912" w:rsidP="0080691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DF1EB6" w:rsidRDefault="00806912" w:rsidP="00806912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  <w:r>
        <w:t>Dalyvauja</w:t>
      </w:r>
      <w:r>
        <w:tab/>
        <w:t>–</w:t>
      </w:r>
      <w:r>
        <w:tab/>
        <w:t xml:space="preserve">Finansų ministerijos Biudžeto departamento direktorė </w:t>
      </w:r>
      <w:r>
        <w:br/>
        <w:t>D. Kamarauskienė</w:t>
      </w:r>
      <w:r>
        <w:br/>
        <w:t>Vyriausybės kanceliarijos Administracinio departamento Posėdžių rengimo skyriaus vyriausioji specialistė E. Skodminienė</w:t>
      </w:r>
    </w:p>
    <w:p w:rsidR="00DF1EB6" w:rsidRDefault="00DF1EB6" w:rsidP="00DF1EB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F1EB6" w:rsidRDefault="00DF1EB6" w:rsidP="00DF1EB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patobulinto Valstybinio socialinio draudimo fondo biudžeto 2017 metų rodiklių patvirtinimo įstatymo projekto </w:t>
      </w:r>
      <w:r w:rsidR="00FC5558" w:rsidRPr="00FC5558">
        <w:rPr>
          <w:b/>
        </w:rPr>
        <w:t>(TAP-16-1649(3) (16-13748)</w:t>
      </w:r>
    </w:p>
    <w:p w:rsidR="00DF1EB6" w:rsidRDefault="00DF1EB6" w:rsidP="00DF1EB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socialinės apsaugos ir darbo ministras L. </w:t>
      </w:r>
      <w:proofErr w:type="spellStart"/>
      <w:r>
        <w:t>Kukuraitis</w:t>
      </w:r>
      <w:proofErr w:type="spellEnd"/>
    </w:p>
    <w:p w:rsidR="00DF1EB6" w:rsidRDefault="00DF1EB6" w:rsidP="00DF1EB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DF1EB6" w:rsidRDefault="00DF1EB6" w:rsidP="00DF1EB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DF1EB6" w:rsidRDefault="00DF1EB6" w:rsidP="00DF1EB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DF1EB6" w:rsidRDefault="00DF1EB6" w:rsidP="00DF1EB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patobulinto 2017 metų Privalomojo sveikatos draudimo fondo biudžeto rodiklių patvirtinimo įstatymo projekto </w:t>
      </w:r>
      <w:r w:rsidR="00A823A4" w:rsidRPr="00A823A4">
        <w:rPr>
          <w:b/>
        </w:rPr>
        <w:t>(TAP-16-1637(2) (16-13715)</w:t>
      </w:r>
    </w:p>
    <w:p w:rsidR="00DF1EB6" w:rsidRDefault="00DF1EB6" w:rsidP="00DF1EB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sveikatos apsaugos ministras A. </w:t>
      </w:r>
      <w:proofErr w:type="spellStart"/>
      <w:r>
        <w:t>Veryga</w:t>
      </w:r>
      <w:proofErr w:type="spellEnd"/>
    </w:p>
    <w:p w:rsidR="00DF1EB6" w:rsidRDefault="00DF1EB6" w:rsidP="00DF1EB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AF1B2E" w:rsidRDefault="00AF1B2E" w:rsidP="00AF1B2E">
      <w:pPr>
        <w:tabs>
          <w:tab w:val="left" w:pos="6237"/>
        </w:tabs>
        <w:jc w:val="center"/>
        <w:rPr>
          <w:b/>
        </w:rPr>
      </w:pPr>
    </w:p>
    <w:p w:rsidR="00AF1B2E" w:rsidRDefault="00AF1B2E" w:rsidP="00AF1B2E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 xml:space="preserve">Papildomi klausimai </w:t>
      </w:r>
    </w:p>
    <w:p w:rsidR="00AF1B2E" w:rsidRDefault="00AF1B2E" w:rsidP="00AF1B2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F1B2E" w:rsidRDefault="00AF1B2E" w:rsidP="00AF1B2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F1B2E" w:rsidRDefault="00AF1B2E" w:rsidP="00AF1B2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Gyventojų pajamų mokesčio įstatymo Nr. IX-1007 21 straipsnio pakeitimo įstatymo projekto Nr. XIIP-112 (TAP-16-1935) (16-13705) </w:t>
      </w:r>
    </w:p>
    <w:p w:rsidR="00AF1B2E" w:rsidRDefault="00AF1B2E" w:rsidP="00AF1B2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AF1B2E" w:rsidRDefault="00AF1B2E" w:rsidP="00AF1B2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AF1B2E" w:rsidRDefault="00AF1B2E" w:rsidP="00AF1B2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F1B2E" w:rsidRDefault="00AF1B2E" w:rsidP="00AF1B2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F1B2E" w:rsidRDefault="00AF1B2E" w:rsidP="00AF1B2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Akcizų įstatymo Nr. IX-569 23, 24, 25 ir 26 straipsnių pakeitimo įstatymo projekto Nr. XIIP-4486 (TAP-16-1934) (16-13704) </w:t>
      </w:r>
    </w:p>
    <w:p w:rsidR="00AF1B2E" w:rsidRDefault="00AF1B2E" w:rsidP="00AF1B2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AF1B2E" w:rsidRDefault="00AF1B2E" w:rsidP="00AF1B2E">
      <w:pPr>
        <w:tabs>
          <w:tab w:val="left" w:pos="1985"/>
          <w:tab w:val="left" w:pos="2268"/>
        </w:tabs>
        <w:spacing w:before="120" w:after="120"/>
        <w:ind w:left="2268" w:hanging="1559"/>
        <w:rPr>
          <w:b/>
          <w:i/>
          <w:iCs/>
        </w:rPr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AF1B2E" w:rsidRDefault="00AF1B2E" w:rsidP="00AF1B2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F1B2E" w:rsidRDefault="00AF1B2E" w:rsidP="00AF1B2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Vyriausybės 2016 m. vasario 10 d. nutarimo Nr. 119 „Dėl 2016 metų Lietuvos Respublikos valstybės biudžeto patvirtintų asignavimų paskirstymo pagal programas“ pakeitimo (TAP-16-1925(2) (16-13403(2)  </w:t>
      </w:r>
    </w:p>
    <w:p w:rsidR="00AF1B2E" w:rsidRDefault="00AF1B2E" w:rsidP="00AF1B2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AF1B2E" w:rsidRDefault="00AF1B2E" w:rsidP="00AF1B2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AF1B2E" w:rsidRDefault="00AF1B2E" w:rsidP="00AF1B2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AF1B2E" w:rsidRDefault="00AF1B2E" w:rsidP="00AF1B2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AF1B2E" w:rsidRDefault="00AF1B2E" w:rsidP="00AF1B2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Darbo kodekso patvirtinimo, įsigaliojimo ir įgyvendinimo įstatymo Nr. XII-2603 2 ir 6 straipsnių pakeitimo įstatymo projekto Nr. XIIIP-69(2) ir su juo susijusių įstatymų projektų </w:t>
      </w:r>
    </w:p>
    <w:p w:rsidR="00AF1B2E" w:rsidRDefault="00AF1B2E" w:rsidP="00AF1B2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socialinės apsaugos ir darbo ministras L. </w:t>
      </w:r>
      <w:proofErr w:type="spellStart"/>
      <w:r>
        <w:t>Kukuraitis</w:t>
      </w:r>
      <w:proofErr w:type="spellEnd"/>
    </w:p>
    <w:p w:rsidR="00AF1B2E" w:rsidRDefault="00AF1B2E" w:rsidP="00AF1B2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AF1B2E" w:rsidRDefault="00AF1B2E" w:rsidP="00AF1B2E">
      <w:pPr>
        <w:tabs>
          <w:tab w:val="left" w:pos="6237"/>
        </w:tabs>
        <w:jc w:val="center"/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DF1EB6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41510C">
        <w:tab/>
      </w:r>
      <w:r>
        <w:t xml:space="preserve">Saulius  </w:t>
      </w:r>
      <w:proofErr w:type="spellStart"/>
      <w:r>
        <w:t>Skvernelis</w:t>
      </w:r>
      <w:proofErr w:type="spellEnd"/>
    </w:p>
    <w:p w:rsidR="0041510C" w:rsidRDefault="00DF1EB6">
      <w:pPr>
        <w:tabs>
          <w:tab w:val="left" w:pos="6237"/>
        </w:tabs>
        <w:spacing w:before="120"/>
      </w:pPr>
      <w:r>
        <w:t>2016-12-1</w:t>
      </w:r>
      <w:r w:rsidR="00AF1B2E">
        <w:t>4</w:t>
      </w:r>
    </w:p>
    <w:sectPr w:rsidR="0041510C" w:rsidSect="00AD5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C71" w:rsidRDefault="00D70C71">
      <w:r>
        <w:separator/>
      </w:r>
    </w:p>
  </w:endnote>
  <w:endnote w:type="continuationSeparator" w:id="0">
    <w:p w:rsidR="00D70C71" w:rsidRDefault="00D7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2E" w:rsidRDefault="00AF1B2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2E" w:rsidRDefault="00AF1B2E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2E" w:rsidRDefault="00AF1B2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C71" w:rsidRDefault="00D70C71">
      <w:r>
        <w:separator/>
      </w:r>
    </w:p>
  </w:footnote>
  <w:footnote w:type="continuationSeparator" w:id="0">
    <w:p w:rsidR="00D70C71" w:rsidRDefault="00D70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F1B2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Pr="00DF3DE8" w:rsidRDefault="00AF1B2E" w:rsidP="00DF3DE8">
    <w:pPr>
      <w:jc w:val="right"/>
      <w:rPr>
        <w:rFonts w:ascii="Arial Black" w:hAnsi="Arial Black"/>
        <w:sz w:val="20"/>
      </w:rPr>
    </w:pPr>
    <w:r>
      <w:rPr>
        <w:rFonts w:ascii="Arial Black" w:hAnsi="Arial Black"/>
        <w:sz w:val="20"/>
      </w:rPr>
      <w:t>Patikslinta</w:t>
    </w:r>
  </w:p>
  <w:p w:rsidR="001D175F" w:rsidRDefault="001D175F">
    <w:pPr>
      <w:rPr>
        <w:rFonts w:ascii="Arial" w:hAnsi="Arial" w:cs="Arial"/>
      </w:rPr>
    </w:pPr>
  </w:p>
  <w:p w:rsidR="001D175F" w:rsidRDefault="00DF1EB6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Antrat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DF1EB6">
    <w:pPr>
      <w:pStyle w:val="Antrat2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sz w:val="40"/>
        <w:szCs w:val="40"/>
      </w:rPr>
      <w:t>PASITARIMO</w:t>
    </w:r>
    <w:r w:rsidR="001D175F" w:rsidRPr="009F2BC8">
      <w:rPr>
        <w:rFonts w:ascii="Times New Roman" w:hAnsi="Times New Roman"/>
        <w:sz w:val="40"/>
        <w:szCs w:val="40"/>
      </w:rPr>
      <w:t xml:space="preserve"> darbotvar</w:t>
    </w:r>
    <w:bookmarkStart w:id="0" w:name="_GoBack"/>
    <w:bookmarkEnd w:id="0"/>
    <w:r w:rsidR="001D175F" w:rsidRPr="009F2BC8">
      <w:rPr>
        <w:rFonts w:ascii="Times New Roman" w:hAnsi="Times New Roman"/>
        <w:sz w:val="40"/>
        <w:szCs w:val="40"/>
      </w:rPr>
      <w:t>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F0EF3"/>
    <w:rsid w:val="001B5450"/>
    <w:rsid w:val="001D175F"/>
    <w:rsid w:val="00352290"/>
    <w:rsid w:val="003A1974"/>
    <w:rsid w:val="0041510C"/>
    <w:rsid w:val="00615BE6"/>
    <w:rsid w:val="007B04AA"/>
    <w:rsid w:val="00806912"/>
    <w:rsid w:val="00834273"/>
    <w:rsid w:val="008A6E9A"/>
    <w:rsid w:val="008A7651"/>
    <w:rsid w:val="009F2BC8"/>
    <w:rsid w:val="00A823A4"/>
    <w:rsid w:val="00AD5806"/>
    <w:rsid w:val="00AF1B2E"/>
    <w:rsid w:val="00B37BA4"/>
    <w:rsid w:val="00B94963"/>
    <w:rsid w:val="00BA0C36"/>
    <w:rsid w:val="00BD35F0"/>
    <w:rsid w:val="00C204A5"/>
    <w:rsid w:val="00CB08E8"/>
    <w:rsid w:val="00D70C71"/>
    <w:rsid w:val="00DF1EB6"/>
    <w:rsid w:val="00DF3DE8"/>
    <w:rsid w:val="00F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0691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069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20161214</vt:lpstr>
    </vt:vector>
  </TitlesOfParts>
  <Company>LRVK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20161214</dc:title>
  <dc:subject>20161214</dc:subject>
  <dc:creator>Rimutė Petružienė</dc:creator>
  <cp:lastModifiedBy>Rimutė Petružienė</cp:lastModifiedBy>
  <cp:revision>2</cp:revision>
  <cp:lastPrinted>2016-12-14T08:32:00Z</cp:lastPrinted>
  <dcterms:created xsi:type="dcterms:W3CDTF">2016-12-14T12:56:00Z</dcterms:created>
  <dcterms:modified xsi:type="dcterms:W3CDTF">2016-12-14T12:56:00Z</dcterms:modified>
</cp:coreProperties>
</file>