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74008" w14:textId="77777777" w:rsidR="001934A6" w:rsidRPr="00444D6D" w:rsidRDefault="001934A6" w:rsidP="006B7B92">
      <w:pPr>
        <w:pStyle w:val="Preformatted"/>
        <w:jc w:val="center"/>
        <w:rPr>
          <w:rFonts w:ascii="Times New Roman" w:hAnsi="Times New Roman"/>
          <w:b/>
          <w:sz w:val="24"/>
          <w:szCs w:val="24"/>
        </w:rPr>
      </w:pPr>
      <w:r w:rsidRPr="00444D6D">
        <w:rPr>
          <w:rFonts w:ascii="Times New Roman" w:hAnsi="Times New Roman"/>
          <w:b/>
          <w:sz w:val="24"/>
          <w:szCs w:val="24"/>
        </w:rPr>
        <w:t>LIETUVOS RESPUBLIKOS VYRIAUSYBĖS KANCELIARIJ</w:t>
      </w:r>
      <w:r w:rsidR="000C510F" w:rsidRPr="00444D6D">
        <w:rPr>
          <w:rFonts w:ascii="Times New Roman" w:hAnsi="Times New Roman"/>
          <w:b/>
          <w:sz w:val="24"/>
          <w:szCs w:val="24"/>
        </w:rPr>
        <w:t>OS</w:t>
      </w:r>
    </w:p>
    <w:p w14:paraId="0F904BED" w14:textId="4AF452D3" w:rsidR="00132F4E" w:rsidRPr="00444D6D" w:rsidRDefault="00444D6D" w:rsidP="006B7B92">
      <w:pPr>
        <w:pStyle w:val="Preformatted"/>
        <w:jc w:val="center"/>
        <w:rPr>
          <w:rFonts w:ascii="Times New Roman" w:hAnsi="Times New Roman"/>
          <w:b/>
          <w:sz w:val="24"/>
          <w:szCs w:val="24"/>
        </w:rPr>
      </w:pPr>
      <w:r w:rsidRPr="00444D6D">
        <w:rPr>
          <w:rFonts w:ascii="Times New Roman" w:hAnsi="Times New Roman"/>
          <w:b/>
          <w:sz w:val="24"/>
          <w:szCs w:val="24"/>
        </w:rPr>
        <w:t xml:space="preserve">EKONOMIKOS </w:t>
      </w:r>
      <w:r w:rsidR="00125364" w:rsidRPr="00444D6D">
        <w:rPr>
          <w:rFonts w:ascii="Times New Roman" w:hAnsi="Times New Roman"/>
          <w:b/>
          <w:sz w:val="24"/>
          <w:szCs w:val="24"/>
        </w:rPr>
        <w:t xml:space="preserve">POLITIKOS </w:t>
      </w:r>
      <w:r w:rsidRPr="00444D6D">
        <w:rPr>
          <w:rFonts w:ascii="Times New Roman" w:hAnsi="Times New Roman"/>
          <w:b/>
          <w:sz w:val="24"/>
          <w:szCs w:val="24"/>
        </w:rPr>
        <w:t>GR</w:t>
      </w:r>
      <w:r w:rsidR="00125364" w:rsidRPr="00444D6D">
        <w:rPr>
          <w:rFonts w:ascii="Times New Roman" w:hAnsi="Times New Roman"/>
          <w:b/>
          <w:sz w:val="24"/>
          <w:szCs w:val="24"/>
        </w:rPr>
        <w:t>UPĖ</w:t>
      </w:r>
    </w:p>
    <w:p w14:paraId="2DBD6E7C" w14:textId="77777777" w:rsidR="000C510F" w:rsidRPr="00444D6D" w:rsidRDefault="000C510F" w:rsidP="006B7B92">
      <w:pPr>
        <w:pStyle w:val="Preformatted"/>
        <w:jc w:val="center"/>
        <w:rPr>
          <w:rFonts w:ascii="Times New Roman" w:hAnsi="Times New Roman"/>
          <w:b/>
          <w:sz w:val="24"/>
          <w:szCs w:val="24"/>
        </w:rPr>
      </w:pPr>
    </w:p>
    <w:p w14:paraId="5744450A" w14:textId="77777777" w:rsidR="00553DF3" w:rsidRPr="00444D6D" w:rsidRDefault="00BD12BB" w:rsidP="006B7B92">
      <w:pPr>
        <w:pStyle w:val="Antraste"/>
        <w:rPr>
          <w:szCs w:val="24"/>
        </w:rPr>
      </w:pPr>
      <w:r w:rsidRPr="00444D6D">
        <w:rPr>
          <w:szCs w:val="24"/>
        </w:rPr>
        <w:t>PAŽYMA</w:t>
      </w:r>
    </w:p>
    <w:p w14:paraId="7A7A8E92" w14:textId="62F0A022" w:rsidR="00FF61CE" w:rsidRPr="00444D6D" w:rsidRDefault="000823EB" w:rsidP="000823EB">
      <w:pPr>
        <w:jc w:val="center"/>
        <w:rPr>
          <w:b/>
          <w:szCs w:val="24"/>
        </w:rPr>
      </w:pPr>
      <w:r>
        <w:rPr>
          <w:rFonts w:ascii="TimesLT" w:hAnsi="TimesLT"/>
          <w:b/>
          <w:szCs w:val="24"/>
        </w:rPr>
        <w:t>DĖL VALSTYBĖS TURTO INVESTAVIMO IR LIETUVOS SVEIKATOS MOKSLŲ UNIVERSITETO SAVININKO KAPITALO DIDINIMO</w:t>
      </w:r>
      <w:r>
        <w:rPr>
          <w:rFonts w:ascii="TimesLT" w:hAnsi="TimesLT"/>
          <w:b/>
          <w:szCs w:val="24"/>
        </w:rPr>
        <w:t xml:space="preserve"> </w:t>
      </w:r>
      <w:r>
        <w:rPr>
          <w:b/>
          <w:caps/>
          <w:sz w:val="22"/>
          <w:szCs w:val="22"/>
        </w:rPr>
        <w:t xml:space="preserve"> </w:t>
      </w:r>
      <w:r w:rsidR="00D878B5">
        <w:rPr>
          <w:b/>
          <w:caps/>
          <w:sz w:val="22"/>
          <w:szCs w:val="22"/>
        </w:rPr>
        <w:t>(TAP-</w:t>
      </w:r>
      <w:r>
        <w:rPr>
          <w:b/>
          <w:caps/>
          <w:sz w:val="22"/>
          <w:szCs w:val="22"/>
        </w:rPr>
        <w:t>20-8</w:t>
      </w:r>
      <w:r w:rsidR="00D878B5">
        <w:rPr>
          <w:b/>
          <w:caps/>
          <w:sz w:val="22"/>
          <w:szCs w:val="22"/>
        </w:rPr>
        <w:t>1</w:t>
      </w:r>
      <w:r>
        <w:rPr>
          <w:b/>
          <w:caps/>
          <w:sz w:val="22"/>
          <w:szCs w:val="22"/>
        </w:rPr>
        <w:t>5 (2)</w:t>
      </w:r>
      <w:r w:rsidR="00D878B5">
        <w:rPr>
          <w:b/>
          <w:caps/>
          <w:sz w:val="22"/>
          <w:szCs w:val="22"/>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444D6D" w14:paraId="389C7546" w14:textId="77777777" w:rsidTr="00F94D25">
        <w:tc>
          <w:tcPr>
            <w:tcW w:w="4536" w:type="dxa"/>
          </w:tcPr>
          <w:p w14:paraId="4ABC65DC" w14:textId="7F6B1DC9" w:rsidR="00F94D25" w:rsidRPr="00444D6D" w:rsidRDefault="00860566" w:rsidP="006B7B92">
            <w:pPr>
              <w:spacing w:before="60" w:after="60"/>
              <w:jc w:val="center"/>
              <w:rPr>
                <w:color w:val="0070C0"/>
                <w:spacing w:val="-6"/>
                <w:szCs w:val="24"/>
              </w:rPr>
            </w:pPr>
            <w:sdt>
              <w:sdtPr>
                <w:rPr>
                  <w:color w:val="0070C0"/>
                  <w:spacing w:val="-6"/>
                  <w:szCs w:val="24"/>
                </w:rPr>
                <w:tag w:val="registravimoData"/>
                <w:id w:val="-283805736"/>
                <w:placeholder>
                  <w:docPart w:val="5227F9497BEB4502967040EA23B522FC"/>
                </w:placeholder>
                <w:showingPlcHdr/>
              </w:sdtPr>
              <w:sdtEndPr/>
              <w:sdtContent>
                <w:r>
                  <w:t/>
                </w:r>
              </w:sdtContent>
            </w:sdt>
            <w:r w:rsidR="00F94D25" w:rsidRPr="00444D6D">
              <w:rPr>
                <w:color w:val="0070C0"/>
                <w:spacing w:val="-6"/>
                <w:szCs w:val="24"/>
              </w:rPr>
              <w:t xml:space="preserve"> </w:t>
            </w:r>
            <w:r w:rsidR="00F94D25" w:rsidRPr="00444D6D">
              <w:rPr>
                <w:spacing w:val="-6"/>
                <w:szCs w:val="24"/>
              </w:rPr>
              <w:t xml:space="preserve">Nr. </w:t>
            </w:r>
            <w:sdt>
              <w:sdtPr>
                <w:rPr>
                  <w:color w:val="0070C0"/>
                  <w:spacing w:val="-6"/>
                  <w:szCs w:val="24"/>
                </w:rPr>
                <w:tag w:val="registravimoNr"/>
                <w:id w:val="-314025492"/>
                <w:placeholder>
                  <w:docPart w:val="5227F9497BEB4502967040EA23B522FC"/>
                </w:placeholder>
                <w:showingPlcHdr/>
              </w:sdtPr>
              <w:sdtEndPr/>
              <w:sdtContent>
                <w:r>
                  <w:t/>
                </w:r>
              </w:sdtContent>
            </w:sdt>
          </w:p>
        </w:tc>
      </w:tr>
    </w:tbl>
    <w:p w14:paraId="654BDBCA" w14:textId="77777777" w:rsidR="006B0916" w:rsidRPr="00444D6D" w:rsidRDefault="008F31A4" w:rsidP="0072430C">
      <w:pPr>
        <w:jc w:val="center"/>
        <w:rPr>
          <w:szCs w:val="24"/>
        </w:rPr>
      </w:pPr>
      <w:r w:rsidRPr="00444D6D">
        <w:rPr>
          <w:szCs w:val="24"/>
        </w:rPr>
        <w:t>Vilnius</w:t>
      </w:r>
    </w:p>
    <w:p w14:paraId="6E27884A" w14:textId="77777777" w:rsidR="00D31BC1" w:rsidRPr="00444D6D" w:rsidRDefault="00D31BC1" w:rsidP="006B7B92">
      <w:pPr>
        <w:pStyle w:val="Sraopastraipa"/>
        <w:ind w:left="0"/>
        <w:rPr>
          <w:b/>
          <w:bCs/>
          <w:szCs w:val="24"/>
        </w:rPr>
      </w:pPr>
    </w:p>
    <w:p w14:paraId="2A3BBAA9" w14:textId="0B70B391" w:rsidR="006B0916" w:rsidRPr="00444D6D" w:rsidRDefault="00D57AC3" w:rsidP="006B7B92">
      <w:pPr>
        <w:pStyle w:val="Sraopastraipa"/>
        <w:ind w:left="0"/>
        <w:rPr>
          <w:szCs w:val="24"/>
        </w:rPr>
      </w:pPr>
      <w:r w:rsidRPr="00444D6D">
        <w:rPr>
          <w:b/>
          <w:bCs/>
          <w:szCs w:val="24"/>
        </w:rPr>
        <w:t>Projekt</w:t>
      </w:r>
      <w:r w:rsidR="0043255B" w:rsidRPr="00444D6D">
        <w:rPr>
          <w:b/>
          <w:bCs/>
          <w:szCs w:val="24"/>
        </w:rPr>
        <w:t>o</w:t>
      </w:r>
      <w:r w:rsidR="005F7D68" w:rsidRPr="00444D6D">
        <w:rPr>
          <w:b/>
          <w:bCs/>
          <w:szCs w:val="24"/>
        </w:rPr>
        <w:t xml:space="preserve"> </w:t>
      </w:r>
      <w:r w:rsidR="006B0916" w:rsidRPr="00444D6D">
        <w:rPr>
          <w:b/>
          <w:bCs/>
          <w:szCs w:val="24"/>
        </w:rPr>
        <w:t xml:space="preserve">rengėjas: </w:t>
      </w:r>
      <w:r w:rsidR="00D83AE5">
        <w:rPr>
          <w:bCs/>
          <w:szCs w:val="24"/>
        </w:rPr>
        <w:t>Švietimo, mokslo ir sporto</w:t>
      </w:r>
      <w:r w:rsidR="008C7364" w:rsidRPr="00444D6D">
        <w:rPr>
          <w:bCs/>
          <w:szCs w:val="24"/>
        </w:rPr>
        <w:t xml:space="preserve"> ministerija</w:t>
      </w:r>
      <w:r w:rsidR="006B0916" w:rsidRPr="00444D6D">
        <w:rPr>
          <w:szCs w:val="24"/>
        </w:rPr>
        <w:t>.</w:t>
      </w:r>
    </w:p>
    <w:p w14:paraId="66B4257A" w14:textId="77777777" w:rsidR="008C7364" w:rsidRPr="00444D6D" w:rsidRDefault="008C7364" w:rsidP="00C34CCC">
      <w:pPr>
        <w:rPr>
          <w:b/>
          <w:bCs/>
          <w:szCs w:val="24"/>
        </w:rPr>
      </w:pPr>
    </w:p>
    <w:p w14:paraId="299A500E" w14:textId="56B3A050" w:rsidR="00D83AE5" w:rsidRPr="00CD3502" w:rsidRDefault="00D57AC3" w:rsidP="00D83AE5">
      <w:pPr>
        <w:spacing w:after="20"/>
      </w:pPr>
      <w:r w:rsidRPr="00444D6D">
        <w:rPr>
          <w:b/>
          <w:bCs/>
          <w:szCs w:val="24"/>
        </w:rPr>
        <w:t>Projekt</w:t>
      </w:r>
      <w:r w:rsidR="0043255B" w:rsidRPr="00444D6D">
        <w:rPr>
          <w:b/>
          <w:bCs/>
          <w:szCs w:val="24"/>
        </w:rPr>
        <w:t>o</w:t>
      </w:r>
      <w:r w:rsidR="006B0916" w:rsidRPr="00444D6D">
        <w:rPr>
          <w:b/>
          <w:bCs/>
          <w:szCs w:val="24"/>
        </w:rPr>
        <w:t xml:space="preserve"> tikslas:</w:t>
      </w:r>
      <w:r w:rsidR="00954422" w:rsidRPr="00444D6D">
        <w:rPr>
          <w:szCs w:val="24"/>
        </w:rPr>
        <w:t xml:space="preserve"> </w:t>
      </w:r>
      <w:r w:rsidR="000823EB">
        <w:t xml:space="preserve">investuoti VšĮ </w:t>
      </w:r>
      <w:r w:rsidR="000823EB" w:rsidRPr="008F0871">
        <w:rPr>
          <w:szCs w:val="24"/>
        </w:rPr>
        <w:t>Lietuvos sveikatos mokslų universiteto pr</w:t>
      </w:r>
      <w:r w:rsidR="000823EB">
        <w:rPr>
          <w:szCs w:val="24"/>
        </w:rPr>
        <w:t>aktinio mokymo ir bandymų centro nematerialaus turto – savininko (valstybės) turtinių ir neturtinių teisių ir pareigų</w:t>
      </w:r>
      <w:r w:rsidR="000823EB" w:rsidRPr="008F0871">
        <w:rPr>
          <w:szCs w:val="24"/>
        </w:rPr>
        <w:t>, priklausanči</w:t>
      </w:r>
      <w:r w:rsidR="000823EB">
        <w:rPr>
          <w:szCs w:val="24"/>
        </w:rPr>
        <w:t>ų</w:t>
      </w:r>
      <w:r w:rsidR="000823EB" w:rsidRPr="008F0871">
        <w:rPr>
          <w:szCs w:val="24"/>
        </w:rPr>
        <w:t xml:space="preserve"> valstybei (100 proc.),</w:t>
      </w:r>
      <w:r w:rsidR="000823EB">
        <w:rPr>
          <w:szCs w:val="24"/>
        </w:rPr>
        <w:t xml:space="preserve"> kurias šiuo metu įgyvendina </w:t>
      </w:r>
      <w:r w:rsidR="000823EB">
        <w:rPr>
          <w:szCs w:val="24"/>
        </w:rPr>
        <w:t>VšĮ</w:t>
      </w:r>
      <w:r w:rsidR="000823EB">
        <w:rPr>
          <w:szCs w:val="24"/>
        </w:rPr>
        <w:t xml:space="preserve"> Lietuvos sveikatos mokslų universitetas </w:t>
      </w:r>
      <w:r w:rsidR="000823EB" w:rsidRPr="008F0871">
        <w:rPr>
          <w:szCs w:val="24"/>
        </w:rPr>
        <w:t xml:space="preserve">į </w:t>
      </w:r>
      <w:r w:rsidR="000823EB" w:rsidRPr="00687660">
        <w:rPr>
          <w:szCs w:val="24"/>
        </w:rPr>
        <w:t>universitet</w:t>
      </w:r>
      <w:r w:rsidR="000823EB">
        <w:rPr>
          <w:szCs w:val="24"/>
        </w:rPr>
        <w:t>ą</w:t>
      </w:r>
      <w:r w:rsidR="000823EB" w:rsidRPr="008F0871">
        <w:rPr>
          <w:szCs w:val="24"/>
        </w:rPr>
        <w:t xml:space="preserve">, taip padidinant savininko (valstybės) kapitalą </w:t>
      </w:r>
      <w:r w:rsidR="000823EB">
        <w:rPr>
          <w:szCs w:val="24"/>
        </w:rPr>
        <w:t>u</w:t>
      </w:r>
      <w:r w:rsidR="000823EB" w:rsidRPr="008F0871">
        <w:rPr>
          <w:szCs w:val="24"/>
        </w:rPr>
        <w:t>niversitete</w:t>
      </w:r>
      <w:r w:rsidR="000823EB">
        <w:rPr>
          <w:szCs w:val="24"/>
        </w:rPr>
        <w:t>.</w:t>
      </w:r>
    </w:p>
    <w:p w14:paraId="161A06A1" w14:textId="0017BC2A" w:rsidR="008C7364" w:rsidRPr="00444D6D" w:rsidRDefault="008C7364" w:rsidP="00D83AE5">
      <w:pPr>
        <w:autoSpaceDE w:val="0"/>
        <w:autoSpaceDN w:val="0"/>
        <w:adjustRightInd w:val="0"/>
        <w:rPr>
          <w:b/>
          <w:bCs/>
          <w:szCs w:val="24"/>
        </w:rPr>
      </w:pPr>
    </w:p>
    <w:p w14:paraId="18F6DF63" w14:textId="1C517349" w:rsidR="000823EB" w:rsidRDefault="003C1E27" w:rsidP="002B13BF">
      <w:pPr>
        <w:spacing w:after="20" w:line="276" w:lineRule="auto"/>
        <w:rPr>
          <w:szCs w:val="24"/>
        </w:rPr>
      </w:pPr>
      <w:r w:rsidRPr="00444D6D">
        <w:rPr>
          <w:b/>
          <w:bCs/>
          <w:szCs w:val="24"/>
        </w:rPr>
        <w:t>Projekt</w:t>
      </w:r>
      <w:r w:rsidR="0043255B" w:rsidRPr="00444D6D">
        <w:rPr>
          <w:b/>
          <w:bCs/>
          <w:szCs w:val="24"/>
        </w:rPr>
        <w:t>o</w:t>
      </w:r>
      <w:r w:rsidRPr="00444D6D">
        <w:rPr>
          <w:b/>
          <w:bCs/>
          <w:szCs w:val="24"/>
        </w:rPr>
        <w:t xml:space="preserve"> esmė: </w:t>
      </w:r>
      <w:r w:rsidR="001C0A2E" w:rsidRPr="00444D6D">
        <w:rPr>
          <w:b/>
          <w:bCs/>
          <w:szCs w:val="24"/>
        </w:rPr>
        <w:t xml:space="preserve"> </w:t>
      </w:r>
      <w:r w:rsidR="000823EB">
        <w:t xml:space="preserve">VšĮ </w:t>
      </w:r>
      <w:r w:rsidR="000823EB" w:rsidRPr="008F0871">
        <w:rPr>
          <w:szCs w:val="24"/>
        </w:rPr>
        <w:t>Lietuvos sveikatos mokslų universiteto pr</w:t>
      </w:r>
      <w:r w:rsidR="000823EB">
        <w:rPr>
          <w:szCs w:val="24"/>
        </w:rPr>
        <w:t xml:space="preserve">aktinio mokymo ir bandymų </w:t>
      </w:r>
      <w:r w:rsidR="000823EB">
        <w:rPr>
          <w:szCs w:val="24"/>
        </w:rPr>
        <w:t>c</w:t>
      </w:r>
      <w:r w:rsidR="000823EB">
        <w:rPr>
          <w:szCs w:val="24"/>
        </w:rPr>
        <w:t>entras</w:t>
      </w:r>
      <w:r w:rsidR="000823EB" w:rsidRPr="008F0871">
        <w:rPr>
          <w:szCs w:val="24"/>
        </w:rPr>
        <w:t xml:space="preserve"> yra </w:t>
      </w:r>
      <w:r w:rsidR="00ED60DD">
        <w:rPr>
          <w:szCs w:val="24"/>
        </w:rPr>
        <w:t>V</w:t>
      </w:r>
      <w:bookmarkStart w:id="0" w:name="_GoBack"/>
      <w:bookmarkEnd w:id="0"/>
      <w:r w:rsidR="000823EB" w:rsidRPr="008F0871">
        <w:rPr>
          <w:szCs w:val="24"/>
        </w:rPr>
        <w:t xml:space="preserve">iešųjų įstaigų </w:t>
      </w:r>
      <w:r w:rsidR="000823EB">
        <w:rPr>
          <w:szCs w:val="24"/>
        </w:rPr>
        <w:t xml:space="preserve">įstatymo </w:t>
      </w:r>
      <w:r w:rsidR="000823EB" w:rsidRPr="008F0871">
        <w:rPr>
          <w:szCs w:val="24"/>
        </w:rPr>
        <w:t>ir kitų įstatymų nustatyta tvarka įsteigtas savarankiškas pelno nesiekiantis ribotos civilinės atsakomybės viešasis juridinis asmuo, veikiantis švietimo, studijų, mokslo ir žemės ūkio produkcijos gamybos bei ekologinės žemdirbystės srityse, vykdantis šiuose įstatuose nurodytų rūšių veiklą ir viešai teikiantis šių sričių paslaugas. C</w:t>
      </w:r>
      <w:r w:rsidR="000823EB">
        <w:rPr>
          <w:szCs w:val="24"/>
        </w:rPr>
        <w:t>entro</w:t>
      </w:r>
      <w:r w:rsidR="000823EB" w:rsidRPr="008F0871">
        <w:rPr>
          <w:szCs w:val="24"/>
        </w:rPr>
        <w:t xml:space="preserve"> tikslas – tenkinti viešuosius interesus, vykdant įstaigos įstatuose numatytą visuomenei naudingą veiklą, organizuojant studentų ir kitų asmenų praktinį mokymą bei mokslinius tyrimus</w:t>
      </w:r>
      <w:r w:rsidR="000823EB">
        <w:rPr>
          <w:szCs w:val="24"/>
        </w:rPr>
        <w:t>.</w:t>
      </w:r>
    </w:p>
    <w:p w14:paraId="4F213792" w14:textId="2F30E2B1" w:rsidR="000823EB" w:rsidRDefault="000823EB" w:rsidP="000823EB">
      <w:pPr>
        <w:spacing w:after="120" w:line="276" w:lineRule="auto"/>
        <w:ind w:firstLine="567"/>
        <w:rPr>
          <w:szCs w:val="24"/>
        </w:rPr>
      </w:pPr>
      <w:r w:rsidRPr="008F0871">
        <w:rPr>
          <w:szCs w:val="24"/>
        </w:rPr>
        <w:t>Vyriausybei priėmus atitinkamą sprendimą dėl investavimo</w:t>
      </w:r>
      <w:r>
        <w:rPr>
          <w:szCs w:val="24"/>
        </w:rPr>
        <w:t>,</w:t>
      </w:r>
      <w:r w:rsidRPr="008F0871">
        <w:rPr>
          <w:szCs w:val="24"/>
        </w:rPr>
        <w:t xml:space="preserve"> būtų išspręsta</w:t>
      </w:r>
      <w:r>
        <w:rPr>
          <w:szCs w:val="24"/>
        </w:rPr>
        <w:t xml:space="preserve">s ne tik tinkamas </w:t>
      </w:r>
      <w:r>
        <w:t xml:space="preserve">VšĮ </w:t>
      </w:r>
      <w:r w:rsidRPr="008F0871">
        <w:rPr>
          <w:szCs w:val="24"/>
        </w:rPr>
        <w:t>Lietuvos sveikatos mokslų universiteto pr</w:t>
      </w:r>
      <w:r>
        <w:rPr>
          <w:szCs w:val="24"/>
        </w:rPr>
        <w:t>aktinio mokymo ir bandymų</w:t>
      </w:r>
      <w:r>
        <w:rPr>
          <w:szCs w:val="24"/>
        </w:rPr>
        <w:t xml:space="preserve"> centro finansavimo klausimas, bet ir</w:t>
      </w:r>
      <w:r w:rsidRPr="008F0871">
        <w:rPr>
          <w:szCs w:val="24"/>
        </w:rPr>
        <w:t xml:space="preserve"> dabar esanti teisinė kolizija dėl valstybės teisių įgyvendinimo </w:t>
      </w:r>
      <w:r>
        <w:rPr>
          <w:szCs w:val="24"/>
        </w:rPr>
        <w:t>centre</w:t>
      </w:r>
      <w:r w:rsidRPr="008F0871">
        <w:rPr>
          <w:szCs w:val="24"/>
        </w:rPr>
        <w:t xml:space="preserve"> (šiuo metu tai atlieka </w:t>
      </w:r>
      <w:r>
        <w:rPr>
          <w:szCs w:val="24"/>
        </w:rPr>
        <w:t>u</w:t>
      </w:r>
      <w:r w:rsidRPr="008F0871">
        <w:rPr>
          <w:szCs w:val="24"/>
        </w:rPr>
        <w:t xml:space="preserve">niversitetas, nors </w:t>
      </w:r>
      <w:r>
        <w:rPr>
          <w:szCs w:val="24"/>
        </w:rPr>
        <w:t xml:space="preserve">jis </w:t>
      </w:r>
      <w:r w:rsidRPr="008F0871">
        <w:rPr>
          <w:szCs w:val="24"/>
        </w:rPr>
        <w:t>nėra valstybės institucija), t.</w:t>
      </w:r>
      <w:r>
        <w:rPr>
          <w:szCs w:val="24"/>
        </w:rPr>
        <w:t xml:space="preserve"> </w:t>
      </w:r>
      <w:r w:rsidRPr="008F0871">
        <w:rPr>
          <w:szCs w:val="24"/>
        </w:rPr>
        <w:t xml:space="preserve">y. pasikeistų </w:t>
      </w:r>
      <w:r>
        <w:rPr>
          <w:szCs w:val="24"/>
        </w:rPr>
        <w:t>centro savininkas iš v</w:t>
      </w:r>
      <w:r w:rsidRPr="008F0871">
        <w:rPr>
          <w:szCs w:val="24"/>
        </w:rPr>
        <w:t xml:space="preserve">alstybės į </w:t>
      </w:r>
      <w:r>
        <w:rPr>
          <w:szCs w:val="24"/>
        </w:rPr>
        <w:t>universitetą, taip pat padidėtų u</w:t>
      </w:r>
      <w:r w:rsidRPr="008F0871">
        <w:rPr>
          <w:szCs w:val="24"/>
        </w:rPr>
        <w:t xml:space="preserve">niversiteto kapitalas. </w:t>
      </w:r>
    </w:p>
    <w:p w14:paraId="76B58DFC" w14:textId="4A27D288" w:rsidR="000823EB" w:rsidRPr="00EC384D" w:rsidRDefault="000823EB" w:rsidP="000823EB">
      <w:pPr>
        <w:spacing w:after="120" w:line="276" w:lineRule="auto"/>
        <w:ind w:firstLine="567"/>
        <w:rPr>
          <w:color w:val="FF0000"/>
          <w:szCs w:val="24"/>
        </w:rPr>
      </w:pPr>
      <w:r w:rsidRPr="008F0871">
        <w:rPr>
          <w:szCs w:val="24"/>
        </w:rPr>
        <w:t xml:space="preserve">Lietuvos sveikatos mokslų </w:t>
      </w:r>
      <w:r>
        <w:rPr>
          <w:szCs w:val="24"/>
        </w:rPr>
        <w:t xml:space="preserve"> u</w:t>
      </w:r>
      <w:r w:rsidRPr="00687660">
        <w:rPr>
          <w:szCs w:val="24"/>
        </w:rPr>
        <w:t xml:space="preserve">niversitetas kreipėsi į Lietuvos Respublikos švietimo, mokslo ir sporto ministeriją, prašydamas </w:t>
      </w:r>
      <w:r w:rsidRPr="008F0871">
        <w:rPr>
          <w:szCs w:val="24"/>
        </w:rPr>
        <w:t>inicijuoti Lietuvos Respublikos Vyriausybės sprendimo priėmimą dėl centr</w:t>
      </w:r>
      <w:r>
        <w:rPr>
          <w:szCs w:val="24"/>
        </w:rPr>
        <w:t>o</w:t>
      </w:r>
      <w:r w:rsidRPr="008F0871">
        <w:rPr>
          <w:szCs w:val="24"/>
        </w:rPr>
        <w:t xml:space="preserve"> (juridinio asmens kodas 302296985, buveinės adresas: Kauno r. sav., Giraitės k., Akacijų g. 2) savininko kapitalo, investavimo į universitet</w:t>
      </w:r>
      <w:r>
        <w:rPr>
          <w:szCs w:val="24"/>
        </w:rPr>
        <w:t>ą</w:t>
      </w:r>
      <w:r w:rsidRPr="008F0871">
        <w:rPr>
          <w:szCs w:val="24"/>
        </w:rPr>
        <w:t xml:space="preserve">, taip padidinant savininko (valstybės) kapitalą </w:t>
      </w:r>
      <w:r>
        <w:rPr>
          <w:szCs w:val="24"/>
        </w:rPr>
        <w:t>u</w:t>
      </w:r>
      <w:r w:rsidRPr="008F0871">
        <w:rPr>
          <w:szCs w:val="24"/>
        </w:rPr>
        <w:t>niversitete</w:t>
      </w:r>
      <w:r>
        <w:rPr>
          <w:szCs w:val="24"/>
        </w:rPr>
        <w:t xml:space="preserve">. </w:t>
      </w:r>
      <w:r w:rsidRPr="008F0871">
        <w:rPr>
          <w:szCs w:val="24"/>
        </w:rPr>
        <w:t xml:space="preserve">Sprendimui investuoti pritarė </w:t>
      </w:r>
      <w:r>
        <w:rPr>
          <w:szCs w:val="24"/>
        </w:rPr>
        <w:t>u</w:t>
      </w:r>
      <w:r w:rsidRPr="008F0871">
        <w:rPr>
          <w:szCs w:val="24"/>
        </w:rPr>
        <w:t>niversiteto valdymo organai</w:t>
      </w:r>
      <w:r>
        <w:rPr>
          <w:szCs w:val="24"/>
        </w:rPr>
        <w:t xml:space="preserve"> – universiteto Taryba ir rektorius.</w:t>
      </w:r>
    </w:p>
    <w:p w14:paraId="2E14E36D" w14:textId="77777777" w:rsidR="000823EB" w:rsidRPr="002B13BF" w:rsidRDefault="000823EB" w:rsidP="000823EB">
      <w:pPr>
        <w:spacing w:after="20" w:line="276" w:lineRule="auto"/>
        <w:ind w:firstLine="567"/>
        <w:rPr>
          <w:b/>
          <w:bCs/>
          <w:szCs w:val="24"/>
        </w:rPr>
      </w:pPr>
      <w:r w:rsidRPr="008F0871">
        <w:rPr>
          <w:szCs w:val="24"/>
        </w:rPr>
        <w:t>Nepriklausomų turto vertintojų atliktu vertinimu</w:t>
      </w:r>
      <w:r>
        <w:rPr>
          <w:szCs w:val="24"/>
        </w:rPr>
        <w:t>,</w:t>
      </w:r>
      <w:r w:rsidRPr="008F0871">
        <w:rPr>
          <w:szCs w:val="24"/>
        </w:rPr>
        <w:t xml:space="preserve"> </w:t>
      </w:r>
      <w:r w:rsidRPr="002B13BF">
        <w:rPr>
          <w:b/>
          <w:bCs/>
          <w:szCs w:val="24"/>
        </w:rPr>
        <w:t>bendra prašomo investuoti turto, t. y. centro 100 proc. dalininko įnašų, rinkos vertė, 2020 m. vasario 4 d. duomenimis, yra 642 000,00 Eur.</w:t>
      </w:r>
    </w:p>
    <w:p w14:paraId="4FFC45C5" w14:textId="77777777" w:rsidR="000823EB" w:rsidRPr="009D6F7E" w:rsidRDefault="000823EB" w:rsidP="000823EB">
      <w:pPr>
        <w:spacing w:after="120" w:line="276" w:lineRule="auto"/>
        <w:ind w:firstLine="567"/>
        <w:rPr>
          <w:color w:val="FF0000"/>
          <w:szCs w:val="24"/>
        </w:rPr>
      </w:pPr>
      <w:r w:rsidRPr="00262B33">
        <w:rPr>
          <w:szCs w:val="24"/>
        </w:rPr>
        <w:t xml:space="preserve">Universiteto Senato sudarytos darbo grupės ir </w:t>
      </w:r>
      <w:r w:rsidRPr="00F01E08">
        <w:rPr>
          <w:szCs w:val="24"/>
        </w:rPr>
        <w:t xml:space="preserve">Lietuvos Respublikos </w:t>
      </w:r>
      <w:r w:rsidRPr="0094288F">
        <w:rPr>
          <w:szCs w:val="24"/>
        </w:rPr>
        <w:t>š</w:t>
      </w:r>
      <w:r w:rsidRPr="00F01E08">
        <w:rPr>
          <w:szCs w:val="24"/>
        </w:rPr>
        <w:t>vietimo, mokslo ir sporto ministerijos nuomone, tokiam Vyriausybės nuta</w:t>
      </w:r>
      <w:r w:rsidRPr="00262B33">
        <w:rPr>
          <w:szCs w:val="24"/>
        </w:rPr>
        <w:t>rimui įgyvendinti papildomų biudžeto lėšų nereikės.</w:t>
      </w:r>
    </w:p>
    <w:p w14:paraId="7D807F1D" w14:textId="107AD219" w:rsidR="005F79DE" w:rsidRDefault="00A151AF" w:rsidP="000823EB">
      <w:pPr>
        <w:spacing w:after="20"/>
        <w:rPr>
          <w:rStyle w:val="apple-style-span"/>
          <w:szCs w:val="24"/>
        </w:rPr>
      </w:pPr>
      <w:r w:rsidRPr="006269A7">
        <w:rPr>
          <w:b/>
          <w:bCs/>
          <w:szCs w:val="24"/>
        </w:rPr>
        <w:t>Derinimas</w:t>
      </w:r>
      <w:r w:rsidRPr="006269A7">
        <w:rPr>
          <w:bCs/>
          <w:szCs w:val="24"/>
        </w:rPr>
        <w:t>:</w:t>
      </w:r>
      <w:r w:rsidR="00E2410B" w:rsidRPr="006269A7">
        <w:rPr>
          <w:bCs/>
          <w:szCs w:val="24"/>
        </w:rPr>
        <w:t xml:space="preserve"> </w:t>
      </w:r>
      <w:r w:rsidR="00106771">
        <w:rPr>
          <w:color w:val="000000"/>
          <w:szCs w:val="24"/>
          <w:lang w:bidi="lt-LT"/>
        </w:rPr>
        <w:t xml:space="preserve">Nutarimo </w:t>
      </w:r>
      <w:r w:rsidR="006269A7" w:rsidRPr="00E43AD1">
        <w:rPr>
          <w:color w:val="000000"/>
          <w:szCs w:val="24"/>
          <w:lang w:bidi="lt-LT"/>
        </w:rPr>
        <w:t>projekta</w:t>
      </w:r>
      <w:r w:rsidR="00106771">
        <w:rPr>
          <w:color w:val="000000"/>
          <w:szCs w:val="24"/>
          <w:lang w:bidi="lt-LT"/>
        </w:rPr>
        <w:t>s</w:t>
      </w:r>
      <w:r w:rsidR="006269A7" w:rsidRPr="00E43AD1">
        <w:rPr>
          <w:color w:val="000000"/>
          <w:szCs w:val="24"/>
          <w:lang w:bidi="lt-LT"/>
        </w:rPr>
        <w:t xml:space="preserve"> </w:t>
      </w:r>
      <w:r w:rsidR="00106771">
        <w:rPr>
          <w:color w:val="000000"/>
          <w:szCs w:val="24"/>
          <w:lang w:bidi="lt-LT"/>
        </w:rPr>
        <w:t>su</w:t>
      </w:r>
      <w:r w:rsidR="006269A7" w:rsidRPr="00E43AD1">
        <w:rPr>
          <w:color w:val="000000"/>
          <w:szCs w:val="24"/>
          <w:lang w:bidi="lt-LT"/>
        </w:rPr>
        <w:t>derint</w:t>
      </w:r>
      <w:r w:rsidR="00106771">
        <w:rPr>
          <w:color w:val="000000"/>
          <w:szCs w:val="24"/>
          <w:lang w:bidi="lt-LT"/>
        </w:rPr>
        <w:t>as</w:t>
      </w:r>
      <w:r w:rsidR="00E43AD1" w:rsidRPr="00E43AD1">
        <w:rPr>
          <w:color w:val="000000"/>
          <w:szCs w:val="24"/>
          <w:lang w:bidi="lt-LT"/>
        </w:rPr>
        <w:t xml:space="preserve"> </w:t>
      </w:r>
      <w:r w:rsidR="006269A7" w:rsidRPr="00E43AD1">
        <w:rPr>
          <w:color w:val="000000"/>
          <w:szCs w:val="24"/>
          <w:lang w:bidi="lt-LT"/>
        </w:rPr>
        <w:t xml:space="preserve">su </w:t>
      </w:r>
      <w:r w:rsidR="000823EB">
        <w:rPr>
          <w:szCs w:val="24"/>
        </w:rPr>
        <w:t xml:space="preserve">Finansų bei Ekonomikos ir inovacijų ministerijomis. </w:t>
      </w:r>
    </w:p>
    <w:p w14:paraId="50E0E5A9" w14:textId="71F4C4B8" w:rsidR="00ED5103" w:rsidRPr="006269A7" w:rsidRDefault="00E43AD1" w:rsidP="005F79DE">
      <w:pPr>
        <w:spacing w:line="276" w:lineRule="auto"/>
        <w:ind w:firstLine="709"/>
        <w:rPr>
          <w:i/>
          <w:szCs w:val="24"/>
        </w:rPr>
      </w:pPr>
      <w:r>
        <w:rPr>
          <w:rStyle w:val="apple-style-span"/>
        </w:rPr>
        <w:t xml:space="preserve"> </w:t>
      </w:r>
      <w:r w:rsidR="00ED5103" w:rsidRPr="006269A7">
        <w:rPr>
          <w:szCs w:val="24"/>
        </w:rPr>
        <w:t>Vyriausybės kanceliarijos Teisės grupė pastab</w:t>
      </w:r>
      <w:r w:rsidR="002B13BF">
        <w:rPr>
          <w:szCs w:val="24"/>
        </w:rPr>
        <w:t>ų nebeturi</w:t>
      </w:r>
      <w:r w:rsidR="00106771">
        <w:rPr>
          <w:szCs w:val="24"/>
        </w:rPr>
        <w:t>.</w:t>
      </w:r>
    </w:p>
    <w:p w14:paraId="6F4DADF7" w14:textId="5AE398F5" w:rsidR="00C248BF" w:rsidRPr="006269A7" w:rsidRDefault="00A0692E" w:rsidP="006269A7">
      <w:pPr>
        <w:rPr>
          <w:bCs/>
          <w:szCs w:val="24"/>
        </w:rPr>
      </w:pPr>
      <w:r w:rsidRPr="006269A7">
        <w:rPr>
          <w:bCs/>
          <w:szCs w:val="24"/>
        </w:rPr>
        <w:t xml:space="preserve">  </w:t>
      </w:r>
    </w:p>
    <w:p w14:paraId="2B104023" w14:textId="6A9F60DA" w:rsidR="005F79DE" w:rsidRDefault="006B0916" w:rsidP="00106771">
      <w:pPr>
        <w:rPr>
          <w:szCs w:val="24"/>
        </w:rPr>
      </w:pPr>
      <w:r w:rsidRPr="00444D6D">
        <w:rPr>
          <w:b/>
          <w:bCs/>
          <w:szCs w:val="24"/>
        </w:rPr>
        <w:t>Dalykinio vertinimo išvada:</w:t>
      </w:r>
      <w:r w:rsidR="008A3169" w:rsidRPr="00444D6D">
        <w:rPr>
          <w:szCs w:val="24"/>
        </w:rPr>
        <w:t xml:space="preserve"> </w:t>
      </w:r>
    </w:p>
    <w:p w14:paraId="37C31FCD" w14:textId="2756166A" w:rsidR="00DD6348" w:rsidRPr="00444D6D" w:rsidRDefault="002B13BF" w:rsidP="002B13BF">
      <w:pPr>
        <w:ind w:firstLine="720"/>
        <w:rPr>
          <w:szCs w:val="24"/>
        </w:rPr>
      </w:pPr>
      <w:r>
        <w:rPr>
          <w:szCs w:val="24"/>
        </w:rPr>
        <w:t>Nutarimo projektą siūlome svarstyti Vyriausybės posėdžio „A“ dalyje.</w:t>
      </w:r>
    </w:p>
    <w:p w14:paraId="2ED66A0B" w14:textId="72AF0415" w:rsidR="009735B2" w:rsidRPr="00444D6D" w:rsidRDefault="009735B2" w:rsidP="0072430C">
      <w:pPr>
        <w:tabs>
          <w:tab w:val="left" w:pos="7088"/>
        </w:tabs>
        <w:contextualSpacing/>
        <w:rPr>
          <w:szCs w:val="24"/>
        </w:rPr>
      </w:pPr>
    </w:p>
    <w:p w14:paraId="6E1A4C31" w14:textId="6D54FFD8" w:rsidR="00ED5103" w:rsidRDefault="00ED5103" w:rsidP="0072430C">
      <w:pPr>
        <w:tabs>
          <w:tab w:val="left" w:pos="7088"/>
        </w:tabs>
        <w:contextualSpacing/>
        <w:rPr>
          <w:szCs w:val="24"/>
        </w:rPr>
      </w:pPr>
    </w:p>
    <w:p w14:paraId="70E7E07A" w14:textId="77777777" w:rsidR="00800D0C" w:rsidRDefault="00800D0C" w:rsidP="0072430C">
      <w:pPr>
        <w:tabs>
          <w:tab w:val="left" w:pos="7088"/>
        </w:tabs>
        <w:contextualSpacing/>
        <w:rPr>
          <w:szCs w:val="24"/>
        </w:rPr>
      </w:pPr>
    </w:p>
    <w:p w14:paraId="1982BE30" w14:textId="77777777" w:rsidR="00191082" w:rsidRPr="00444D6D" w:rsidRDefault="00191082" w:rsidP="0072430C">
      <w:pPr>
        <w:tabs>
          <w:tab w:val="left" w:pos="7088"/>
        </w:tabs>
        <w:contextualSpacing/>
        <w:rPr>
          <w:szCs w:val="24"/>
        </w:rPr>
      </w:pPr>
    </w:p>
    <w:p w14:paraId="49AB2E82" w14:textId="595B7D81" w:rsidR="00A450D2" w:rsidRPr="00444D6D" w:rsidRDefault="00384785" w:rsidP="0072430C">
      <w:pPr>
        <w:tabs>
          <w:tab w:val="left" w:pos="7088"/>
        </w:tabs>
        <w:contextualSpacing/>
        <w:rPr>
          <w:szCs w:val="24"/>
        </w:rPr>
      </w:pPr>
      <w:r>
        <w:rPr>
          <w:szCs w:val="24"/>
        </w:rPr>
        <w:t>Ekonomikos p</w:t>
      </w:r>
      <w:r w:rsidR="00A70AFC" w:rsidRPr="00444D6D">
        <w:rPr>
          <w:szCs w:val="24"/>
        </w:rPr>
        <w:t>olitikos grupės</w:t>
      </w:r>
      <w:r w:rsidR="0053741E" w:rsidRPr="00444D6D">
        <w:rPr>
          <w:szCs w:val="24"/>
        </w:rPr>
        <w:t xml:space="preserve"> </w:t>
      </w:r>
      <w:r w:rsidR="003976B0" w:rsidRPr="00444D6D">
        <w:rPr>
          <w:szCs w:val="24"/>
        </w:rPr>
        <w:t>v</w:t>
      </w:r>
      <w:r>
        <w:rPr>
          <w:szCs w:val="24"/>
        </w:rPr>
        <w:t>adov</w:t>
      </w:r>
      <w:r w:rsidR="0053741E" w:rsidRPr="00444D6D">
        <w:rPr>
          <w:szCs w:val="24"/>
        </w:rPr>
        <w:t xml:space="preserve">ė    </w:t>
      </w:r>
      <w:r w:rsidR="00A55C0F" w:rsidRPr="00444D6D">
        <w:rPr>
          <w:szCs w:val="24"/>
        </w:rPr>
        <w:t xml:space="preserve">                  </w:t>
      </w:r>
      <w:r w:rsidR="004D12D9" w:rsidRPr="00444D6D">
        <w:rPr>
          <w:szCs w:val="24"/>
        </w:rPr>
        <w:t xml:space="preserve">        </w:t>
      </w:r>
      <w:r w:rsidR="00FE46EB">
        <w:rPr>
          <w:szCs w:val="24"/>
        </w:rPr>
        <w:tab/>
      </w:r>
      <w:r w:rsidR="004D12D9" w:rsidRPr="00444D6D">
        <w:rPr>
          <w:szCs w:val="24"/>
        </w:rPr>
        <w:t xml:space="preserve">              </w:t>
      </w:r>
      <w:r w:rsidR="00A55C0F" w:rsidRPr="00444D6D">
        <w:rPr>
          <w:szCs w:val="24"/>
        </w:rPr>
        <w:t xml:space="preserve">    </w:t>
      </w:r>
      <w:r w:rsidR="003976B0" w:rsidRPr="00444D6D">
        <w:rPr>
          <w:szCs w:val="24"/>
        </w:rPr>
        <w:t>Lina Liubauskaitė</w:t>
      </w:r>
    </w:p>
    <w:sectPr w:rsidR="00A450D2" w:rsidRPr="00444D6D" w:rsidSect="00DD6348">
      <w:headerReference w:type="default" r:id="rId8"/>
      <w:footnotePr>
        <w:pos w:val="beneathText"/>
      </w:footnotePr>
      <w:pgSz w:w="11907" w:h="16840" w:code="9"/>
      <w:pgMar w:top="709" w:right="567" w:bottom="284"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0A022" w14:textId="77777777" w:rsidR="00860566" w:rsidRDefault="00860566">
      <w:r>
        <w:separator/>
      </w:r>
    </w:p>
  </w:endnote>
  <w:endnote w:type="continuationSeparator" w:id="0">
    <w:p w14:paraId="683FB2A4" w14:textId="77777777" w:rsidR="00860566" w:rsidRDefault="0086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B8F05" w14:textId="77777777" w:rsidR="00860566" w:rsidRDefault="00860566">
      <w:r>
        <w:separator/>
      </w:r>
    </w:p>
  </w:footnote>
  <w:footnote w:type="continuationSeparator" w:id="0">
    <w:p w14:paraId="62FA818E" w14:textId="77777777" w:rsidR="00860566" w:rsidRDefault="0086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70FF" w14:textId="610AF3C6" w:rsidR="00A45939" w:rsidRDefault="00A45939" w:rsidP="00977B07">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90447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3930"/>
    <w:multiLevelType w:val="hybridMultilevel"/>
    <w:tmpl w:val="35CAED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044F44"/>
    <w:multiLevelType w:val="hybridMultilevel"/>
    <w:tmpl w:val="67466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33300F"/>
    <w:multiLevelType w:val="hybridMultilevel"/>
    <w:tmpl w:val="1D129532"/>
    <w:lvl w:ilvl="0" w:tplc="DAB27B6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E4366"/>
    <w:multiLevelType w:val="hybridMultilevel"/>
    <w:tmpl w:val="8F44B44C"/>
    <w:lvl w:ilvl="0" w:tplc="63E60D32">
      <w:start w:val="3"/>
      <w:numFmt w:val="lowerRoman"/>
      <w:lvlText w:val="(%1)"/>
      <w:lvlJc w:val="left"/>
      <w:pPr>
        <w:ind w:left="1080" w:hanging="72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894F7E"/>
    <w:multiLevelType w:val="hybridMultilevel"/>
    <w:tmpl w:val="DB48F21E"/>
    <w:lvl w:ilvl="0" w:tplc="9812926C">
      <w:start w:val="5"/>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22321DC7"/>
    <w:multiLevelType w:val="hybridMultilevel"/>
    <w:tmpl w:val="49A242EC"/>
    <w:lvl w:ilvl="0" w:tplc="E9F035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CC76FD"/>
    <w:multiLevelType w:val="hybridMultilevel"/>
    <w:tmpl w:val="29BC9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17FE2"/>
    <w:multiLevelType w:val="hybridMultilevel"/>
    <w:tmpl w:val="A418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C010BE"/>
    <w:multiLevelType w:val="hybridMultilevel"/>
    <w:tmpl w:val="DABE4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1F71A6"/>
    <w:multiLevelType w:val="hybridMultilevel"/>
    <w:tmpl w:val="A460A1B8"/>
    <w:lvl w:ilvl="0" w:tplc="FE4679D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043BF"/>
    <w:multiLevelType w:val="hybridMultilevel"/>
    <w:tmpl w:val="55F06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6C5CD8"/>
    <w:multiLevelType w:val="hybridMultilevel"/>
    <w:tmpl w:val="DC6EF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1572E4"/>
    <w:multiLevelType w:val="hybridMultilevel"/>
    <w:tmpl w:val="4EB4C9CE"/>
    <w:lvl w:ilvl="0" w:tplc="337EC6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E57F1B"/>
    <w:multiLevelType w:val="hybridMultilevel"/>
    <w:tmpl w:val="EC16A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281CCB"/>
    <w:multiLevelType w:val="hybridMultilevel"/>
    <w:tmpl w:val="D17E891E"/>
    <w:lvl w:ilvl="0" w:tplc="1416FCE0">
      <w:start w:val="1"/>
      <w:numFmt w:val="bullet"/>
      <w:lvlText w:val="-"/>
      <w:lvlJc w:val="left"/>
      <w:pPr>
        <w:ind w:left="5038"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7AB26BC"/>
    <w:multiLevelType w:val="hybridMultilevel"/>
    <w:tmpl w:val="A5343D18"/>
    <w:lvl w:ilvl="0" w:tplc="63344C6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4CA10DF2"/>
    <w:multiLevelType w:val="hybridMultilevel"/>
    <w:tmpl w:val="AD367BA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8766CC"/>
    <w:multiLevelType w:val="hybridMultilevel"/>
    <w:tmpl w:val="0FEEA004"/>
    <w:lvl w:ilvl="0" w:tplc="4CC0B6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715B9A"/>
    <w:multiLevelType w:val="hybridMultilevel"/>
    <w:tmpl w:val="CD9C7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B2B0A"/>
    <w:multiLevelType w:val="hybridMultilevel"/>
    <w:tmpl w:val="A942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6E95813"/>
    <w:multiLevelType w:val="hybridMultilevel"/>
    <w:tmpl w:val="91E68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7949CA"/>
    <w:multiLevelType w:val="hybridMultilevel"/>
    <w:tmpl w:val="9A042CD6"/>
    <w:lvl w:ilvl="0" w:tplc="73F6FD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82655B4"/>
    <w:multiLevelType w:val="hybridMultilevel"/>
    <w:tmpl w:val="98F42E8C"/>
    <w:lvl w:ilvl="0" w:tplc="E9FCE8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B271132"/>
    <w:multiLevelType w:val="multilevel"/>
    <w:tmpl w:val="979A7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0C3908"/>
    <w:multiLevelType w:val="hybridMultilevel"/>
    <w:tmpl w:val="284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EBE4809"/>
    <w:multiLevelType w:val="hybridMultilevel"/>
    <w:tmpl w:val="69C41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152B6D"/>
    <w:multiLevelType w:val="hybridMultilevel"/>
    <w:tmpl w:val="7BFE2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A039E9"/>
    <w:multiLevelType w:val="hybridMultilevel"/>
    <w:tmpl w:val="B3BCBACA"/>
    <w:lvl w:ilvl="0" w:tplc="DCD0D4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E02F2A"/>
    <w:multiLevelType w:val="hybridMultilevel"/>
    <w:tmpl w:val="5AD29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57157"/>
    <w:multiLevelType w:val="hybridMultilevel"/>
    <w:tmpl w:val="D40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8"/>
  </w:num>
  <w:num w:numId="4">
    <w:abstractNumId w:val="8"/>
  </w:num>
  <w:num w:numId="5">
    <w:abstractNumId w:val="25"/>
  </w:num>
  <w:num w:numId="6">
    <w:abstractNumId w:val="29"/>
  </w:num>
  <w:num w:numId="7">
    <w:abstractNumId w:val="19"/>
  </w:num>
  <w:num w:numId="8">
    <w:abstractNumId w:val="10"/>
  </w:num>
  <w:num w:numId="9">
    <w:abstractNumId w:val="7"/>
  </w:num>
  <w:num w:numId="10">
    <w:abstractNumId w:val="1"/>
  </w:num>
  <w:num w:numId="11">
    <w:abstractNumId w:val="24"/>
  </w:num>
  <w:num w:numId="12">
    <w:abstractNumId w:val="9"/>
  </w:num>
  <w:num w:numId="13">
    <w:abstractNumId w:val="15"/>
  </w:num>
  <w:num w:numId="14">
    <w:abstractNumId w:val="4"/>
  </w:num>
  <w:num w:numId="15">
    <w:abstractNumId w:val="3"/>
  </w:num>
  <w:num w:numId="16">
    <w:abstractNumId w:val="5"/>
  </w:num>
  <w:num w:numId="17">
    <w:abstractNumId w:val="11"/>
  </w:num>
  <w:num w:numId="18">
    <w:abstractNumId w:val="21"/>
  </w:num>
  <w:num w:numId="19">
    <w:abstractNumId w:val="0"/>
  </w:num>
  <w:num w:numId="20">
    <w:abstractNumId w:val="17"/>
  </w:num>
  <w:num w:numId="21">
    <w:abstractNumId w:val="27"/>
  </w:num>
  <w:num w:numId="22">
    <w:abstractNumId w:val="20"/>
  </w:num>
  <w:num w:numId="23">
    <w:abstractNumId w:val="22"/>
  </w:num>
  <w:num w:numId="24">
    <w:abstractNumId w:val="13"/>
  </w:num>
  <w:num w:numId="25">
    <w:abstractNumId w:val="2"/>
  </w:num>
  <w:num w:numId="26">
    <w:abstractNumId w:val="16"/>
  </w:num>
  <w:num w:numId="27">
    <w:abstractNumId w:val="12"/>
  </w:num>
  <w:num w:numId="28">
    <w:abstractNumId w:val="23"/>
  </w:num>
  <w:num w:numId="29">
    <w:abstractNumId w:val="14"/>
  </w:num>
  <w:num w:numId="3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929"/>
    <w:rsid w:val="00003425"/>
    <w:rsid w:val="00004500"/>
    <w:rsid w:val="00004E56"/>
    <w:rsid w:val="00007A3F"/>
    <w:rsid w:val="00010A4F"/>
    <w:rsid w:val="00012912"/>
    <w:rsid w:val="000154CD"/>
    <w:rsid w:val="00015A86"/>
    <w:rsid w:val="00017A86"/>
    <w:rsid w:val="00022401"/>
    <w:rsid w:val="00023C86"/>
    <w:rsid w:val="000240AB"/>
    <w:rsid w:val="00034916"/>
    <w:rsid w:val="00035F5C"/>
    <w:rsid w:val="000434B2"/>
    <w:rsid w:val="00043E69"/>
    <w:rsid w:val="000445FF"/>
    <w:rsid w:val="00046623"/>
    <w:rsid w:val="00047E33"/>
    <w:rsid w:val="00053B20"/>
    <w:rsid w:val="0005439A"/>
    <w:rsid w:val="00054AB3"/>
    <w:rsid w:val="00055773"/>
    <w:rsid w:val="000575BD"/>
    <w:rsid w:val="000575D7"/>
    <w:rsid w:val="000619B6"/>
    <w:rsid w:val="00061F0C"/>
    <w:rsid w:val="00062339"/>
    <w:rsid w:val="000634F4"/>
    <w:rsid w:val="00066681"/>
    <w:rsid w:val="00070130"/>
    <w:rsid w:val="000701B2"/>
    <w:rsid w:val="000729BC"/>
    <w:rsid w:val="00074665"/>
    <w:rsid w:val="000765FA"/>
    <w:rsid w:val="00081E3C"/>
    <w:rsid w:val="000823EB"/>
    <w:rsid w:val="000829BD"/>
    <w:rsid w:val="000836B0"/>
    <w:rsid w:val="0008449C"/>
    <w:rsid w:val="00086A63"/>
    <w:rsid w:val="0008766A"/>
    <w:rsid w:val="00091672"/>
    <w:rsid w:val="00094871"/>
    <w:rsid w:val="00095390"/>
    <w:rsid w:val="000953E4"/>
    <w:rsid w:val="000963AE"/>
    <w:rsid w:val="00097D82"/>
    <w:rsid w:val="000A6EEF"/>
    <w:rsid w:val="000A728F"/>
    <w:rsid w:val="000A7D3A"/>
    <w:rsid w:val="000B00CB"/>
    <w:rsid w:val="000B1E66"/>
    <w:rsid w:val="000B2262"/>
    <w:rsid w:val="000B23DD"/>
    <w:rsid w:val="000B341E"/>
    <w:rsid w:val="000C0DEB"/>
    <w:rsid w:val="000C111F"/>
    <w:rsid w:val="000C1447"/>
    <w:rsid w:val="000C354D"/>
    <w:rsid w:val="000C3C9A"/>
    <w:rsid w:val="000C45D2"/>
    <w:rsid w:val="000C4D8D"/>
    <w:rsid w:val="000C510F"/>
    <w:rsid w:val="000C60EA"/>
    <w:rsid w:val="000C6CFA"/>
    <w:rsid w:val="000C7049"/>
    <w:rsid w:val="000C7A03"/>
    <w:rsid w:val="000D0572"/>
    <w:rsid w:val="000D223F"/>
    <w:rsid w:val="000D6264"/>
    <w:rsid w:val="000E0C44"/>
    <w:rsid w:val="000E13D2"/>
    <w:rsid w:val="000E303B"/>
    <w:rsid w:val="000E6140"/>
    <w:rsid w:val="000F164B"/>
    <w:rsid w:val="000F1FF9"/>
    <w:rsid w:val="000F275A"/>
    <w:rsid w:val="000F4F4B"/>
    <w:rsid w:val="00100416"/>
    <w:rsid w:val="0010053B"/>
    <w:rsid w:val="00101476"/>
    <w:rsid w:val="001049E1"/>
    <w:rsid w:val="00104DD4"/>
    <w:rsid w:val="001065AD"/>
    <w:rsid w:val="00106771"/>
    <w:rsid w:val="00107B62"/>
    <w:rsid w:val="00110C0F"/>
    <w:rsid w:val="001115AF"/>
    <w:rsid w:val="00121647"/>
    <w:rsid w:val="001241F3"/>
    <w:rsid w:val="00125364"/>
    <w:rsid w:val="00125B04"/>
    <w:rsid w:val="00127AF0"/>
    <w:rsid w:val="0013027E"/>
    <w:rsid w:val="001305A2"/>
    <w:rsid w:val="0013184B"/>
    <w:rsid w:val="00132F4E"/>
    <w:rsid w:val="001344D6"/>
    <w:rsid w:val="00135334"/>
    <w:rsid w:val="001401FF"/>
    <w:rsid w:val="00142995"/>
    <w:rsid w:val="00143E63"/>
    <w:rsid w:val="00143E83"/>
    <w:rsid w:val="00146E7A"/>
    <w:rsid w:val="00147CE9"/>
    <w:rsid w:val="00151EC5"/>
    <w:rsid w:val="001542EC"/>
    <w:rsid w:val="001553DB"/>
    <w:rsid w:val="00155E38"/>
    <w:rsid w:val="0016026C"/>
    <w:rsid w:val="001629D4"/>
    <w:rsid w:val="00163083"/>
    <w:rsid w:val="00163748"/>
    <w:rsid w:val="001638C3"/>
    <w:rsid w:val="00164BB7"/>
    <w:rsid w:val="00166860"/>
    <w:rsid w:val="00167B99"/>
    <w:rsid w:val="001738D1"/>
    <w:rsid w:val="0017476A"/>
    <w:rsid w:val="00177BBE"/>
    <w:rsid w:val="00180EC9"/>
    <w:rsid w:val="00183115"/>
    <w:rsid w:val="00183CB6"/>
    <w:rsid w:val="00183D9C"/>
    <w:rsid w:val="00185F9D"/>
    <w:rsid w:val="00187EFC"/>
    <w:rsid w:val="00190902"/>
    <w:rsid w:val="00191082"/>
    <w:rsid w:val="00191F54"/>
    <w:rsid w:val="001934A6"/>
    <w:rsid w:val="001A0AD6"/>
    <w:rsid w:val="001A29AF"/>
    <w:rsid w:val="001A4840"/>
    <w:rsid w:val="001A48AF"/>
    <w:rsid w:val="001A5665"/>
    <w:rsid w:val="001A610C"/>
    <w:rsid w:val="001A7BA6"/>
    <w:rsid w:val="001A7C02"/>
    <w:rsid w:val="001B0447"/>
    <w:rsid w:val="001B40E1"/>
    <w:rsid w:val="001C0A2E"/>
    <w:rsid w:val="001C5060"/>
    <w:rsid w:val="001C57A8"/>
    <w:rsid w:val="001C5B11"/>
    <w:rsid w:val="001C678A"/>
    <w:rsid w:val="001D1307"/>
    <w:rsid w:val="001D1C85"/>
    <w:rsid w:val="001D1EE0"/>
    <w:rsid w:val="001D3D43"/>
    <w:rsid w:val="001D3DC2"/>
    <w:rsid w:val="001D7EE9"/>
    <w:rsid w:val="001E0784"/>
    <w:rsid w:val="001E0FE5"/>
    <w:rsid w:val="001E27BA"/>
    <w:rsid w:val="001E3D87"/>
    <w:rsid w:val="001E4DCD"/>
    <w:rsid w:val="001E5C47"/>
    <w:rsid w:val="001E605C"/>
    <w:rsid w:val="001F410B"/>
    <w:rsid w:val="001F557C"/>
    <w:rsid w:val="002021E3"/>
    <w:rsid w:val="00202490"/>
    <w:rsid w:val="00203D45"/>
    <w:rsid w:val="00204371"/>
    <w:rsid w:val="0020625C"/>
    <w:rsid w:val="00206FC9"/>
    <w:rsid w:val="0021050E"/>
    <w:rsid w:val="0021089F"/>
    <w:rsid w:val="00210C4E"/>
    <w:rsid w:val="002131AB"/>
    <w:rsid w:val="00216909"/>
    <w:rsid w:val="00220951"/>
    <w:rsid w:val="002216EC"/>
    <w:rsid w:val="00221DC0"/>
    <w:rsid w:val="0022256E"/>
    <w:rsid w:val="00223566"/>
    <w:rsid w:val="002257BC"/>
    <w:rsid w:val="002274FF"/>
    <w:rsid w:val="00227E72"/>
    <w:rsid w:val="0023113C"/>
    <w:rsid w:val="002348AE"/>
    <w:rsid w:val="00235101"/>
    <w:rsid w:val="0023533D"/>
    <w:rsid w:val="002355AF"/>
    <w:rsid w:val="002360C8"/>
    <w:rsid w:val="00237858"/>
    <w:rsid w:val="00237DC6"/>
    <w:rsid w:val="002407E8"/>
    <w:rsid w:val="00241123"/>
    <w:rsid w:val="00247304"/>
    <w:rsid w:val="002475DC"/>
    <w:rsid w:val="00250686"/>
    <w:rsid w:val="00250B35"/>
    <w:rsid w:val="00251A36"/>
    <w:rsid w:val="00251F5C"/>
    <w:rsid w:val="002640BE"/>
    <w:rsid w:val="00264282"/>
    <w:rsid w:val="0026791C"/>
    <w:rsid w:val="0027028E"/>
    <w:rsid w:val="0027038F"/>
    <w:rsid w:val="002718ED"/>
    <w:rsid w:val="00271C2D"/>
    <w:rsid w:val="0027317B"/>
    <w:rsid w:val="0027473B"/>
    <w:rsid w:val="002749F0"/>
    <w:rsid w:val="00276A6F"/>
    <w:rsid w:val="00276E35"/>
    <w:rsid w:val="00280094"/>
    <w:rsid w:val="00280B3A"/>
    <w:rsid w:val="00281C1D"/>
    <w:rsid w:val="00281CF4"/>
    <w:rsid w:val="00281EDC"/>
    <w:rsid w:val="00282728"/>
    <w:rsid w:val="00283D7E"/>
    <w:rsid w:val="00283DE1"/>
    <w:rsid w:val="00290B0A"/>
    <w:rsid w:val="0029517F"/>
    <w:rsid w:val="002956CD"/>
    <w:rsid w:val="00297BE9"/>
    <w:rsid w:val="00297F16"/>
    <w:rsid w:val="002A5442"/>
    <w:rsid w:val="002A5666"/>
    <w:rsid w:val="002B13BF"/>
    <w:rsid w:val="002B234B"/>
    <w:rsid w:val="002B4650"/>
    <w:rsid w:val="002B6A57"/>
    <w:rsid w:val="002C039B"/>
    <w:rsid w:val="002C251C"/>
    <w:rsid w:val="002C3114"/>
    <w:rsid w:val="002C5F26"/>
    <w:rsid w:val="002C7662"/>
    <w:rsid w:val="002C7BBA"/>
    <w:rsid w:val="002D0CE8"/>
    <w:rsid w:val="002D2622"/>
    <w:rsid w:val="002D3CB1"/>
    <w:rsid w:val="002D593B"/>
    <w:rsid w:val="002D713A"/>
    <w:rsid w:val="002E4496"/>
    <w:rsid w:val="002E4E85"/>
    <w:rsid w:val="002E5846"/>
    <w:rsid w:val="002E5CB0"/>
    <w:rsid w:val="002F2766"/>
    <w:rsid w:val="002F2C97"/>
    <w:rsid w:val="002F56CC"/>
    <w:rsid w:val="002F68E6"/>
    <w:rsid w:val="002F6E48"/>
    <w:rsid w:val="002F7E72"/>
    <w:rsid w:val="00301111"/>
    <w:rsid w:val="0030202B"/>
    <w:rsid w:val="00303CF3"/>
    <w:rsid w:val="00306D49"/>
    <w:rsid w:val="0031317A"/>
    <w:rsid w:val="0031585D"/>
    <w:rsid w:val="003172E1"/>
    <w:rsid w:val="003176C7"/>
    <w:rsid w:val="00317B6A"/>
    <w:rsid w:val="00317F2C"/>
    <w:rsid w:val="003228CF"/>
    <w:rsid w:val="00322B86"/>
    <w:rsid w:val="00322CBB"/>
    <w:rsid w:val="00322FC7"/>
    <w:rsid w:val="00326C4D"/>
    <w:rsid w:val="003277C8"/>
    <w:rsid w:val="003278FE"/>
    <w:rsid w:val="003306E1"/>
    <w:rsid w:val="00331392"/>
    <w:rsid w:val="0033285D"/>
    <w:rsid w:val="003353A7"/>
    <w:rsid w:val="00337998"/>
    <w:rsid w:val="00340245"/>
    <w:rsid w:val="00341583"/>
    <w:rsid w:val="00342118"/>
    <w:rsid w:val="003428D4"/>
    <w:rsid w:val="00342D38"/>
    <w:rsid w:val="00343C06"/>
    <w:rsid w:val="0034706E"/>
    <w:rsid w:val="003474E2"/>
    <w:rsid w:val="0034750E"/>
    <w:rsid w:val="00350AA1"/>
    <w:rsid w:val="00351DAB"/>
    <w:rsid w:val="00354D76"/>
    <w:rsid w:val="00354DA7"/>
    <w:rsid w:val="00355B0F"/>
    <w:rsid w:val="0035746D"/>
    <w:rsid w:val="003631FF"/>
    <w:rsid w:val="003633D3"/>
    <w:rsid w:val="003639C7"/>
    <w:rsid w:val="00364214"/>
    <w:rsid w:val="0036567D"/>
    <w:rsid w:val="003659A2"/>
    <w:rsid w:val="003662A1"/>
    <w:rsid w:val="0036663F"/>
    <w:rsid w:val="003675E4"/>
    <w:rsid w:val="00367EEA"/>
    <w:rsid w:val="00372613"/>
    <w:rsid w:val="0037278E"/>
    <w:rsid w:val="00373853"/>
    <w:rsid w:val="00374CF2"/>
    <w:rsid w:val="00376006"/>
    <w:rsid w:val="00376B17"/>
    <w:rsid w:val="00376FF6"/>
    <w:rsid w:val="0038091A"/>
    <w:rsid w:val="00380A36"/>
    <w:rsid w:val="003821C9"/>
    <w:rsid w:val="00384785"/>
    <w:rsid w:val="00384CE6"/>
    <w:rsid w:val="00390380"/>
    <w:rsid w:val="00390926"/>
    <w:rsid w:val="00390BB6"/>
    <w:rsid w:val="0039193C"/>
    <w:rsid w:val="00393495"/>
    <w:rsid w:val="00393E38"/>
    <w:rsid w:val="003976B0"/>
    <w:rsid w:val="003A085D"/>
    <w:rsid w:val="003A0D35"/>
    <w:rsid w:val="003A3F2D"/>
    <w:rsid w:val="003A4066"/>
    <w:rsid w:val="003A4155"/>
    <w:rsid w:val="003A66C1"/>
    <w:rsid w:val="003A7398"/>
    <w:rsid w:val="003B37AC"/>
    <w:rsid w:val="003B5D99"/>
    <w:rsid w:val="003B62DC"/>
    <w:rsid w:val="003B7661"/>
    <w:rsid w:val="003C0021"/>
    <w:rsid w:val="003C0B9A"/>
    <w:rsid w:val="003C12D8"/>
    <w:rsid w:val="003C12E8"/>
    <w:rsid w:val="003C1E27"/>
    <w:rsid w:val="003C2D42"/>
    <w:rsid w:val="003C38E3"/>
    <w:rsid w:val="003C52CD"/>
    <w:rsid w:val="003C6FF3"/>
    <w:rsid w:val="003C78A9"/>
    <w:rsid w:val="003D1861"/>
    <w:rsid w:val="003D1D35"/>
    <w:rsid w:val="003D1FB4"/>
    <w:rsid w:val="003D4FBC"/>
    <w:rsid w:val="003D679E"/>
    <w:rsid w:val="003E0054"/>
    <w:rsid w:val="003E082B"/>
    <w:rsid w:val="003E16E5"/>
    <w:rsid w:val="003E2F08"/>
    <w:rsid w:val="003F011B"/>
    <w:rsid w:val="003F03A7"/>
    <w:rsid w:val="003F121D"/>
    <w:rsid w:val="003F1B4F"/>
    <w:rsid w:val="003F387E"/>
    <w:rsid w:val="003F5096"/>
    <w:rsid w:val="003F741E"/>
    <w:rsid w:val="003F7512"/>
    <w:rsid w:val="00400ABD"/>
    <w:rsid w:val="00400D40"/>
    <w:rsid w:val="00403DEB"/>
    <w:rsid w:val="00404899"/>
    <w:rsid w:val="00404D85"/>
    <w:rsid w:val="00405478"/>
    <w:rsid w:val="0041163E"/>
    <w:rsid w:val="00413158"/>
    <w:rsid w:val="004132AD"/>
    <w:rsid w:val="00416443"/>
    <w:rsid w:val="0041794F"/>
    <w:rsid w:val="0042094E"/>
    <w:rsid w:val="004237D1"/>
    <w:rsid w:val="00424645"/>
    <w:rsid w:val="00425CE9"/>
    <w:rsid w:val="0042753C"/>
    <w:rsid w:val="004305F7"/>
    <w:rsid w:val="004316E0"/>
    <w:rsid w:val="00431904"/>
    <w:rsid w:val="0043255B"/>
    <w:rsid w:val="004330AF"/>
    <w:rsid w:val="00434303"/>
    <w:rsid w:val="004354B1"/>
    <w:rsid w:val="00435D3B"/>
    <w:rsid w:val="00435E7B"/>
    <w:rsid w:val="0043764B"/>
    <w:rsid w:val="00437E43"/>
    <w:rsid w:val="00440D70"/>
    <w:rsid w:val="00441906"/>
    <w:rsid w:val="00441EAE"/>
    <w:rsid w:val="00442110"/>
    <w:rsid w:val="004433AC"/>
    <w:rsid w:val="00444D6D"/>
    <w:rsid w:val="00445F51"/>
    <w:rsid w:val="004504C8"/>
    <w:rsid w:val="004511EA"/>
    <w:rsid w:val="004516A8"/>
    <w:rsid w:val="004541FA"/>
    <w:rsid w:val="00456600"/>
    <w:rsid w:val="00456683"/>
    <w:rsid w:val="00457E75"/>
    <w:rsid w:val="00460A10"/>
    <w:rsid w:val="00461225"/>
    <w:rsid w:val="00467CBF"/>
    <w:rsid w:val="00470947"/>
    <w:rsid w:val="00473B73"/>
    <w:rsid w:val="0047520C"/>
    <w:rsid w:val="00475514"/>
    <w:rsid w:val="00475F52"/>
    <w:rsid w:val="004764D6"/>
    <w:rsid w:val="00476B0C"/>
    <w:rsid w:val="00477D9F"/>
    <w:rsid w:val="00481AFA"/>
    <w:rsid w:val="004848BF"/>
    <w:rsid w:val="00497198"/>
    <w:rsid w:val="00497433"/>
    <w:rsid w:val="004A3FA9"/>
    <w:rsid w:val="004A59C4"/>
    <w:rsid w:val="004A6E9B"/>
    <w:rsid w:val="004A7F40"/>
    <w:rsid w:val="004A7FC6"/>
    <w:rsid w:val="004B15DF"/>
    <w:rsid w:val="004B15E2"/>
    <w:rsid w:val="004B3CD7"/>
    <w:rsid w:val="004B5AAE"/>
    <w:rsid w:val="004B6791"/>
    <w:rsid w:val="004C0A02"/>
    <w:rsid w:val="004C3938"/>
    <w:rsid w:val="004C5587"/>
    <w:rsid w:val="004C683D"/>
    <w:rsid w:val="004C705F"/>
    <w:rsid w:val="004D12D9"/>
    <w:rsid w:val="004D3307"/>
    <w:rsid w:val="004D392F"/>
    <w:rsid w:val="004D5AC2"/>
    <w:rsid w:val="004D66C6"/>
    <w:rsid w:val="004E1888"/>
    <w:rsid w:val="004E1F10"/>
    <w:rsid w:val="004E2941"/>
    <w:rsid w:val="004E2A19"/>
    <w:rsid w:val="004E3835"/>
    <w:rsid w:val="004E3977"/>
    <w:rsid w:val="004E3CF9"/>
    <w:rsid w:val="004E5285"/>
    <w:rsid w:val="004F0B5C"/>
    <w:rsid w:val="004F0BBE"/>
    <w:rsid w:val="004F335C"/>
    <w:rsid w:val="004F3F8E"/>
    <w:rsid w:val="004F4A51"/>
    <w:rsid w:val="004F50B8"/>
    <w:rsid w:val="004F61B3"/>
    <w:rsid w:val="004F6AA1"/>
    <w:rsid w:val="004F6E81"/>
    <w:rsid w:val="005009EB"/>
    <w:rsid w:val="00500D1E"/>
    <w:rsid w:val="00502E49"/>
    <w:rsid w:val="00506EEF"/>
    <w:rsid w:val="00514C86"/>
    <w:rsid w:val="00516434"/>
    <w:rsid w:val="00520A23"/>
    <w:rsid w:val="005211EF"/>
    <w:rsid w:val="00524880"/>
    <w:rsid w:val="0052680A"/>
    <w:rsid w:val="005303A4"/>
    <w:rsid w:val="00531FFD"/>
    <w:rsid w:val="00534D16"/>
    <w:rsid w:val="00535D8F"/>
    <w:rsid w:val="005372A6"/>
    <w:rsid w:val="0053741E"/>
    <w:rsid w:val="005413DF"/>
    <w:rsid w:val="00541775"/>
    <w:rsid w:val="00541E00"/>
    <w:rsid w:val="00543DF2"/>
    <w:rsid w:val="0054441F"/>
    <w:rsid w:val="00544484"/>
    <w:rsid w:val="00545C08"/>
    <w:rsid w:val="00545DB5"/>
    <w:rsid w:val="00547C1D"/>
    <w:rsid w:val="00550194"/>
    <w:rsid w:val="00553DF3"/>
    <w:rsid w:val="00557D04"/>
    <w:rsid w:val="0056088A"/>
    <w:rsid w:val="005623AC"/>
    <w:rsid w:val="0056281A"/>
    <w:rsid w:val="00562D27"/>
    <w:rsid w:val="00563E43"/>
    <w:rsid w:val="00563E8D"/>
    <w:rsid w:val="00571221"/>
    <w:rsid w:val="00576929"/>
    <w:rsid w:val="00583916"/>
    <w:rsid w:val="0058478D"/>
    <w:rsid w:val="00585FFE"/>
    <w:rsid w:val="00587D6F"/>
    <w:rsid w:val="00591BA8"/>
    <w:rsid w:val="0059224C"/>
    <w:rsid w:val="00595E42"/>
    <w:rsid w:val="00597E4C"/>
    <w:rsid w:val="005A01FD"/>
    <w:rsid w:val="005A07AE"/>
    <w:rsid w:val="005A0B6E"/>
    <w:rsid w:val="005A0B71"/>
    <w:rsid w:val="005A1073"/>
    <w:rsid w:val="005A512E"/>
    <w:rsid w:val="005A6F6A"/>
    <w:rsid w:val="005A7742"/>
    <w:rsid w:val="005A7846"/>
    <w:rsid w:val="005B0C35"/>
    <w:rsid w:val="005B4B86"/>
    <w:rsid w:val="005B56FD"/>
    <w:rsid w:val="005B6787"/>
    <w:rsid w:val="005B75AD"/>
    <w:rsid w:val="005C0EDC"/>
    <w:rsid w:val="005C5715"/>
    <w:rsid w:val="005D188B"/>
    <w:rsid w:val="005D245B"/>
    <w:rsid w:val="005D481A"/>
    <w:rsid w:val="005D4E7C"/>
    <w:rsid w:val="005E0E19"/>
    <w:rsid w:val="005E1FA4"/>
    <w:rsid w:val="005E201E"/>
    <w:rsid w:val="005E31AB"/>
    <w:rsid w:val="005E3605"/>
    <w:rsid w:val="005E375F"/>
    <w:rsid w:val="005E47EA"/>
    <w:rsid w:val="005E4E6C"/>
    <w:rsid w:val="005E5E45"/>
    <w:rsid w:val="005E642E"/>
    <w:rsid w:val="005F0239"/>
    <w:rsid w:val="005F0CCF"/>
    <w:rsid w:val="005F204E"/>
    <w:rsid w:val="005F2EA4"/>
    <w:rsid w:val="005F4CEF"/>
    <w:rsid w:val="005F5D09"/>
    <w:rsid w:val="005F63DE"/>
    <w:rsid w:val="005F7924"/>
    <w:rsid w:val="005F79DE"/>
    <w:rsid w:val="005F7D68"/>
    <w:rsid w:val="00601661"/>
    <w:rsid w:val="006019E9"/>
    <w:rsid w:val="006043DE"/>
    <w:rsid w:val="00610F5F"/>
    <w:rsid w:val="00611E7E"/>
    <w:rsid w:val="006122BD"/>
    <w:rsid w:val="006132BC"/>
    <w:rsid w:val="006135D0"/>
    <w:rsid w:val="00613880"/>
    <w:rsid w:val="00615188"/>
    <w:rsid w:val="006151DF"/>
    <w:rsid w:val="006167D4"/>
    <w:rsid w:val="00620713"/>
    <w:rsid w:val="00620F4B"/>
    <w:rsid w:val="00622705"/>
    <w:rsid w:val="00622DCC"/>
    <w:rsid w:val="00624946"/>
    <w:rsid w:val="006269A7"/>
    <w:rsid w:val="00630A66"/>
    <w:rsid w:val="0063279F"/>
    <w:rsid w:val="00633289"/>
    <w:rsid w:val="00633677"/>
    <w:rsid w:val="00634BD5"/>
    <w:rsid w:val="00637BEF"/>
    <w:rsid w:val="006412C0"/>
    <w:rsid w:val="00641FD5"/>
    <w:rsid w:val="00642112"/>
    <w:rsid w:val="006439CA"/>
    <w:rsid w:val="00645B63"/>
    <w:rsid w:val="00647E22"/>
    <w:rsid w:val="00650D27"/>
    <w:rsid w:val="0065247D"/>
    <w:rsid w:val="0065299A"/>
    <w:rsid w:val="00652BB6"/>
    <w:rsid w:val="006534FE"/>
    <w:rsid w:val="00653F01"/>
    <w:rsid w:val="0065567A"/>
    <w:rsid w:val="006603A9"/>
    <w:rsid w:val="00661635"/>
    <w:rsid w:val="006619BE"/>
    <w:rsid w:val="00662513"/>
    <w:rsid w:val="00662C9B"/>
    <w:rsid w:val="00663A76"/>
    <w:rsid w:val="00667DE5"/>
    <w:rsid w:val="0067014C"/>
    <w:rsid w:val="00670525"/>
    <w:rsid w:val="00671082"/>
    <w:rsid w:val="006737F2"/>
    <w:rsid w:val="006805FB"/>
    <w:rsid w:val="00680EA1"/>
    <w:rsid w:val="00684769"/>
    <w:rsid w:val="00684BFA"/>
    <w:rsid w:val="00685739"/>
    <w:rsid w:val="00685A83"/>
    <w:rsid w:val="006866E4"/>
    <w:rsid w:val="00687627"/>
    <w:rsid w:val="00690623"/>
    <w:rsid w:val="0069223B"/>
    <w:rsid w:val="006924A3"/>
    <w:rsid w:val="006927EF"/>
    <w:rsid w:val="006942CD"/>
    <w:rsid w:val="006A0190"/>
    <w:rsid w:val="006A0E5E"/>
    <w:rsid w:val="006A3BDB"/>
    <w:rsid w:val="006A5785"/>
    <w:rsid w:val="006A7699"/>
    <w:rsid w:val="006B0916"/>
    <w:rsid w:val="006B0D7E"/>
    <w:rsid w:val="006B19EE"/>
    <w:rsid w:val="006B2715"/>
    <w:rsid w:val="006B4979"/>
    <w:rsid w:val="006B57ED"/>
    <w:rsid w:val="006B5B79"/>
    <w:rsid w:val="006B7B92"/>
    <w:rsid w:val="006C077C"/>
    <w:rsid w:val="006C1C65"/>
    <w:rsid w:val="006C23A2"/>
    <w:rsid w:val="006C2A33"/>
    <w:rsid w:val="006C2F02"/>
    <w:rsid w:val="006C42CF"/>
    <w:rsid w:val="006C5130"/>
    <w:rsid w:val="006C650A"/>
    <w:rsid w:val="006C67C5"/>
    <w:rsid w:val="006D358D"/>
    <w:rsid w:val="006D5B37"/>
    <w:rsid w:val="006D656D"/>
    <w:rsid w:val="006D772C"/>
    <w:rsid w:val="006E1C26"/>
    <w:rsid w:val="006E3FD1"/>
    <w:rsid w:val="006F0444"/>
    <w:rsid w:val="006F1998"/>
    <w:rsid w:val="006F2516"/>
    <w:rsid w:val="006F258A"/>
    <w:rsid w:val="006F691C"/>
    <w:rsid w:val="00700042"/>
    <w:rsid w:val="007036EA"/>
    <w:rsid w:val="00703876"/>
    <w:rsid w:val="00706454"/>
    <w:rsid w:val="00707062"/>
    <w:rsid w:val="007122F7"/>
    <w:rsid w:val="00713C4D"/>
    <w:rsid w:val="007146D5"/>
    <w:rsid w:val="00715E5C"/>
    <w:rsid w:val="0071714F"/>
    <w:rsid w:val="00722354"/>
    <w:rsid w:val="0072430C"/>
    <w:rsid w:val="00724A5B"/>
    <w:rsid w:val="007312B5"/>
    <w:rsid w:val="007335AB"/>
    <w:rsid w:val="00733CC1"/>
    <w:rsid w:val="007371F6"/>
    <w:rsid w:val="00737B78"/>
    <w:rsid w:val="00740A7C"/>
    <w:rsid w:val="00740EA8"/>
    <w:rsid w:val="007410FF"/>
    <w:rsid w:val="00741F0E"/>
    <w:rsid w:val="00742138"/>
    <w:rsid w:val="00745FEF"/>
    <w:rsid w:val="0075036F"/>
    <w:rsid w:val="00752CFE"/>
    <w:rsid w:val="00756436"/>
    <w:rsid w:val="00757A6A"/>
    <w:rsid w:val="00760720"/>
    <w:rsid w:val="007613DC"/>
    <w:rsid w:val="00766FC2"/>
    <w:rsid w:val="00767B80"/>
    <w:rsid w:val="00772501"/>
    <w:rsid w:val="00773201"/>
    <w:rsid w:val="007738DD"/>
    <w:rsid w:val="00773B85"/>
    <w:rsid w:val="0077462C"/>
    <w:rsid w:val="00776F87"/>
    <w:rsid w:val="007809DF"/>
    <w:rsid w:val="00786170"/>
    <w:rsid w:val="0078665D"/>
    <w:rsid w:val="00795C9E"/>
    <w:rsid w:val="0079782A"/>
    <w:rsid w:val="007A06F0"/>
    <w:rsid w:val="007A1560"/>
    <w:rsid w:val="007A4198"/>
    <w:rsid w:val="007A4635"/>
    <w:rsid w:val="007A4DCB"/>
    <w:rsid w:val="007A5095"/>
    <w:rsid w:val="007A5C84"/>
    <w:rsid w:val="007A7A62"/>
    <w:rsid w:val="007B0226"/>
    <w:rsid w:val="007B0D5C"/>
    <w:rsid w:val="007B4A6C"/>
    <w:rsid w:val="007B526F"/>
    <w:rsid w:val="007B7A0D"/>
    <w:rsid w:val="007C0B17"/>
    <w:rsid w:val="007C2852"/>
    <w:rsid w:val="007C3884"/>
    <w:rsid w:val="007C3C44"/>
    <w:rsid w:val="007C5AD9"/>
    <w:rsid w:val="007C5C24"/>
    <w:rsid w:val="007C659E"/>
    <w:rsid w:val="007C774B"/>
    <w:rsid w:val="007C7FEA"/>
    <w:rsid w:val="007D023C"/>
    <w:rsid w:val="007D4827"/>
    <w:rsid w:val="007D5226"/>
    <w:rsid w:val="007E1213"/>
    <w:rsid w:val="007E13AD"/>
    <w:rsid w:val="007E2320"/>
    <w:rsid w:val="007E29C5"/>
    <w:rsid w:val="007E3129"/>
    <w:rsid w:val="007E3431"/>
    <w:rsid w:val="007F16FF"/>
    <w:rsid w:val="007F1B23"/>
    <w:rsid w:val="007F6B7B"/>
    <w:rsid w:val="008001A5"/>
    <w:rsid w:val="0080053D"/>
    <w:rsid w:val="00800D0C"/>
    <w:rsid w:val="00802198"/>
    <w:rsid w:val="00802E3C"/>
    <w:rsid w:val="00804AEC"/>
    <w:rsid w:val="008060B6"/>
    <w:rsid w:val="0080629A"/>
    <w:rsid w:val="00807E7F"/>
    <w:rsid w:val="00810067"/>
    <w:rsid w:val="00810E52"/>
    <w:rsid w:val="008147AE"/>
    <w:rsid w:val="00815673"/>
    <w:rsid w:val="008209E3"/>
    <w:rsid w:val="008241FE"/>
    <w:rsid w:val="00827D9F"/>
    <w:rsid w:val="00827E24"/>
    <w:rsid w:val="008303B9"/>
    <w:rsid w:val="00830AF7"/>
    <w:rsid w:val="00830F49"/>
    <w:rsid w:val="00837AF2"/>
    <w:rsid w:val="00840BA0"/>
    <w:rsid w:val="00843F66"/>
    <w:rsid w:val="00844055"/>
    <w:rsid w:val="00846121"/>
    <w:rsid w:val="00846168"/>
    <w:rsid w:val="00846730"/>
    <w:rsid w:val="00850E47"/>
    <w:rsid w:val="00850F20"/>
    <w:rsid w:val="00851F1B"/>
    <w:rsid w:val="0085503A"/>
    <w:rsid w:val="00856063"/>
    <w:rsid w:val="00860566"/>
    <w:rsid w:val="00861DA0"/>
    <w:rsid w:val="00861FC6"/>
    <w:rsid w:val="00863250"/>
    <w:rsid w:val="008634ED"/>
    <w:rsid w:val="0086486D"/>
    <w:rsid w:val="00864AC7"/>
    <w:rsid w:val="00864C04"/>
    <w:rsid w:val="0086703B"/>
    <w:rsid w:val="008705DA"/>
    <w:rsid w:val="00870EC1"/>
    <w:rsid w:val="008714A7"/>
    <w:rsid w:val="00871A48"/>
    <w:rsid w:val="0087402B"/>
    <w:rsid w:val="008748C0"/>
    <w:rsid w:val="00876801"/>
    <w:rsid w:val="00876FBC"/>
    <w:rsid w:val="008816AD"/>
    <w:rsid w:val="00890744"/>
    <w:rsid w:val="008924FB"/>
    <w:rsid w:val="008926F7"/>
    <w:rsid w:val="00896170"/>
    <w:rsid w:val="00896803"/>
    <w:rsid w:val="00896FC2"/>
    <w:rsid w:val="008A1CC4"/>
    <w:rsid w:val="008A1EA7"/>
    <w:rsid w:val="008A2DA3"/>
    <w:rsid w:val="008A3169"/>
    <w:rsid w:val="008A4562"/>
    <w:rsid w:val="008A466E"/>
    <w:rsid w:val="008A5349"/>
    <w:rsid w:val="008A79F5"/>
    <w:rsid w:val="008B1740"/>
    <w:rsid w:val="008B1CE6"/>
    <w:rsid w:val="008B26B6"/>
    <w:rsid w:val="008B3012"/>
    <w:rsid w:val="008B3203"/>
    <w:rsid w:val="008C0400"/>
    <w:rsid w:val="008C13C0"/>
    <w:rsid w:val="008C2FB6"/>
    <w:rsid w:val="008C32F3"/>
    <w:rsid w:val="008C44C2"/>
    <w:rsid w:val="008C6FB5"/>
    <w:rsid w:val="008C7364"/>
    <w:rsid w:val="008C7E12"/>
    <w:rsid w:val="008D0A3A"/>
    <w:rsid w:val="008D1C13"/>
    <w:rsid w:val="008D4DEB"/>
    <w:rsid w:val="008D50F1"/>
    <w:rsid w:val="008D527F"/>
    <w:rsid w:val="008D53D7"/>
    <w:rsid w:val="008D744E"/>
    <w:rsid w:val="008E1061"/>
    <w:rsid w:val="008E27A7"/>
    <w:rsid w:val="008E34A2"/>
    <w:rsid w:val="008E6610"/>
    <w:rsid w:val="008E712A"/>
    <w:rsid w:val="008F0C05"/>
    <w:rsid w:val="008F31A4"/>
    <w:rsid w:val="008F4C8E"/>
    <w:rsid w:val="008F5884"/>
    <w:rsid w:val="008F6383"/>
    <w:rsid w:val="00900FFE"/>
    <w:rsid w:val="00902FE9"/>
    <w:rsid w:val="009031B7"/>
    <w:rsid w:val="009033E3"/>
    <w:rsid w:val="0090447A"/>
    <w:rsid w:val="00904B95"/>
    <w:rsid w:val="00906634"/>
    <w:rsid w:val="00907BC4"/>
    <w:rsid w:val="00910D20"/>
    <w:rsid w:val="00911A51"/>
    <w:rsid w:val="00911BA4"/>
    <w:rsid w:val="00911EE1"/>
    <w:rsid w:val="009133F9"/>
    <w:rsid w:val="009135F7"/>
    <w:rsid w:val="00913D04"/>
    <w:rsid w:val="00914774"/>
    <w:rsid w:val="0091553E"/>
    <w:rsid w:val="009163A7"/>
    <w:rsid w:val="0091759E"/>
    <w:rsid w:val="0092075B"/>
    <w:rsid w:val="009211F5"/>
    <w:rsid w:val="0092305F"/>
    <w:rsid w:val="0092444F"/>
    <w:rsid w:val="00926468"/>
    <w:rsid w:val="009268CC"/>
    <w:rsid w:val="0092731F"/>
    <w:rsid w:val="00927362"/>
    <w:rsid w:val="009316D6"/>
    <w:rsid w:val="00932080"/>
    <w:rsid w:val="00937B91"/>
    <w:rsid w:val="00940225"/>
    <w:rsid w:val="009402E9"/>
    <w:rsid w:val="009416C2"/>
    <w:rsid w:val="00941B99"/>
    <w:rsid w:val="009420FD"/>
    <w:rsid w:val="009422D0"/>
    <w:rsid w:val="00942D75"/>
    <w:rsid w:val="009442E0"/>
    <w:rsid w:val="00944504"/>
    <w:rsid w:val="00944991"/>
    <w:rsid w:val="0094514D"/>
    <w:rsid w:val="009506D3"/>
    <w:rsid w:val="00954283"/>
    <w:rsid w:val="00954422"/>
    <w:rsid w:val="00954F5B"/>
    <w:rsid w:val="00957CD8"/>
    <w:rsid w:val="00963D2C"/>
    <w:rsid w:val="0096491C"/>
    <w:rsid w:val="00964D65"/>
    <w:rsid w:val="00967567"/>
    <w:rsid w:val="00971808"/>
    <w:rsid w:val="00973371"/>
    <w:rsid w:val="009735B2"/>
    <w:rsid w:val="00974D6C"/>
    <w:rsid w:val="00977B07"/>
    <w:rsid w:val="00980FD1"/>
    <w:rsid w:val="009810C2"/>
    <w:rsid w:val="009814CE"/>
    <w:rsid w:val="009838FB"/>
    <w:rsid w:val="0098492B"/>
    <w:rsid w:val="00985B6B"/>
    <w:rsid w:val="00986590"/>
    <w:rsid w:val="00986699"/>
    <w:rsid w:val="009907E0"/>
    <w:rsid w:val="00991EE8"/>
    <w:rsid w:val="0099450C"/>
    <w:rsid w:val="0099514E"/>
    <w:rsid w:val="0099596E"/>
    <w:rsid w:val="00996659"/>
    <w:rsid w:val="00997F9F"/>
    <w:rsid w:val="009A0BA9"/>
    <w:rsid w:val="009A1260"/>
    <w:rsid w:val="009A1E1D"/>
    <w:rsid w:val="009A414A"/>
    <w:rsid w:val="009A5B0A"/>
    <w:rsid w:val="009A6633"/>
    <w:rsid w:val="009A783B"/>
    <w:rsid w:val="009A7A0B"/>
    <w:rsid w:val="009B5CE6"/>
    <w:rsid w:val="009B66D5"/>
    <w:rsid w:val="009B6E97"/>
    <w:rsid w:val="009B76AB"/>
    <w:rsid w:val="009B7B7E"/>
    <w:rsid w:val="009C1C62"/>
    <w:rsid w:val="009C3134"/>
    <w:rsid w:val="009C4CB2"/>
    <w:rsid w:val="009C7D98"/>
    <w:rsid w:val="009D2BEA"/>
    <w:rsid w:val="009D3366"/>
    <w:rsid w:val="009E0716"/>
    <w:rsid w:val="009E449D"/>
    <w:rsid w:val="009E4E85"/>
    <w:rsid w:val="009E67F4"/>
    <w:rsid w:val="009E704D"/>
    <w:rsid w:val="009F3DEB"/>
    <w:rsid w:val="009F4A70"/>
    <w:rsid w:val="009F7E4D"/>
    <w:rsid w:val="00A013F4"/>
    <w:rsid w:val="00A01CFB"/>
    <w:rsid w:val="00A030AD"/>
    <w:rsid w:val="00A041CB"/>
    <w:rsid w:val="00A0515D"/>
    <w:rsid w:val="00A0692E"/>
    <w:rsid w:val="00A07219"/>
    <w:rsid w:val="00A11AC4"/>
    <w:rsid w:val="00A151AF"/>
    <w:rsid w:val="00A1536A"/>
    <w:rsid w:val="00A15F01"/>
    <w:rsid w:val="00A20477"/>
    <w:rsid w:val="00A20CE0"/>
    <w:rsid w:val="00A21578"/>
    <w:rsid w:val="00A22B79"/>
    <w:rsid w:val="00A23157"/>
    <w:rsid w:val="00A240B4"/>
    <w:rsid w:val="00A255B8"/>
    <w:rsid w:val="00A269FD"/>
    <w:rsid w:val="00A30D42"/>
    <w:rsid w:val="00A31C21"/>
    <w:rsid w:val="00A32E1F"/>
    <w:rsid w:val="00A34898"/>
    <w:rsid w:val="00A34AA9"/>
    <w:rsid w:val="00A35362"/>
    <w:rsid w:val="00A35CC2"/>
    <w:rsid w:val="00A36269"/>
    <w:rsid w:val="00A37B79"/>
    <w:rsid w:val="00A37F03"/>
    <w:rsid w:val="00A40A4B"/>
    <w:rsid w:val="00A40D69"/>
    <w:rsid w:val="00A43E48"/>
    <w:rsid w:val="00A44965"/>
    <w:rsid w:val="00A44C77"/>
    <w:rsid w:val="00A44E3F"/>
    <w:rsid w:val="00A450D2"/>
    <w:rsid w:val="00A4525D"/>
    <w:rsid w:val="00A45939"/>
    <w:rsid w:val="00A46A37"/>
    <w:rsid w:val="00A4756B"/>
    <w:rsid w:val="00A47A3B"/>
    <w:rsid w:val="00A5116E"/>
    <w:rsid w:val="00A52A5D"/>
    <w:rsid w:val="00A551FF"/>
    <w:rsid w:val="00A55C0F"/>
    <w:rsid w:val="00A57C9E"/>
    <w:rsid w:val="00A6053A"/>
    <w:rsid w:val="00A608C5"/>
    <w:rsid w:val="00A616A3"/>
    <w:rsid w:val="00A6182D"/>
    <w:rsid w:val="00A63CE9"/>
    <w:rsid w:val="00A7075B"/>
    <w:rsid w:val="00A70998"/>
    <w:rsid w:val="00A70AFC"/>
    <w:rsid w:val="00A7153E"/>
    <w:rsid w:val="00A71FAC"/>
    <w:rsid w:val="00A72B3E"/>
    <w:rsid w:val="00A72C57"/>
    <w:rsid w:val="00A735F2"/>
    <w:rsid w:val="00A744FE"/>
    <w:rsid w:val="00A80789"/>
    <w:rsid w:val="00A80879"/>
    <w:rsid w:val="00A80D1D"/>
    <w:rsid w:val="00A82A24"/>
    <w:rsid w:val="00A82D55"/>
    <w:rsid w:val="00A832F3"/>
    <w:rsid w:val="00A83DE4"/>
    <w:rsid w:val="00A84A30"/>
    <w:rsid w:val="00A91F46"/>
    <w:rsid w:val="00A95E76"/>
    <w:rsid w:val="00A96567"/>
    <w:rsid w:val="00A9705E"/>
    <w:rsid w:val="00A97494"/>
    <w:rsid w:val="00AA303B"/>
    <w:rsid w:val="00AA35EC"/>
    <w:rsid w:val="00AA7213"/>
    <w:rsid w:val="00AA7482"/>
    <w:rsid w:val="00AA7C2D"/>
    <w:rsid w:val="00AB2CA5"/>
    <w:rsid w:val="00AB2D50"/>
    <w:rsid w:val="00AB7190"/>
    <w:rsid w:val="00AB781A"/>
    <w:rsid w:val="00AC0A67"/>
    <w:rsid w:val="00AC680A"/>
    <w:rsid w:val="00AC76C5"/>
    <w:rsid w:val="00AD367A"/>
    <w:rsid w:val="00AD3DE7"/>
    <w:rsid w:val="00AD53FE"/>
    <w:rsid w:val="00AD66B3"/>
    <w:rsid w:val="00AE7605"/>
    <w:rsid w:val="00AE7746"/>
    <w:rsid w:val="00AE7C1B"/>
    <w:rsid w:val="00AF0075"/>
    <w:rsid w:val="00AF1EA4"/>
    <w:rsid w:val="00AF23F6"/>
    <w:rsid w:val="00AF28DA"/>
    <w:rsid w:val="00AF2989"/>
    <w:rsid w:val="00AF2AFA"/>
    <w:rsid w:val="00AF368E"/>
    <w:rsid w:val="00AF42D8"/>
    <w:rsid w:val="00AF648F"/>
    <w:rsid w:val="00AF661C"/>
    <w:rsid w:val="00B00199"/>
    <w:rsid w:val="00B004A3"/>
    <w:rsid w:val="00B00D88"/>
    <w:rsid w:val="00B0271B"/>
    <w:rsid w:val="00B0470F"/>
    <w:rsid w:val="00B07C3E"/>
    <w:rsid w:val="00B11255"/>
    <w:rsid w:val="00B113E4"/>
    <w:rsid w:val="00B11E40"/>
    <w:rsid w:val="00B13719"/>
    <w:rsid w:val="00B150C4"/>
    <w:rsid w:val="00B1583F"/>
    <w:rsid w:val="00B16023"/>
    <w:rsid w:val="00B171D5"/>
    <w:rsid w:val="00B20291"/>
    <w:rsid w:val="00B2143D"/>
    <w:rsid w:val="00B21A0A"/>
    <w:rsid w:val="00B22CBE"/>
    <w:rsid w:val="00B232DD"/>
    <w:rsid w:val="00B2382E"/>
    <w:rsid w:val="00B23BBA"/>
    <w:rsid w:val="00B2534D"/>
    <w:rsid w:val="00B25B91"/>
    <w:rsid w:val="00B263BB"/>
    <w:rsid w:val="00B278E4"/>
    <w:rsid w:val="00B27B41"/>
    <w:rsid w:val="00B27CB6"/>
    <w:rsid w:val="00B30337"/>
    <w:rsid w:val="00B3095D"/>
    <w:rsid w:val="00B309D0"/>
    <w:rsid w:val="00B316DE"/>
    <w:rsid w:val="00B317F3"/>
    <w:rsid w:val="00B32679"/>
    <w:rsid w:val="00B33EAC"/>
    <w:rsid w:val="00B34BC3"/>
    <w:rsid w:val="00B35035"/>
    <w:rsid w:val="00B37554"/>
    <w:rsid w:val="00B37D86"/>
    <w:rsid w:val="00B4260E"/>
    <w:rsid w:val="00B4285B"/>
    <w:rsid w:val="00B42A34"/>
    <w:rsid w:val="00B43774"/>
    <w:rsid w:val="00B43B87"/>
    <w:rsid w:val="00B456DD"/>
    <w:rsid w:val="00B476DF"/>
    <w:rsid w:val="00B47A27"/>
    <w:rsid w:val="00B51642"/>
    <w:rsid w:val="00B56DAA"/>
    <w:rsid w:val="00B57573"/>
    <w:rsid w:val="00B630B4"/>
    <w:rsid w:val="00B651D5"/>
    <w:rsid w:val="00B65FB9"/>
    <w:rsid w:val="00B673A1"/>
    <w:rsid w:val="00B7200C"/>
    <w:rsid w:val="00B72BE5"/>
    <w:rsid w:val="00B75895"/>
    <w:rsid w:val="00B76CEB"/>
    <w:rsid w:val="00B817AE"/>
    <w:rsid w:val="00B82CA0"/>
    <w:rsid w:val="00B8423D"/>
    <w:rsid w:val="00B847F9"/>
    <w:rsid w:val="00B84EC7"/>
    <w:rsid w:val="00B858E9"/>
    <w:rsid w:val="00B86DE8"/>
    <w:rsid w:val="00B87007"/>
    <w:rsid w:val="00B87246"/>
    <w:rsid w:val="00B87FB3"/>
    <w:rsid w:val="00B91219"/>
    <w:rsid w:val="00B96F6D"/>
    <w:rsid w:val="00BA199E"/>
    <w:rsid w:val="00BA22D8"/>
    <w:rsid w:val="00BA3E97"/>
    <w:rsid w:val="00BA44EB"/>
    <w:rsid w:val="00BA4792"/>
    <w:rsid w:val="00BA4C23"/>
    <w:rsid w:val="00BA519F"/>
    <w:rsid w:val="00BA63DD"/>
    <w:rsid w:val="00BA72BB"/>
    <w:rsid w:val="00BB0387"/>
    <w:rsid w:val="00BB42B1"/>
    <w:rsid w:val="00BB5B0C"/>
    <w:rsid w:val="00BB72C7"/>
    <w:rsid w:val="00BC0375"/>
    <w:rsid w:val="00BC0A83"/>
    <w:rsid w:val="00BC0F89"/>
    <w:rsid w:val="00BD12BB"/>
    <w:rsid w:val="00BD3BC9"/>
    <w:rsid w:val="00BD49DE"/>
    <w:rsid w:val="00BD4DEC"/>
    <w:rsid w:val="00BD58B4"/>
    <w:rsid w:val="00BD6018"/>
    <w:rsid w:val="00BD68EF"/>
    <w:rsid w:val="00BD6DF4"/>
    <w:rsid w:val="00BD7E06"/>
    <w:rsid w:val="00BE2366"/>
    <w:rsid w:val="00BE2EC0"/>
    <w:rsid w:val="00BE2F57"/>
    <w:rsid w:val="00BE4151"/>
    <w:rsid w:val="00BE5362"/>
    <w:rsid w:val="00BE58C8"/>
    <w:rsid w:val="00BF0576"/>
    <w:rsid w:val="00BF303D"/>
    <w:rsid w:val="00BF30A1"/>
    <w:rsid w:val="00C01557"/>
    <w:rsid w:val="00C01A41"/>
    <w:rsid w:val="00C0266A"/>
    <w:rsid w:val="00C06C1C"/>
    <w:rsid w:val="00C10372"/>
    <w:rsid w:val="00C10F2E"/>
    <w:rsid w:val="00C1100A"/>
    <w:rsid w:val="00C110C4"/>
    <w:rsid w:val="00C12F26"/>
    <w:rsid w:val="00C165FA"/>
    <w:rsid w:val="00C1762B"/>
    <w:rsid w:val="00C17A6A"/>
    <w:rsid w:val="00C17EB7"/>
    <w:rsid w:val="00C204EB"/>
    <w:rsid w:val="00C21639"/>
    <w:rsid w:val="00C23BD2"/>
    <w:rsid w:val="00C2480A"/>
    <w:rsid w:val="00C248BF"/>
    <w:rsid w:val="00C249F4"/>
    <w:rsid w:val="00C24E41"/>
    <w:rsid w:val="00C27F27"/>
    <w:rsid w:val="00C31F2C"/>
    <w:rsid w:val="00C32926"/>
    <w:rsid w:val="00C34075"/>
    <w:rsid w:val="00C34CCC"/>
    <w:rsid w:val="00C43CB9"/>
    <w:rsid w:val="00C44607"/>
    <w:rsid w:val="00C45AA7"/>
    <w:rsid w:val="00C4675B"/>
    <w:rsid w:val="00C511D5"/>
    <w:rsid w:val="00C54F35"/>
    <w:rsid w:val="00C554A5"/>
    <w:rsid w:val="00C608C7"/>
    <w:rsid w:val="00C6126E"/>
    <w:rsid w:val="00C66B96"/>
    <w:rsid w:val="00C679B4"/>
    <w:rsid w:val="00C72E43"/>
    <w:rsid w:val="00C73B52"/>
    <w:rsid w:val="00C7491A"/>
    <w:rsid w:val="00C7499D"/>
    <w:rsid w:val="00C779F1"/>
    <w:rsid w:val="00C812D4"/>
    <w:rsid w:val="00C871B0"/>
    <w:rsid w:val="00C94D77"/>
    <w:rsid w:val="00C97517"/>
    <w:rsid w:val="00CA0988"/>
    <w:rsid w:val="00CA4C55"/>
    <w:rsid w:val="00CA7907"/>
    <w:rsid w:val="00CB0DF8"/>
    <w:rsid w:val="00CB2F1E"/>
    <w:rsid w:val="00CB5698"/>
    <w:rsid w:val="00CB6B08"/>
    <w:rsid w:val="00CB7013"/>
    <w:rsid w:val="00CB79D2"/>
    <w:rsid w:val="00CC2BC2"/>
    <w:rsid w:val="00CC5A69"/>
    <w:rsid w:val="00CC6EE9"/>
    <w:rsid w:val="00CC77A1"/>
    <w:rsid w:val="00CD1554"/>
    <w:rsid w:val="00CD3BAB"/>
    <w:rsid w:val="00CD5D57"/>
    <w:rsid w:val="00CE279C"/>
    <w:rsid w:val="00CE3ECF"/>
    <w:rsid w:val="00CE4A73"/>
    <w:rsid w:val="00CF001B"/>
    <w:rsid w:val="00CF094E"/>
    <w:rsid w:val="00CF344D"/>
    <w:rsid w:val="00D01081"/>
    <w:rsid w:val="00D01976"/>
    <w:rsid w:val="00D02EDF"/>
    <w:rsid w:val="00D03D54"/>
    <w:rsid w:val="00D0431D"/>
    <w:rsid w:val="00D04548"/>
    <w:rsid w:val="00D04E6E"/>
    <w:rsid w:val="00D0647C"/>
    <w:rsid w:val="00D06E83"/>
    <w:rsid w:val="00D1030E"/>
    <w:rsid w:val="00D10606"/>
    <w:rsid w:val="00D107B6"/>
    <w:rsid w:val="00D12897"/>
    <w:rsid w:val="00D13A84"/>
    <w:rsid w:val="00D155CC"/>
    <w:rsid w:val="00D16CBB"/>
    <w:rsid w:val="00D17DBE"/>
    <w:rsid w:val="00D20191"/>
    <w:rsid w:val="00D217B7"/>
    <w:rsid w:val="00D2671F"/>
    <w:rsid w:val="00D31BC1"/>
    <w:rsid w:val="00D326E7"/>
    <w:rsid w:val="00D330B1"/>
    <w:rsid w:val="00D33B70"/>
    <w:rsid w:val="00D36A8C"/>
    <w:rsid w:val="00D36DC7"/>
    <w:rsid w:val="00D37E55"/>
    <w:rsid w:val="00D47AC3"/>
    <w:rsid w:val="00D52700"/>
    <w:rsid w:val="00D530B0"/>
    <w:rsid w:val="00D530CA"/>
    <w:rsid w:val="00D53145"/>
    <w:rsid w:val="00D55F73"/>
    <w:rsid w:val="00D57AC3"/>
    <w:rsid w:val="00D61F94"/>
    <w:rsid w:val="00D649BB"/>
    <w:rsid w:val="00D6683E"/>
    <w:rsid w:val="00D67D24"/>
    <w:rsid w:val="00D71FA9"/>
    <w:rsid w:val="00D72E97"/>
    <w:rsid w:val="00D746EF"/>
    <w:rsid w:val="00D75D14"/>
    <w:rsid w:val="00D819EE"/>
    <w:rsid w:val="00D83AE5"/>
    <w:rsid w:val="00D84FFD"/>
    <w:rsid w:val="00D8530C"/>
    <w:rsid w:val="00D878B5"/>
    <w:rsid w:val="00D87DAC"/>
    <w:rsid w:val="00D902A4"/>
    <w:rsid w:val="00D93B3B"/>
    <w:rsid w:val="00D9460E"/>
    <w:rsid w:val="00D95BCC"/>
    <w:rsid w:val="00D962B3"/>
    <w:rsid w:val="00DA022E"/>
    <w:rsid w:val="00DA2161"/>
    <w:rsid w:val="00DA3829"/>
    <w:rsid w:val="00DA5FBB"/>
    <w:rsid w:val="00DB0D08"/>
    <w:rsid w:val="00DB1F88"/>
    <w:rsid w:val="00DB2883"/>
    <w:rsid w:val="00DB2D4A"/>
    <w:rsid w:val="00DC04C7"/>
    <w:rsid w:val="00DC0FD8"/>
    <w:rsid w:val="00DC17A2"/>
    <w:rsid w:val="00DC3302"/>
    <w:rsid w:val="00DC644A"/>
    <w:rsid w:val="00DC64BA"/>
    <w:rsid w:val="00DC6A09"/>
    <w:rsid w:val="00DC6C60"/>
    <w:rsid w:val="00DC7BDC"/>
    <w:rsid w:val="00DD2E95"/>
    <w:rsid w:val="00DD4133"/>
    <w:rsid w:val="00DD42E0"/>
    <w:rsid w:val="00DD4B88"/>
    <w:rsid w:val="00DD574A"/>
    <w:rsid w:val="00DD5E17"/>
    <w:rsid w:val="00DD6348"/>
    <w:rsid w:val="00DE0DC1"/>
    <w:rsid w:val="00DE1F24"/>
    <w:rsid w:val="00DE2954"/>
    <w:rsid w:val="00DE342F"/>
    <w:rsid w:val="00DE47C3"/>
    <w:rsid w:val="00DE5D6E"/>
    <w:rsid w:val="00DE74B7"/>
    <w:rsid w:val="00DE7D29"/>
    <w:rsid w:val="00DE7ECB"/>
    <w:rsid w:val="00DF1152"/>
    <w:rsid w:val="00DF47DA"/>
    <w:rsid w:val="00DF4D32"/>
    <w:rsid w:val="00DF6923"/>
    <w:rsid w:val="00E02670"/>
    <w:rsid w:val="00E0640B"/>
    <w:rsid w:val="00E07CC9"/>
    <w:rsid w:val="00E102D4"/>
    <w:rsid w:val="00E10C5A"/>
    <w:rsid w:val="00E11676"/>
    <w:rsid w:val="00E11998"/>
    <w:rsid w:val="00E1525B"/>
    <w:rsid w:val="00E15CED"/>
    <w:rsid w:val="00E16B1A"/>
    <w:rsid w:val="00E20964"/>
    <w:rsid w:val="00E2102E"/>
    <w:rsid w:val="00E212E6"/>
    <w:rsid w:val="00E21D2B"/>
    <w:rsid w:val="00E23D8B"/>
    <w:rsid w:val="00E2410B"/>
    <w:rsid w:val="00E35D8B"/>
    <w:rsid w:val="00E4023B"/>
    <w:rsid w:val="00E402EE"/>
    <w:rsid w:val="00E40D77"/>
    <w:rsid w:val="00E41146"/>
    <w:rsid w:val="00E4139D"/>
    <w:rsid w:val="00E41F82"/>
    <w:rsid w:val="00E43AD1"/>
    <w:rsid w:val="00E443C9"/>
    <w:rsid w:val="00E450EF"/>
    <w:rsid w:val="00E57715"/>
    <w:rsid w:val="00E60A41"/>
    <w:rsid w:val="00E611FF"/>
    <w:rsid w:val="00E62A4C"/>
    <w:rsid w:val="00E63234"/>
    <w:rsid w:val="00E636B3"/>
    <w:rsid w:val="00E65BC4"/>
    <w:rsid w:val="00E70799"/>
    <w:rsid w:val="00E711E1"/>
    <w:rsid w:val="00E72522"/>
    <w:rsid w:val="00E72DF8"/>
    <w:rsid w:val="00E73B35"/>
    <w:rsid w:val="00E73C41"/>
    <w:rsid w:val="00E75244"/>
    <w:rsid w:val="00E77F6D"/>
    <w:rsid w:val="00E83528"/>
    <w:rsid w:val="00E838A8"/>
    <w:rsid w:val="00E839EC"/>
    <w:rsid w:val="00E85284"/>
    <w:rsid w:val="00E85B68"/>
    <w:rsid w:val="00E86F49"/>
    <w:rsid w:val="00E877F8"/>
    <w:rsid w:val="00E87AD2"/>
    <w:rsid w:val="00E91E1A"/>
    <w:rsid w:val="00E923B6"/>
    <w:rsid w:val="00E924E8"/>
    <w:rsid w:val="00E92A18"/>
    <w:rsid w:val="00E93725"/>
    <w:rsid w:val="00E93AF1"/>
    <w:rsid w:val="00E94CA6"/>
    <w:rsid w:val="00E974DC"/>
    <w:rsid w:val="00EA03B5"/>
    <w:rsid w:val="00EA08A9"/>
    <w:rsid w:val="00EA2652"/>
    <w:rsid w:val="00EA3091"/>
    <w:rsid w:val="00EA3207"/>
    <w:rsid w:val="00EA413B"/>
    <w:rsid w:val="00EA4404"/>
    <w:rsid w:val="00EA4ACC"/>
    <w:rsid w:val="00EA65E6"/>
    <w:rsid w:val="00EA6737"/>
    <w:rsid w:val="00EA68F5"/>
    <w:rsid w:val="00EA6FCB"/>
    <w:rsid w:val="00EB0993"/>
    <w:rsid w:val="00EB37BB"/>
    <w:rsid w:val="00EB386C"/>
    <w:rsid w:val="00EB4713"/>
    <w:rsid w:val="00EC0D68"/>
    <w:rsid w:val="00EC4C51"/>
    <w:rsid w:val="00EC54B0"/>
    <w:rsid w:val="00EC664F"/>
    <w:rsid w:val="00EC6820"/>
    <w:rsid w:val="00EC77F5"/>
    <w:rsid w:val="00ED17FE"/>
    <w:rsid w:val="00ED1816"/>
    <w:rsid w:val="00ED19C2"/>
    <w:rsid w:val="00ED2CE4"/>
    <w:rsid w:val="00ED2FFF"/>
    <w:rsid w:val="00ED445D"/>
    <w:rsid w:val="00ED45E3"/>
    <w:rsid w:val="00ED5103"/>
    <w:rsid w:val="00ED60DD"/>
    <w:rsid w:val="00ED68D4"/>
    <w:rsid w:val="00EE0055"/>
    <w:rsid w:val="00EE0608"/>
    <w:rsid w:val="00EE28B8"/>
    <w:rsid w:val="00EE533F"/>
    <w:rsid w:val="00EE541E"/>
    <w:rsid w:val="00EE5EDE"/>
    <w:rsid w:val="00EE627C"/>
    <w:rsid w:val="00EF0AB9"/>
    <w:rsid w:val="00EF2E24"/>
    <w:rsid w:val="00EF2E28"/>
    <w:rsid w:val="00EF3CF0"/>
    <w:rsid w:val="00EF6148"/>
    <w:rsid w:val="00EF6B3A"/>
    <w:rsid w:val="00EF7E70"/>
    <w:rsid w:val="00F00A51"/>
    <w:rsid w:val="00F01429"/>
    <w:rsid w:val="00F024AC"/>
    <w:rsid w:val="00F04277"/>
    <w:rsid w:val="00F04A22"/>
    <w:rsid w:val="00F06630"/>
    <w:rsid w:val="00F06F1A"/>
    <w:rsid w:val="00F10906"/>
    <w:rsid w:val="00F11306"/>
    <w:rsid w:val="00F12739"/>
    <w:rsid w:val="00F143C9"/>
    <w:rsid w:val="00F2004B"/>
    <w:rsid w:val="00F21034"/>
    <w:rsid w:val="00F21EFE"/>
    <w:rsid w:val="00F27627"/>
    <w:rsid w:val="00F27DEC"/>
    <w:rsid w:val="00F31BAA"/>
    <w:rsid w:val="00F32339"/>
    <w:rsid w:val="00F342C6"/>
    <w:rsid w:val="00F34C0F"/>
    <w:rsid w:val="00F363D9"/>
    <w:rsid w:val="00F36BCD"/>
    <w:rsid w:val="00F378B3"/>
    <w:rsid w:val="00F41A34"/>
    <w:rsid w:val="00F41DFB"/>
    <w:rsid w:val="00F41E45"/>
    <w:rsid w:val="00F43C0A"/>
    <w:rsid w:val="00F452D9"/>
    <w:rsid w:val="00F47F10"/>
    <w:rsid w:val="00F50A82"/>
    <w:rsid w:val="00F51CF8"/>
    <w:rsid w:val="00F537DC"/>
    <w:rsid w:val="00F53CF7"/>
    <w:rsid w:val="00F554EC"/>
    <w:rsid w:val="00F56045"/>
    <w:rsid w:val="00F5638E"/>
    <w:rsid w:val="00F56F1C"/>
    <w:rsid w:val="00F60C7E"/>
    <w:rsid w:val="00F60EB3"/>
    <w:rsid w:val="00F61084"/>
    <w:rsid w:val="00F61F83"/>
    <w:rsid w:val="00F624AB"/>
    <w:rsid w:val="00F646EF"/>
    <w:rsid w:val="00F64711"/>
    <w:rsid w:val="00F66309"/>
    <w:rsid w:val="00F6630B"/>
    <w:rsid w:val="00F6693D"/>
    <w:rsid w:val="00F67D9A"/>
    <w:rsid w:val="00F70290"/>
    <w:rsid w:val="00F71B05"/>
    <w:rsid w:val="00F7205F"/>
    <w:rsid w:val="00F7301E"/>
    <w:rsid w:val="00F7405E"/>
    <w:rsid w:val="00F745C0"/>
    <w:rsid w:val="00F75D58"/>
    <w:rsid w:val="00F76A69"/>
    <w:rsid w:val="00F822A7"/>
    <w:rsid w:val="00F83CC1"/>
    <w:rsid w:val="00F84867"/>
    <w:rsid w:val="00F87AD3"/>
    <w:rsid w:val="00F87C44"/>
    <w:rsid w:val="00F9124A"/>
    <w:rsid w:val="00F94D25"/>
    <w:rsid w:val="00F963F0"/>
    <w:rsid w:val="00F96426"/>
    <w:rsid w:val="00F97E85"/>
    <w:rsid w:val="00FA1D79"/>
    <w:rsid w:val="00FA2E6A"/>
    <w:rsid w:val="00FA778E"/>
    <w:rsid w:val="00FB0B77"/>
    <w:rsid w:val="00FB11F2"/>
    <w:rsid w:val="00FB1D82"/>
    <w:rsid w:val="00FB1DD0"/>
    <w:rsid w:val="00FB2E40"/>
    <w:rsid w:val="00FB4F0E"/>
    <w:rsid w:val="00FB68C5"/>
    <w:rsid w:val="00FB6C36"/>
    <w:rsid w:val="00FB7ECA"/>
    <w:rsid w:val="00FC000B"/>
    <w:rsid w:val="00FD086C"/>
    <w:rsid w:val="00FD0DB9"/>
    <w:rsid w:val="00FD2E14"/>
    <w:rsid w:val="00FD5C68"/>
    <w:rsid w:val="00FD5DAB"/>
    <w:rsid w:val="00FD6FD7"/>
    <w:rsid w:val="00FD715B"/>
    <w:rsid w:val="00FE46EB"/>
    <w:rsid w:val="00FE4F4A"/>
    <w:rsid w:val="00FE5172"/>
    <w:rsid w:val="00FE5B8F"/>
    <w:rsid w:val="00FE77B1"/>
    <w:rsid w:val="00FF12D9"/>
    <w:rsid w:val="00FF16EA"/>
    <w:rsid w:val="00FF1EC2"/>
    <w:rsid w:val="00FF37EA"/>
    <w:rsid w:val="00FF4114"/>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3220"/>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E704D"/>
    <w:pPr>
      <w:ind w:left="720"/>
      <w:contextualSpacing/>
    </w:p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6B0916"/>
    <w:rPr>
      <w:rFonts w:ascii="Times New Roman" w:eastAsia="Times New Roman" w:hAnsi="Times New Roman"/>
      <w:sz w:val="24"/>
      <w:lang w:eastAsia="ru-RU"/>
    </w:rPr>
  </w:style>
  <w:style w:type="paragraph" w:styleId="Pagrindiniotekstotrauka3">
    <w:name w:val="Body Text Indent 3"/>
    <w:basedOn w:val="prastasis"/>
    <w:link w:val="Pagrindiniotekstotrauka3Diagrama"/>
    <w:uiPriority w:val="99"/>
    <w:semiHidden/>
    <w:unhideWhenUsed/>
    <w:rsid w:val="002D0CE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D0CE8"/>
    <w:rPr>
      <w:rFonts w:ascii="Times New Roman" w:eastAsia="Times New Roman" w:hAnsi="Times New Roman"/>
      <w:sz w:val="16"/>
      <w:szCs w:val="16"/>
      <w:lang w:eastAsia="ru-RU"/>
    </w:rPr>
  </w:style>
  <w:style w:type="character" w:styleId="Hipersaitas">
    <w:name w:val="Hyperlink"/>
    <w:basedOn w:val="Numatytasispastraiposriftas"/>
    <w:uiPriority w:val="99"/>
    <w:semiHidden/>
    <w:unhideWhenUsed/>
    <w:rsid w:val="002D0CE8"/>
    <w:rPr>
      <w:color w:val="0000FF"/>
      <w:u w:val="single"/>
    </w:rPr>
  </w:style>
  <w:style w:type="paragraph" w:styleId="Betarp">
    <w:name w:val="No Spacing"/>
    <w:uiPriority w:val="1"/>
    <w:qFormat/>
    <w:rsid w:val="002F68E6"/>
    <w:pPr>
      <w:jc w:val="both"/>
    </w:pPr>
    <w:rPr>
      <w:rFonts w:ascii="Times New Roman" w:eastAsia="Times New Roman" w:hAnsi="Times New Roman"/>
      <w:sz w:val="24"/>
      <w:lang w:eastAsia="ru-RU"/>
    </w:rPr>
  </w:style>
  <w:style w:type="character" w:customStyle="1" w:styleId="CharStyle12">
    <w:name w:val="Char Style 12"/>
    <w:basedOn w:val="Numatytasispastraiposriftas"/>
    <w:link w:val="Style2"/>
    <w:rsid w:val="00977B07"/>
    <w:rPr>
      <w:shd w:val="clear" w:color="auto" w:fill="FFFFFF"/>
    </w:rPr>
  </w:style>
  <w:style w:type="character" w:customStyle="1" w:styleId="CharStyle44">
    <w:name w:val="Char Style 44"/>
    <w:basedOn w:val="CharStyle12"/>
    <w:rsid w:val="00977B07"/>
    <w:rPr>
      <w:rFonts w:ascii="Times New Roman" w:eastAsia="Times New Roman" w:hAnsi="Times New Roman" w:cs="Times New Roman"/>
      <w:b/>
      <w:bCs/>
      <w:color w:val="343434"/>
      <w:spacing w:val="0"/>
      <w:w w:val="100"/>
      <w:position w:val="0"/>
      <w:sz w:val="24"/>
      <w:szCs w:val="24"/>
      <w:shd w:val="clear" w:color="auto" w:fill="FFFFFF"/>
      <w:lang w:val="lt-LT" w:eastAsia="lt-LT" w:bidi="lt-LT"/>
    </w:rPr>
  </w:style>
  <w:style w:type="character" w:customStyle="1" w:styleId="CharStyle45">
    <w:name w:val="Char Style 45"/>
    <w:basedOn w:val="CharStyle12"/>
    <w:rsid w:val="00977B07"/>
    <w:rPr>
      <w:rFonts w:ascii="Times New Roman" w:eastAsia="Times New Roman" w:hAnsi="Times New Roman" w:cs="Times New Roman"/>
      <w:color w:val="343434"/>
      <w:spacing w:val="0"/>
      <w:w w:val="100"/>
      <w:position w:val="0"/>
      <w:sz w:val="24"/>
      <w:szCs w:val="24"/>
      <w:shd w:val="clear" w:color="auto" w:fill="FFFFFF"/>
      <w:lang w:val="lt-LT" w:eastAsia="lt-LT" w:bidi="lt-LT"/>
    </w:rPr>
  </w:style>
  <w:style w:type="character" w:customStyle="1" w:styleId="CharStyle51">
    <w:name w:val="Char Style 51"/>
    <w:basedOn w:val="CharStyle12"/>
    <w:rsid w:val="00977B07"/>
    <w:rPr>
      <w:rFonts w:ascii="Times New Roman" w:eastAsia="Times New Roman" w:hAnsi="Times New Roman" w:cs="Times New Roman"/>
      <w:color w:val="7E7E7E"/>
      <w:spacing w:val="0"/>
      <w:w w:val="100"/>
      <w:position w:val="0"/>
      <w:sz w:val="24"/>
      <w:szCs w:val="24"/>
      <w:shd w:val="clear" w:color="auto" w:fill="FFFFFF"/>
      <w:lang w:val="lt-LT" w:eastAsia="lt-LT" w:bidi="lt-LT"/>
    </w:rPr>
  </w:style>
  <w:style w:type="paragraph" w:customStyle="1" w:styleId="Style2">
    <w:name w:val="Style 2"/>
    <w:basedOn w:val="prastasis"/>
    <w:link w:val="CharStyle12"/>
    <w:rsid w:val="00977B07"/>
    <w:pPr>
      <w:widowControl w:val="0"/>
      <w:shd w:val="clear" w:color="auto" w:fill="FFFFFF"/>
      <w:spacing w:line="266" w:lineRule="exact"/>
      <w:jc w:val="left"/>
    </w:pPr>
    <w:rPr>
      <w:rFonts w:ascii="Calibri" w:eastAsia="Calibri" w:hAnsi="Calibri"/>
      <w:sz w:val="20"/>
      <w:lang w:eastAsia="lt-LT"/>
    </w:rPr>
  </w:style>
  <w:style w:type="character" w:customStyle="1" w:styleId="CharStyle14">
    <w:name w:val="Char Style 14"/>
    <w:basedOn w:val="Numatytasispastraiposriftas"/>
    <w:link w:val="Style4"/>
    <w:rsid w:val="006E3FD1"/>
    <w:rPr>
      <w:shd w:val="clear" w:color="auto" w:fill="FFFFFF"/>
    </w:rPr>
  </w:style>
  <w:style w:type="paragraph" w:customStyle="1" w:styleId="Style4">
    <w:name w:val="Style 4"/>
    <w:basedOn w:val="prastasis"/>
    <w:link w:val="CharStyle14"/>
    <w:rsid w:val="006E3FD1"/>
    <w:pPr>
      <w:widowControl w:val="0"/>
      <w:shd w:val="clear" w:color="auto" w:fill="FFFFFF"/>
      <w:spacing w:before="800" w:after="280" w:line="266" w:lineRule="exact"/>
    </w:pPr>
    <w:rPr>
      <w:rFonts w:ascii="Calibri" w:eastAsia="Calibri" w:hAnsi="Calibri"/>
      <w:sz w:val="20"/>
      <w:lang w:eastAsia="lt-LT"/>
    </w:rPr>
  </w:style>
  <w:style w:type="character" w:customStyle="1" w:styleId="CharStyle18">
    <w:name w:val="Char Style 18"/>
    <w:basedOn w:val="CharStyle12"/>
    <w:rsid w:val="005B678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apple-style-span">
    <w:name w:val="apple-style-span"/>
    <w:basedOn w:val="Numatytasispastraiposriftas"/>
    <w:uiPriority w:val="99"/>
    <w:rsid w:val="00E43AD1"/>
  </w:style>
  <w:style w:type="paragraph" w:customStyle="1" w:styleId="Default">
    <w:name w:val="Default"/>
    <w:rsid w:val="009A5B0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4699">
      <w:bodyDiv w:val="1"/>
      <w:marLeft w:val="0"/>
      <w:marRight w:val="0"/>
      <w:marTop w:val="0"/>
      <w:marBottom w:val="0"/>
      <w:divBdr>
        <w:top w:val="none" w:sz="0" w:space="0" w:color="auto"/>
        <w:left w:val="none" w:sz="0" w:space="0" w:color="auto"/>
        <w:bottom w:val="none" w:sz="0" w:space="0" w:color="auto"/>
        <w:right w:val="none" w:sz="0" w:space="0" w:color="auto"/>
      </w:divBdr>
    </w:div>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53781445">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673846089">
      <w:bodyDiv w:val="1"/>
      <w:marLeft w:val="0"/>
      <w:marRight w:val="0"/>
      <w:marTop w:val="0"/>
      <w:marBottom w:val="0"/>
      <w:divBdr>
        <w:top w:val="none" w:sz="0" w:space="0" w:color="auto"/>
        <w:left w:val="none" w:sz="0" w:space="0" w:color="auto"/>
        <w:bottom w:val="none" w:sz="0" w:space="0" w:color="auto"/>
        <w:right w:val="none" w:sz="0" w:space="0" w:color="auto"/>
      </w:divBdr>
      <w:divsChild>
        <w:div w:id="1115440060">
          <w:marLeft w:val="0"/>
          <w:marRight w:val="0"/>
          <w:marTop w:val="0"/>
          <w:marBottom w:val="0"/>
          <w:divBdr>
            <w:top w:val="none" w:sz="0" w:space="0" w:color="auto"/>
            <w:left w:val="none" w:sz="0" w:space="0" w:color="auto"/>
            <w:bottom w:val="none" w:sz="0" w:space="0" w:color="auto"/>
            <w:right w:val="none" w:sz="0" w:space="0" w:color="auto"/>
          </w:divBdr>
          <w:divsChild>
            <w:div w:id="1252591788">
              <w:marLeft w:val="0"/>
              <w:marRight w:val="0"/>
              <w:marTop w:val="0"/>
              <w:marBottom w:val="0"/>
              <w:divBdr>
                <w:top w:val="none" w:sz="0" w:space="0" w:color="auto"/>
                <w:left w:val="none" w:sz="0" w:space="0" w:color="auto"/>
                <w:bottom w:val="none" w:sz="0" w:space="0" w:color="auto"/>
                <w:right w:val="none" w:sz="0" w:space="0" w:color="auto"/>
              </w:divBdr>
              <w:divsChild>
                <w:div w:id="89326084">
                  <w:marLeft w:val="0"/>
                  <w:marRight w:val="0"/>
                  <w:marTop w:val="0"/>
                  <w:marBottom w:val="0"/>
                  <w:divBdr>
                    <w:top w:val="none" w:sz="0" w:space="0" w:color="auto"/>
                    <w:left w:val="none" w:sz="0" w:space="0" w:color="auto"/>
                    <w:bottom w:val="none" w:sz="0" w:space="0" w:color="auto"/>
                    <w:right w:val="none" w:sz="0" w:space="0" w:color="auto"/>
                  </w:divBdr>
                  <w:divsChild>
                    <w:div w:id="1103771302">
                      <w:marLeft w:val="0"/>
                      <w:marRight w:val="0"/>
                      <w:marTop w:val="0"/>
                      <w:marBottom w:val="0"/>
                      <w:divBdr>
                        <w:top w:val="none" w:sz="0" w:space="0" w:color="auto"/>
                        <w:left w:val="none" w:sz="0" w:space="0" w:color="auto"/>
                        <w:bottom w:val="none" w:sz="0" w:space="0" w:color="auto"/>
                        <w:right w:val="none" w:sz="0" w:space="0" w:color="auto"/>
                      </w:divBdr>
                      <w:divsChild>
                        <w:div w:id="803739931">
                          <w:marLeft w:val="0"/>
                          <w:marRight w:val="0"/>
                          <w:marTop w:val="0"/>
                          <w:marBottom w:val="0"/>
                          <w:divBdr>
                            <w:top w:val="none" w:sz="0" w:space="0" w:color="auto"/>
                            <w:left w:val="none" w:sz="0" w:space="0" w:color="auto"/>
                            <w:bottom w:val="none" w:sz="0" w:space="0" w:color="auto"/>
                            <w:right w:val="none" w:sz="0" w:space="0" w:color="auto"/>
                          </w:divBdr>
                          <w:divsChild>
                            <w:div w:id="1106927714">
                              <w:marLeft w:val="0"/>
                              <w:marRight w:val="0"/>
                              <w:marTop w:val="0"/>
                              <w:marBottom w:val="0"/>
                              <w:divBdr>
                                <w:top w:val="none" w:sz="0" w:space="0" w:color="auto"/>
                                <w:left w:val="none" w:sz="0" w:space="0" w:color="auto"/>
                                <w:bottom w:val="none" w:sz="0" w:space="0" w:color="auto"/>
                                <w:right w:val="none" w:sz="0" w:space="0" w:color="auto"/>
                              </w:divBdr>
                              <w:divsChild>
                                <w:div w:id="1207832602">
                                  <w:marLeft w:val="0"/>
                                  <w:marRight w:val="0"/>
                                  <w:marTop w:val="0"/>
                                  <w:marBottom w:val="0"/>
                                  <w:divBdr>
                                    <w:top w:val="none" w:sz="0" w:space="0" w:color="auto"/>
                                    <w:left w:val="none" w:sz="0" w:space="0" w:color="auto"/>
                                    <w:bottom w:val="none" w:sz="0" w:space="0" w:color="auto"/>
                                    <w:right w:val="none" w:sz="0" w:space="0" w:color="auto"/>
                                  </w:divBdr>
                                </w:div>
                                <w:div w:id="1308851293">
                                  <w:marLeft w:val="0"/>
                                  <w:marRight w:val="0"/>
                                  <w:marTop w:val="0"/>
                                  <w:marBottom w:val="0"/>
                                  <w:divBdr>
                                    <w:top w:val="none" w:sz="0" w:space="0" w:color="auto"/>
                                    <w:left w:val="none" w:sz="0" w:space="0" w:color="auto"/>
                                    <w:bottom w:val="none" w:sz="0" w:space="0" w:color="auto"/>
                                    <w:right w:val="none" w:sz="0" w:space="0" w:color="auto"/>
                                  </w:divBdr>
                                </w:div>
                                <w:div w:id="789207273">
                                  <w:marLeft w:val="0"/>
                                  <w:marRight w:val="0"/>
                                  <w:marTop w:val="0"/>
                                  <w:marBottom w:val="0"/>
                                  <w:divBdr>
                                    <w:top w:val="none" w:sz="0" w:space="0" w:color="auto"/>
                                    <w:left w:val="none" w:sz="0" w:space="0" w:color="auto"/>
                                    <w:bottom w:val="none" w:sz="0" w:space="0" w:color="auto"/>
                                    <w:right w:val="none" w:sz="0" w:space="0" w:color="auto"/>
                                  </w:divBdr>
                                </w:div>
                                <w:div w:id="300235126">
                                  <w:marLeft w:val="0"/>
                                  <w:marRight w:val="0"/>
                                  <w:marTop w:val="0"/>
                                  <w:marBottom w:val="0"/>
                                  <w:divBdr>
                                    <w:top w:val="none" w:sz="0" w:space="0" w:color="auto"/>
                                    <w:left w:val="none" w:sz="0" w:space="0" w:color="auto"/>
                                    <w:bottom w:val="none" w:sz="0" w:space="0" w:color="auto"/>
                                    <w:right w:val="none" w:sz="0" w:space="0" w:color="auto"/>
                                  </w:divBdr>
                                </w:div>
                                <w:div w:id="1914729552">
                                  <w:marLeft w:val="0"/>
                                  <w:marRight w:val="0"/>
                                  <w:marTop w:val="0"/>
                                  <w:marBottom w:val="0"/>
                                  <w:divBdr>
                                    <w:top w:val="none" w:sz="0" w:space="0" w:color="auto"/>
                                    <w:left w:val="none" w:sz="0" w:space="0" w:color="auto"/>
                                    <w:bottom w:val="none" w:sz="0" w:space="0" w:color="auto"/>
                                    <w:right w:val="none" w:sz="0" w:space="0" w:color="auto"/>
                                  </w:divBdr>
                                </w:div>
                                <w:div w:id="1020857222">
                                  <w:marLeft w:val="0"/>
                                  <w:marRight w:val="0"/>
                                  <w:marTop w:val="0"/>
                                  <w:marBottom w:val="0"/>
                                  <w:divBdr>
                                    <w:top w:val="none" w:sz="0" w:space="0" w:color="auto"/>
                                    <w:left w:val="none" w:sz="0" w:space="0" w:color="auto"/>
                                    <w:bottom w:val="none" w:sz="0" w:space="0" w:color="auto"/>
                                    <w:right w:val="none" w:sz="0" w:space="0" w:color="auto"/>
                                  </w:divBdr>
                                </w:div>
                                <w:div w:id="592518734">
                                  <w:marLeft w:val="0"/>
                                  <w:marRight w:val="0"/>
                                  <w:marTop w:val="0"/>
                                  <w:marBottom w:val="0"/>
                                  <w:divBdr>
                                    <w:top w:val="none" w:sz="0" w:space="0" w:color="auto"/>
                                    <w:left w:val="none" w:sz="0" w:space="0" w:color="auto"/>
                                    <w:bottom w:val="none" w:sz="0" w:space="0" w:color="auto"/>
                                    <w:right w:val="none" w:sz="0" w:space="0" w:color="auto"/>
                                  </w:divBdr>
                                </w:div>
                                <w:div w:id="351885140">
                                  <w:marLeft w:val="0"/>
                                  <w:marRight w:val="0"/>
                                  <w:marTop w:val="0"/>
                                  <w:marBottom w:val="0"/>
                                  <w:divBdr>
                                    <w:top w:val="none" w:sz="0" w:space="0" w:color="auto"/>
                                    <w:left w:val="none" w:sz="0" w:space="0" w:color="auto"/>
                                    <w:bottom w:val="none" w:sz="0" w:space="0" w:color="auto"/>
                                    <w:right w:val="none" w:sz="0" w:space="0" w:color="auto"/>
                                  </w:divBdr>
                                </w:div>
                                <w:div w:id="1661805479">
                                  <w:marLeft w:val="0"/>
                                  <w:marRight w:val="0"/>
                                  <w:marTop w:val="0"/>
                                  <w:marBottom w:val="0"/>
                                  <w:divBdr>
                                    <w:top w:val="none" w:sz="0" w:space="0" w:color="auto"/>
                                    <w:left w:val="none" w:sz="0" w:space="0" w:color="auto"/>
                                    <w:bottom w:val="none" w:sz="0" w:space="0" w:color="auto"/>
                                    <w:right w:val="none" w:sz="0" w:space="0" w:color="auto"/>
                                  </w:divBdr>
                                </w:div>
                                <w:div w:id="1501001866">
                                  <w:marLeft w:val="0"/>
                                  <w:marRight w:val="0"/>
                                  <w:marTop w:val="0"/>
                                  <w:marBottom w:val="0"/>
                                  <w:divBdr>
                                    <w:top w:val="none" w:sz="0" w:space="0" w:color="auto"/>
                                    <w:left w:val="none" w:sz="0" w:space="0" w:color="auto"/>
                                    <w:bottom w:val="none" w:sz="0" w:space="0" w:color="auto"/>
                                    <w:right w:val="none" w:sz="0" w:space="0" w:color="auto"/>
                                  </w:divBdr>
                                </w:div>
                                <w:div w:id="1641113176">
                                  <w:marLeft w:val="0"/>
                                  <w:marRight w:val="0"/>
                                  <w:marTop w:val="0"/>
                                  <w:marBottom w:val="0"/>
                                  <w:divBdr>
                                    <w:top w:val="none" w:sz="0" w:space="0" w:color="auto"/>
                                    <w:left w:val="none" w:sz="0" w:space="0" w:color="auto"/>
                                    <w:bottom w:val="none" w:sz="0" w:space="0" w:color="auto"/>
                                    <w:right w:val="none" w:sz="0" w:space="0" w:color="auto"/>
                                  </w:divBdr>
                                </w:div>
                                <w:div w:id="1758092557">
                                  <w:marLeft w:val="0"/>
                                  <w:marRight w:val="0"/>
                                  <w:marTop w:val="0"/>
                                  <w:marBottom w:val="0"/>
                                  <w:divBdr>
                                    <w:top w:val="none" w:sz="0" w:space="0" w:color="auto"/>
                                    <w:left w:val="none" w:sz="0" w:space="0" w:color="auto"/>
                                    <w:bottom w:val="none" w:sz="0" w:space="0" w:color="auto"/>
                                    <w:right w:val="none" w:sz="0" w:space="0" w:color="auto"/>
                                  </w:divBdr>
                                </w:div>
                                <w:div w:id="1473446182">
                                  <w:marLeft w:val="0"/>
                                  <w:marRight w:val="0"/>
                                  <w:marTop w:val="0"/>
                                  <w:marBottom w:val="0"/>
                                  <w:divBdr>
                                    <w:top w:val="none" w:sz="0" w:space="0" w:color="auto"/>
                                    <w:left w:val="none" w:sz="0" w:space="0" w:color="auto"/>
                                    <w:bottom w:val="none" w:sz="0" w:space="0" w:color="auto"/>
                                    <w:right w:val="none" w:sz="0" w:space="0" w:color="auto"/>
                                  </w:divBdr>
                                </w:div>
                                <w:div w:id="5062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1904176817">
      <w:bodyDiv w:val="1"/>
      <w:marLeft w:val="0"/>
      <w:marRight w:val="0"/>
      <w:marTop w:val="0"/>
      <w:marBottom w:val="0"/>
      <w:divBdr>
        <w:top w:val="none" w:sz="0" w:space="0" w:color="auto"/>
        <w:left w:val="none" w:sz="0" w:space="0" w:color="auto"/>
        <w:bottom w:val="none" w:sz="0" w:space="0" w:color="auto"/>
        <w:right w:val="none" w:sz="0" w:space="0" w:color="auto"/>
      </w:divBdr>
      <w:divsChild>
        <w:div w:id="179710255">
          <w:marLeft w:val="0"/>
          <w:marRight w:val="0"/>
          <w:marTop w:val="0"/>
          <w:marBottom w:val="0"/>
          <w:divBdr>
            <w:top w:val="none" w:sz="0" w:space="0" w:color="auto"/>
            <w:left w:val="none" w:sz="0" w:space="0" w:color="auto"/>
            <w:bottom w:val="none" w:sz="0" w:space="0" w:color="auto"/>
            <w:right w:val="none" w:sz="0" w:space="0" w:color="auto"/>
          </w:divBdr>
        </w:div>
      </w:divsChild>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3548"/>
    <w:rsid w:val="000279C1"/>
    <w:rsid w:val="00033E94"/>
    <w:rsid w:val="0003595F"/>
    <w:rsid w:val="00036A03"/>
    <w:rsid w:val="000414EA"/>
    <w:rsid w:val="0004518E"/>
    <w:rsid w:val="000523D9"/>
    <w:rsid w:val="0006741B"/>
    <w:rsid w:val="000769AF"/>
    <w:rsid w:val="00080F07"/>
    <w:rsid w:val="0008376B"/>
    <w:rsid w:val="00090348"/>
    <w:rsid w:val="00094DC4"/>
    <w:rsid w:val="000969F8"/>
    <w:rsid w:val="000D3CB6"/>
    <w:rsid w:val="000E0A5F"/>
    <w:rsid w:val="000E1449"/>
    <w:rsid w:val="000E2983"/>
    <w:rsid w:val="000E7C92"/>
    <w:rsid w:val="00102351"/>
    <w:rsid w:val="00111177"/>
    <w:rsid w:val="001158BF"/>
    <w:rsid w:val="00134CE3"/>
    <w:rsid w:val="0014789A"/>
    <w:rsid w:val="0015047B"/>
    <w:rsid w:val="001550C6"/>
    <w:rsid w:val="00162A02"/>
    <w:rsid w:val="00170D14"/>
    <w:rsid w:val="00172500"/>
    <w:rsid w:val="00175C6C"/>
    <w:rsid w:val="00192020"/>
    <w:rsid w:val="001A1995"/>
    <w:rsid w:val="001A5604"/>
    <w:rsid w:val="001B3C9A"/>
    <w:rsid w:val="001C6D44"/>
    <w:rsid w:val="001D0265"/>
    <w:rsid w:val="001D228E"/>
    <w:rsid w:val="001D25FD"/>
    <w:rsid w:val="001D2E0E"/>
    <w:rsid w:val="001D5C36"/>
    <w:rsid w:val="001E0BF7"/>
    <w:rsid w:val="001E7562"/>
    <w:rsid w:val="001F7310"/>
    <w:rsid w:val="00220A67"/>
    <w:rsid w:val="00230E5B"/>
    <w:rsid w:val="00243DF4"/>
    <w:rsid w:val="00261E62"/>
    <w:rsid w:val="00265455"/>
    <w:rsid w:val="00276AD9"/>
    <w:rsid w:val="0027763C"/>
    <w:rsid w:val="002B0E91"/>
    <w:rsid w:val="002D2B10"/>
    <w:rsid w:val="002D4E2B"/>
    <w:rsid w:val="002E2F28"/>
    <w:rsid w:val="002E4C5F"/>
    <w:rsid w:val="002F50FF"/>
    <w:rsid w:val="002F572D"/>
    <w:rsid w:val="00335FBF"/>
    <w:rsid w:val="0037022B"/>
    <w:rsid w:val="003816BF"/>
    <w:rsid w:val="00381F0F"/>
    <w:rsid w:val="00383A07"/>
    <w:rsid w:val="00393187"/>
    <w:rsid w:val="003A3F09"/>
    <w:rsid w:val="003B0D10"/>
    <w:rsid w:val="003B5A75"/>
    <w:rsid w:val="003D096F"/>
    <w:rsid w:val="003E362D"/>
    <w:rsid w:val="003F42DE"/>
    <w:rsid w:val="00420D08"/>
    <w:rsid w:val="004228C2"/>
    <w:rsid w:val="00423AC4"/>
    <w:rsid w:val="004457B0"/>
    <w:rsid w:val="004564EA"/>
    <w:rsid w:val="00466683"/>
    <w:rsid w:val="004916B1"/>
    <w:rsid w:val="004D1B84"/>
    <w:rsid w:val="004D7E72"/>
    <w:rsid w:val="004E229F"/>
    <w:rsid w:val="005035A0"/>
    <w:rsid w:val="005238B3"/>
    <w:rsid w:val="005276DE"/>
    <w:rsid w:val="00537F2D"/>
    <w:rsid w:val="0054013E"/>
    <w:rsid w:val="00542C02"/>
    <w:rsid w:val="00545BD5"/>
    <w:rsid w:val="005538DD"/>
    <w:rsid w:val="00555551"/>
    <w:rsid w:val="00557DB3"/>
    <w:rsid w:val="00557EA5"/>
    <w:rsid w:val="00563210"/>
    <w:rsid w:val="005B3156"/>
    <w:rsid w:val="005B342A"/>
    <w:rsid w:val="005D1504"/>
    <w:rsid w:val="005D52D0"/>
    <w:rsid w:val="005E2AAD"/>
    <w:rsid w:val="00603282"/>
    <w:rsid w:val="00627B64"/>
    <w:rsid w:val="006443A5"/>
    <w:rsid w:val="00647CED"/>
    <w:rsid w:val="0065318D"/>
    <w:rsid w:val="006578CA"/>
    <w:rsid w:val="006633EF"/>
    <w:rsid w:val="00684342"/>
    <w:rsid w:val="006C03E4"/>
    <w:rsid w:val="006C7050"/>
    <w:rsid w:val="006D5A74"/>
    <w:rsid w:val="007078E6"/>
    <w:rsid w:val="00720314"/>
    <w:rsid w:val="007302D4"/>
    <w:rsid w:val="007322ED"/>
    <w:rsid w:val="00733CF2"/>
    <w:rsid w:val="00772771"/>
    <w:rsid w:val="00776F34"/>
    <w:rsid w:val="00780415"/>
    <w:rsid w:val="00785E73"/>
    <w:rsid w:val="007A0500"/>
    <w:rsid w:val="007C70D7"/>
    <w:rsid w:val="007D14E4"/>
    <w:rsid w:val="007D573A"/>
    <w:rsid w:val="007F1EF1"/>
    <w:rsid w:val="007F7815"/>
    <w:rsid w:val="00802E58"/>
    <w:rsid w:val="00836485"/>
    <w:rsid w:val="00846807"/>
    <w:rsid w:val="008910C4"/>
    <w:rsid w:val="008D0DC7"/>
    <w:rsid w:val="008E1B99"/>
    <w:rsid w:val="008E344F"/>
    <w:rsid w:val="008F2108"/>
    <w:rsid w:val="008F24A3"/>
    <w:rsid w:val="008F3E12"/>
    <w:rsid w:val="00907B6E"/>
    <w:rsid w:val="009214EF"/>
    <w:rsid w:val="009319D0"/>
    <w:rsid w:val="00933F53"/>
    <w:rsid w:val="0095535E"/>
    <w:rsid w:val="00957D65"/>
    <w:rsid w:val="00961D49"/>
    <w:rsid w:val="00971A1A"/>
    <w:rsid w:val="00997C5E"/>
    <w:rsid w:val="009A33C5"/>
    <w:rsid w:val="009A5ABA"/>
    <w:rsid w:val="00A1138D"/>
    <w:rsid w:val="00A2557D"/>
    <w:rsid w:val="00A261D4"/>
    <w:rsid w:val="00A35BC2"/>
    <w:rsid w:val="00A41F52"/>
    <w:rsid w:val="00A45E0B"/>
    <w:rsid w:val="00A65019"/>
    <w:rsid w:val="00A9059F"/>
    <w:rsid w:val="00A919C9"/>
    <w:rsid w:val="00AA35E1"/>
    <w:rsid w:val="00AA7652"/>
    <w:rsid w:val="00AC69B5"/>
    <w:rsid w:val="00B30BCF"/>
    <w:rsid w:val="00B352E3"/>
    <w:rsid w:val="00B41A3A"/>
    <w:rsid w:val="00B4387A"/>
    <w:rsid w:val="00B439D3"/>
    <w:rsid w:val="00B65C6B"/>
    <w:rsid w:val="00B774FD"/>
    <w:rsid w:val="00B8482A"/>
    <w:rsid w:val="00B85986"/>
    <w:rsid w:val="00B872A4"/>
    <w:rsid w:val="00B905C7"/>
    <w:rsid w:val="00B918F2"/>
    <w:rsid w:val="00BC11AE"/>
    <w:rsid w:val="00BC2B1A"/>
    <w:rsid w:val="00BD2065"/>
    <w:rsid w:val="00C35324"/>
    <w:rsid w:val="00C35A5C"/>
    <w:rsid w:val="00C363A4"/>
    <w:rsid w:val="00C41F76"/>
    <w:rsid w:val="00C50957"/>
    <w:rsid w:val="00C51DCC"/>
    <w:rsid w:val="00C53C6B"/>
    <w:rsid w:val="00C6248D"/>
    <w:rsid w:val="00C64F30"/>
    <w:rsid w:val="00C65D03"/>
    <w:rsid w:val="00C677B8"/>
    <w:rsid w:val="00C7219E"/>
    <w:rsid w:val="00C7327A"/>
    <w:rsid w:val="00C84BBA"/>
    <w:rsid w:val="00C8744E"/>
    <w:rsid w:val="00C92971"/>
    <w:rsid w:val="00CA703C"/>
    <w:rsid w:val="00CB1DB4"/>
    <w:rsid w:val="00CB4D64"/>
    <w:rsid w:val="00CB5052"/>
    <w:rsid w:val="00CB549B"/>
    <w:rsid w:val="00CC3C68"/>
    <w:rsid w:val="00CD174D"/>
    <w:rsid w:val="00CE51F4"/>
    <w:rsid w:val="00CF132B"/>
    <w:rsid w:val="00CF1C8C"/>
    <w:rsid w:val="00CF2F37"/>
    <w:rsid w:val="00CF5CC6"/>
    <w:rsid w:val="00D33975"/>
    <w:rsid w:val="00D367D4"/>
    <w:rsid w:val="00D403E7"/>
    <w:rsid w:val="00D65750"/>
    <w:rsid w:val="00D963D7"/>
    <w:rsid w:val="00D96556"/>
    <w:rsid w:val="00DA5404"/>
    <w:rsid w:val="00DB069F"/>
    <w:rsid w:val="00DC0E28"/>
    <w:rsid w:val="00DD195E"/>
    <w:rsid w:val="00DE1B9E"/>
    <w:rsid w:val="00DE2BB7"/>
    <w:rsid w:val="00DF2A6D"/>
    <w:rsid w:val="00E31BAE"/>
    <w:rsid w:val="00E32309"/>
    <w:rsid w:val="00E35A1D"/>
    <w:rsid w:val="00E56654"/>
    <w:rsid w:val="00E57462"/>
    <w:rsid w:val="00E74B3F"/>
    <w:rsid w:val="00E81B09"/>
    <w:rsid w:val="00E87B92"/>
    <w:rsid w:val="00E91C3F"/>
    <w:rsid w:val="00EA296C"/>
    <w:rsid w:val="00EB77EC"/>
    <w:rsid w:val="00EC05A4"/>
    <w:rsid w:val="00EC5936"/>
    <w:rsid w:val="00ED01AB"/>
    <w:rsid w:val="00ED3583"/>
    <w:rsid w:val="00ED56BF"/>
    <w:rsid w:val="00ED65E0"/>
    <w:rsid w:val="00EE3AB5"/>
    <w:rsid w:val="00F01046"/>
    <w:rsid w:val="00F07716"/>
    <w:rsid w:val="00F108A9"/>
    <w:rsid w:val="00F30D38"/>
    <w:rsid w:val="00F412E7"/>
    <w:rsid w:val="00F61F59"/>
    <w:rsid w:val="00F6217A"/>
    <w:rsid w:val="00F64368"/>
    <w:rsid w:val="00F66B04"/>
    <w:rsid w:val="00F715E3"/>
    <w:rsid w:val="00FB2057"/>
    <w:rsid w:val="00FB2E78"/>
    <w:rsid w:val="00FB521E"/>
    <w:rsid w:val="00FD21FE"/>
    <w:rsid w:val="00FD68F2"/>
    <w:rsid w:val="00FE1034"/>
    <w:rsid w:val="00FE17A5"/>
    <w:rsid w:val="00FF6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3C9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2168718B4CB54DD3A55733CDBC073D79">
    <w:name w:val="2168718B4CB54DD3A55733CDBC073D79"/>
    <w:rsid w:val="001B3C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B907-6113-44A3-9B15-597DCB7E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12</TotalTime>
  <Pages>1</Pages>
  <Words>1926</Words>
  <Characters>1099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2020-06-22T12:38:00Z</dcterms:created>
  <dc:creator>Evelina Grincevičiūtė</dc:creator>
  <cp:lastModifiedBy>Lina Liubauskaitė</cp:lastModifiedBy>
  <cp:lastPrinted>2018-05-08T11:03:00Z</cp:lastPrinted>
  <dcterms:modified xsi:type="dcterms:W3CDTF">2020-06-22T12:50:00Z</dcterms:modified>
  <cp:revision>4</cp:revision>
</cp:coreProperties>
</file>