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Antrat1"/>
        <w:spacing w:before="0"/>
      </w:pPr>
    </w:p>
    <w:p w:rsidR="000E7D7C" w:rsidRPr="007C4D71" w:rsidRDefault="00931DA2" w:rsidP="000A0230">
      <w:pPr>
        <w:pStyle w:val="Antrat1"/>
        <w:spacing w:before="0"/>
        <w:rPr>
          <w:b w:val="0"/>
          <w:caps w:val="0"/>
          <w:szCs w:val="24"/>
        </w:rPr>
      </w:pPr>
      <w:r>
        <w:rPr>
          <w:b w:val="0"/>
          <w:caps w:val="0"/>
          <w:szCs w:val="24"/>
        </w:rPr>
        <w:t>2016 m. gegužės 10 d.</w:t>
      </w:r>
      <w:r w:rsidR="000E7D7C" w:rsidRPr="007C4D71">
        <w:rPr>
          <w:b w:val="0"/>
          <w:caps w:val="0"/>
          <w:szCs w:val="24"/>
        </w:rPr>
        <w:br/>
      </w:r>
    </w:p>
    <w:p w:rsidR="000E7D7C" w:rsidRDefault="00931DA2">
      <w:pPr>
        <w:jc w:val="center"/>
        <w:rPr>
          <w:u w:val="single"/>
        </w:rPr>
      </w:pPr>
      <w:r>
        <w:rPr>
          <w:u w:val="single"/>
        </w:rPr>
        <w:t>10</w:t>
      </w:r>
      <w:r w:rsidR="000A0230">
        <w:rPr>
          <w:u w:val="single"/>
        </w:rPr>
        <w:t xml:space="preserve"> valandą</w:t>
      </w:r>
    </w:p>
    <w:p w:rsidR="00931DA2" w:rsidRDefault="00931DA2" w:rsidP="00931DA2">
      <w:pPr>
        <w:pStyle w:val="Pagrindiniotekstotrauka2"/>
        <w:tabs>
          <w:tab w:val="left" w:pos="993"/>
        </w:tabs>
        <w:spacing w:before="0"/>
        <w:ind w:firstLine="0"/>
        <w:rPr>
          <w:b/>
          <w:i/>
          <w:iCs/>
        </w:rPr>
      </w:pPr>
    </w:p>
    <w:p w:rsidR="00931DA2" w:rsidRDefault="00931DA2" w:rsidP="00931DA2">
      <w:pPr>
        <w:pStyle w:val="Pagrindiniotekstotrauka2"/>
        <w:tabs>
          <w:tab w:val="left" w:pos="993"/>
        </w:tabs>
        <w:spacing w:before="0"/>
        <w:ind w:firstLine="0"/>
        <w:rPr>
          <w:b/>
          <w:i/>
          <w:iCs/>
        </w:rPr>
      </w:pPr>
    </w:p>
    <w:p w:rsidR="00931DA2" w:rsidRDefault="00931DA2" w:rsidP="00931DA2">
      <w:pPr>
        <w:pStyle w:val="Pagrindiniotekstotrauka2"/>
        <w:framePr w:w="970" w:h="1002" w:hRule="exact" w:hSpace="181" w:wrap="notBeside" w:vAnchor="text" w:hAnchor="page" w:x="261" w:y="246"/>
        <w:tabs>
          <w:tab w:val="left" w:pos="993"/>
        </w:tabs>
        <w:ind w:firstLine="0"/>
        <w:jc w:val="center"/>
        <w:rPr>
          <w:b/>
          <w:sz w:val="16"/>
        </w:rPr>
      </w:pPr>
    </w:p>
    <w:p w:rsidR="00931DA2" w:rsidRDefault="00931DA2" w:rsidP="00931DA2">
      <w:pPr>
        <w:pStyle w:val="Pagrindiniotekstotrauka2"/>
        <w:tabs>
          <w:tab w:val="left" w:pos="993"/>
        </w:tabs>
        <w:spacing w:before="0"/>
        <w:rPr>
          <w:b/>
          <w:bCs/>
        </w:rPr>
      </w:pPr>
      <w:r>
        <w:rPr>
          <w:b/>
        </w:rPr>
        <w:t xml:space="preserve">1. Dėl Vyriausybės 2016 m. gegužės 11 d. posėdžio darbotvarkės </w:t>
      </w:r>
    </w:p>
    <w:p w:rsidR="00931DA2" w:rsidRDefault="00931DA2" w:rsidP="00931DA2">
      <w:pPr>
        <w:tabs>
          <w:tab w:val="left" w:pos="1985"/>
          <w:tab w:val="left" w:pos="2268"/>
        </w:tabs>
        <w:spacing w:before="120"/>
        <w:ind w:left="2268" w:hanging="1559"/>
      </w:pPr>
      <w:r>
        <w:t>Pranešėjas</w:t>
      </w:r>
      <w:r>
        <w:tab/>
        <w:t>–</w:t>
      </w:r>
      <w:r>
        <w:tab/>
        <w:t>Vyriausybės kancleris A. Mačiulis</w:t>
      </w:r>
    </w:p>
    <w:p w:rsidR="00931DA2" w:rsidRDefault="00931DA2" w:rsidP="00931DA2">
      <w:pPr>
        <w:tabs>
          <w:tab w:val="left" w:pos="1985"/>
          <w:tab w:val="left" w:pos="2268"/>
        </w:tabs>
        <w:spacing w:before="120" w:after="120"/>
        <w:ind w:left="2268" w:hanging="1559"/>
      </w:pPr>
      <w:r>
        <w:t>Dalyvauja</w:t>
      </w:r>
      <w:r>
        <w:tab/>
        <w:t>–</w:t>
      </w:r>
      <w:r>
        <w:tab/>
        <w:t>ministerijų atstovai  </w:t>
      </w:r>
    </w:p>
    <w:p w:rsidR="00931DA2" w:rsidRDefault="00931DA2" w:rsidP="00931DA2">
      <w:pPr>
        <w:pStyle w:val="Pagrindiniotekstotrauka2"/>
        <w:tabs>
          <w:tab w:val="left" w:pos="993"/>
        </w:tabs>
        <w:spacing w:before="0"/>
        <w:ind w:firstLine="0"/>
        <w:rPr>
          <w:b/>
          <w:i/>
          <w:iCs/>
        </w:rPr>
      </w:pPr>
    </w:p>
    <w:p w:rsidR="00931DA2" w:rsidRDefault="00931DA2" w:rsidP="00931DA2">
      <w:pPr>
        <w:pStyle w:val="Pagrindiniotekstotrauka2"/>
        <w:tabs>
          <w:tab w:val="left" w:pos="993"/>
        </w:tabs>
        <w:spacing w:before="0"/>
        <w:ind w:firstLine="0"/>
        <w:rPr>
          <w:b/>
          <w:i/>
          <w:iCs/>
        </w:rPr>
      </w:pPr>
    </w:p>
    <w:p w:rsidR="00931DA2" w:rsidRDefault="00931DA2" w:rsidP="00931DA2">
      <w:pPr>
        <w:pStyle w:val="Pagrindiniotekstotrauka2"/>
        <w:framePr w:w="970" w:h="1002" w:hRule="exact" w:hSpace="181" w:wrap="notBeside" w:vAnchor="text" w:hAnchor="page" w:x="261" w:y="246"/>
        <w:tabs>
          <w:tab w:val="left" w:pos="993"/>
        </w:tabs>
        <w:ind w:firstLine="0"/>
        <w:jc w:val="center"/>
        <w:rPr>
          <w:b/>
          <w:sz w:val="16"/>
        </w:rPr>
      </w:pPr>
    </w:p>
    <w:p w:rsidR="00931DA2" w:rsidRDefault="00931DA2" w:rsidP="00931DA2">
      <w:pPr>
        <w:pStyle w:val="Pagrindiniotekstotrauka2"/>
        <w:tabs>
          <w:tab w:val="left" w:pos="993"/>
        </w:tabs>
        <w:spacing w:before="0"/>
        <w:rPr>
          <w:b/>
          <w:bCs/>
        </w:rPr>
      </w:pPr>
      <w:r>
        <w:rPr>
          <w:b/>
        </w:rPr>
        <w:t xml:space="preserve">2. Dėl Principinės kariuomenės struktūros 2016 metais nustatymo, krašto apsaugos sistemos karių ribinių skaičių ir statutinių valstybės tarnautojų ribinio skaičiaus 2016 metais patvirtinimo įstatymo Nr. XII-1837 pavadinimo, 1 straipsnio pakeitimo ir įstatymo papildymo 2-1 straipsniu įstatymo projekto (TAP-16-721) (16-4030(2) ir Principinės kariuomenės struktūros 2017 metais, planuojamos principinės kariuomenės struktūros 2022 metais nustatymo, krašto apsaugos sistemos karių ribinių skaičių ir statutinių valstybės tarnautojų ribinio skaičiaus 2017 metais ir 2022 metais patvirtinimo įstatymo projekto (TAP-16-723) (16-87(2) </w:t>
      </w:r>
    </w:p>
    <w:p w:rsidR="00931DA2" w:rsidRDefault="00931DA2" w:rsidP="00931DA2">
      <w:pPr>
        <w:tabs>
          <w:tab w:val="left" w:pos="1985"/>
          <w:tab w:val="left" w:pos="2268"/>
        </w:tabs>
        <w:spacing w:before="120"/>
        <w:ind w:left="2268" w:hanging="1559"/>
      </w:pPr>
      <w:r>
        <w:t>Pranešėjas</w:t>
      </w:r>
      <w:r>
        <w:tab/>
        <w:t>–</w:t>
      </w:r>
      <w:r>
        <w:tab/>
        <w:t>Krašto apsaugos ministerijos atstovas  </w:t>
      </w:r>
    </w:p>
    <w:p w:rsidR="00931DA2" w:rsidRDefault="00931DA2" w:rsidP="00931DA2">
      <w:pPr>
        <w:tabs>
          <w:tab w:val="left" w:pos="1985"/>
          <w:tab w:val="left" w:pos="2268"/>
        </w:tabs>
        <w:spacing w:before="120" w:after="120"/>
        <w:ind w:left="2268" w:hanging="1559"/>
      </w:pPr>
      <w:r>
        <w:t>Dalyvauja</w:t>
      </w:r>
      <w:r>
        <w:tab/>
        <w:t>–</w:t>
      </w:r>
      <w:r>
        <w:tab/>
        <w:t>Krašto apsaugos ministerijos Personalo departamento Personalo analizės ir planavimo skyriaus vyriausioji specialistė V. Vaičius</w:t>
      </w:r>
      <w:r>
        <w:br/>
        <w:t>Vyriausybės kanceliarijos Administracinio departamento Posėdžių rengimo skyriaus patarėja N. Makštelienė</w:t>
      </w:r>
    </w:p>
    <w:p w:rsidR="00931DA2" w:rsidRDefault="00931DA2" w:rsidP="00931DA2">
      <w:pPr>
        <w:pStyle w:val="Pagrindiniotekstotrauka2"/>
        <w:tabs>
          <w:tab w:val="left" w:pos="993"/>
        </w:tabs>
        <w:spacing w:before="0"/>
        <w:ind w:firstLine="0"/>
        <w:rPr>
          <w:b/>
          <w:i/>
          <w:iCs/>
        </w:rPr>
      </w:pPr>
    </w:p>
    <w:p w:rsidR="00931DA2" w:rsidRDefault="00931DA2" w:rsidP="00931DA2">
      <w:pPr>
        <w:pStyle w:val="Pagrindiniotekstotrauka2"/>
        <w:tabs>
          <w:tab w:val="left" w:pos="993"/>
        </w:tabs>
        <w:spacing w:before="0"/>
        <w:ind w:firstLine="0"/>
        <w:rPr>
          <w:b/>
          <w:i/>
          <w:iCs/>
        </w:rPr>
      </w:pPr>
    </w:p>
    <w:p w:rsidR="00931DA2" w:rsidRDefault="00931DA2" w:rsidP="00931DA2">
      <w:pPr>
        <w:pStyle w:val="Pagrindiniotekstotrauka2"/>
        <w:framePr w:w="970" w:h="1002" w:hRule="exact" w:hSpace="181" w:wrap="notBeside" w:vAnchor="text" w:hAnchor="page" w:x="261" w:y="246"/>
        <w:tabs>
          <w:tab w:val="left" w:pos="993"/>
        </w:tabs>
        <w:ind w:firstLine="0"/>
        <w:jc w:val="center"/>
        <w:rPr>
          <w:b/>
          <w:sz w:val="16"/>
        </w:rPr>
      </w:pPr>
    </w:p>
    <w:p w:rsidR="00931DA2" w:rsidRDefault="00931DA2" w:rsidP="00931DA2">
      <w:pPr>
        <w:pStyle w:val="Pagrindiniotekstotrauka2"/>
        <w:tabs>
          <w:tab w:val="left" w:pos="993"/>
        </w:tabs>
        <w:spacing w:before="0"/>
        <w:rPr>
          <w:b/>
          <w:bCs/>
        </w:rPr>
      </w:pPr>
      <w:r>
        <w:rPr>
          <w:b/>
        </w:rPr>
        <w:t xml:space="preserve">3. Dėl Administracinių teisės pažeidimų kodekso 232-1 straipsnio pakeitimo ir Kodekso papildymo 142-13 straipsniu įstatymo projekto (TAP-16-669) (16-4662) </w:t>
      </w:r>
    </w:p>
    <w:p w:rsidR="00931DA2" w:rsidRDefault="00931DA2" w:rsidP="00931DA2">
      <w:pPr>
        <w:tabs>
          <w:tab w:val="left" w:pos="1985"/>
          <w:tab w:val="left" w:pos="2268"/>
        </w:tabs>
        <w:spacing w:before="120"/>
        <w:ind w:left="2268" w:hanging="1559"/>
      </w:pPr>
      <w:r>
        <w:t>Pranešėjas</w:t>
      </w:r>
      <w:r>
        <w:tab/>
        <w:t>–</w:t>
      </w:r>
      <w:r>
        <w:tab/>
        <w:t>Susisiekimo ministerijos atstovas  </w:t>
      </w:r>
    </w:p>
    <w:p w:rsidR="00931DA2" w:rsidRDefault="00931DA2" w:rsidP="00931DA2">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Kelių transporto skyriaus vyriausiasis specialistas A. </w:t>
      </w:r>
      <w:proofErr w:type="spellStart"/>
      <w:r>
        <w:t>Stupenko</w:t>
      </w:r>
      <w:proofErr w:type="spellEnd"/>
      <w:r>
        <w:br/>
        <w:t>Vyriausybės kanceliarijos Administracinio departamento Posėdžių rengimo skyriaus patarėja N. Makštelienė</w:t>
      </w:r>
    </w:p>
    <w:p w:rsidR="00931DA2" w:rsidRDefault="00931DA2" w:rsidP="00931DA2">
      <w:pPr>
        <w:pStyle w:val="Pagrindiniotekstotrauka2"/>
        <w:tabs>
          <w:tab w:val="left" w:pos="993"/>
        </w:tabs>
        <w:spacing w:before="0"/>
        <w:ind w:firstLine="0"/>
        <w:rPr>
          <w:b/>
          <w:i/>
          <w:iCs/>
        </w:rPr>
      </w:pPr>
    </w:p>
    <w:p w:rsidR="00931DA2" w:rsidRDefault="00931DA2" w:rsidP="00931DA2">
      <w:pPr>
        <w:pStyle w:val="Pagrindiniotekstotrauka2"/>
        <w:tabs>
          <w:tab w:val="left" w:pos="993"/>
        </w:tabs>
        <w:spacing w:before="0"/>
        <w:ind w:firstLine="0"/>
        <w:rPr>
          <w:b/>
          <w:i/>
          <w:iCs/>
        </w:rPr>
      </w:pPr>
    </w:p>
    <w:p w:rsidR="00931DA2" w:rsidRDefault="00931DA2" w:rsidP="00931DA2">
      <w:pPr>
        <w:pStyle w:val="Pagrindiniotekstotrauka2"/>
        <w:tabs>
          <w:tab w:val="left" w:pos="993"/>
        </w:tabs>
        <w:spacing w:before="0"/>
        <w:ind w:firstLine="0"/>
        <w:rPr>
          <w:b/>
          <w:i/>
          <w:iCs/>
        </w:rPr>
      </w:pPr>
    </w:p>
    <w:p w:rsidR="00931DA2" w:rsidRDefault="00931DA2" w:rsidP="00931DA2">
      <w:pPr>
        <w:pStyle w:val="Pagrindiniotekstotrauka2"/>
        <w:framePr w:w="970" w:h="1002" w:hRule="exact" w:hSpace="181" w:wrap="notBeside" w:vAnchor="text" w:hAnchor="page" w:x="261" w:y="246"/>
        <w:tabs>
          <w:tab w:val="left" w:pos="993"/>
        </w:tabs>
        <w:ind w:firstLine="0"/>
        <w:jc w:val="center"/>
        <w:rPr>
          <w:b/>
          <w:sz w:val="16"/>
        </w:rPr>
      </w:pPr>
    </w:p>
    <w:p w:rsidR="00931DA2" w:rsidRDefault="00931DA2" w:rsidP="00931DA2">
      <w:pPr>
        <w:pStyle w:val="Pagrindiniotekstotrauka2"/>
        <w:tabs>
          <w:tab w:val="left" w:pos="993"/>
        </w:tabs>
        <w:spacing w:before="0"/>
        <w:rPr>
          <w:b/>
          <w:bCs/>
        </w:rPr>
      </w:pPr>
      <w:r>
        <w:rPr>
          <w:b/>
        </w:rPr>
        <w:t xml:space="preserve">4. Dėl Geležinkelių transporto eismo saugos įstatymo Nr. IX-1905 2, 6 ir 9 straipsnių ir Įstatymo priedo pakeitimo įstatymo projekto (TAP-16-701) (16-2996(2) </w:t>
      </w:r>
    </w:p>
    <w:p w:rsidR="00931DA2" w:rsidRDefault="00931DA2" w:rsidP="00931DA2">
      <w:pPr>
        <w:tabs>
          <w:tab w:val="left" w:pos="1985"/>
          <w:tab w:val="left" w:pos="2268"/>
        </w:tabs>
        <w:spacing w:before="120"/>
        <w:ind w:left="2268" w:hanging="1559"/>
      </w:pPr>
      <w:r>
        <w:t>Pranešėjas</w:t>
      </w:r>
      <w:r>
        <w:tab/>
        <w:t>–</w:t>
      </w:r>
      <w:r>
        <w:tab/>
        <w:t>Susisiekimo ministerijos atstovas  </w:t>
      </w:r>
    </w:p>
    <w:p w:rsidR="00931DA2" w:rsidRDefault="00931DA2" w:rsidP="00931DA2">
      <w:pPr>
        <w:tabs>
          <w:tab w:val="left" w:pos="1985"/>
          <w:tab w:val="left" w:pos="2268"/>
        </w:tabs>
        <w:spacing w:before="120" w:after="120"/>
        <w:ind w:left="2268" w:hanging="1559"/>
      </w:pPr>
      <w:r>
        <w:t>Dalyvauja</w:t>
      </w:r>
      <w:r>
        <w:tab/>
        <w:t>–</w:t>
      </w:r>
      <w:r>
        <w:tab/>
        <w:t>Susisiekimo ministerijos Vandens ir geležinkelių transporto politikos departamento Geležinkelių transporto  skyriaus vyriausioji specialistė V. Gelžinytė</w:t>
      </w:r>
      <w:r>
        <w:br/>
        <w:t>Vyriausybės kanceliarijos Administracinio departamento Posėdžių rengimo skyriaus patarėja N. Makštelienė</w:t>
      </w:r>
    </w:p>
    <w:p w:rsidR="00931DA2" w:rsidRDefault="00931DA2" w:rsidP="00931DA2">
      <w:pPr>
        <w:pStyle w:val="Pagrindiniotekstotrauka2"/>
        <w:tabs>
          <w:tab w:val="left" w:pos="993"/>
        </w:tabs>
        <w:spacing w:before="0"/>
        <w:ind w:firstLine="0"/>
        <w:rPr>
          <w:b/>
          <w:i/>
          <w:iCs/>
        </w:rPr>
      </w:pPr>
    </w:p>
    <w:p w:rsidR="00931DA2" w:rsidRDefault="00931DA2" w:rsidP="00931DA2">
      <w:pPr>
        <w:pStyle w:val="Pagrindiniotekstotrauka2"/>
        <w:framePr w:w="970" w:h="1002" w:hRule="exact" w:hSpace="181" w:wrap="notBeside" w:vAnchor="text" w:hAnchor="page" w:x="261" w:y="246"/>
        <w:tabs>
          <w:tab w:val="left" w:pos="993"/>
        </w:tabs>
        <w:ind w:firstLine="0"/>
        <w:jc w:val="center"/>
        <w:rPr>
          <w:b/>
          <w:sz w:val="16"/>
        </w:rPr>
      </w:pPr>
    </w:p>
    <w:p w:rsidR="00931DA2" w:rsidRDefault="00931DA2" w:rsidP="00931DA2">
      <w:pPr>
        <w:pStyle w:val="Pagrindiniotekstotrauka2"/>
        <w:tabs>
          <w:tab w:val="left" w:pos="993"/>
        </w:tabs>
        <w:spacing w:before="0"/>
        <w:rPr>
          <w:b/>
          <w:bCs/>
        </w:rPr>
      </w:pPr>
      <w:r>
        <w:rPr>
          <w:b/>
        </w:rPr>
        <w:t xml:space="preserve">5. Dėl Baudžiamojo proceso kodekso 28, 219, 261, 304 ir 408 straipsnių pakeitimo įstatymo projekto Nr. XIIP-3455 projekto (TAP-16-746) (16-5286) </w:t>
      </w:r>
    </w:p>
    <w:p w:rsidR="00931DA2" w:rsidRDefault="00931DA2" w:rsidP="00931DA2">
      <w:pPr>
        <w:tabs>
          <w:tab w:val="left" w:pos="1985"/>
          <w:tab w:val="left" w:pos="2268"/>
        </w:tabs>
        <w:spacing w:before="120"/>
        <w:ind w:left="2268" w:hanging="1559"/>
      </w:pPr>
      <w:r>
        <w:t>Pranešėjas</w:t>
      </w:r>
      <w:r>
        <w:tab/>
        <w:t>–</w:t>
      </w:r>
      <w:r>
        <w:tab/>
        <w:t>Teisingumo ministerijos atstovas  </w:t>
      </w:r>
    </w:p>
    <w:p w:rsidR="00931DA2" w:rsidRDefault="00931DA2" w:rsidP="00931DA2">
      <w:pPr>
        <w:tabs>
          <w:tab w:val="left" w:pos="1985"/>
          <w:tab w:val="left" w:pos="2268"/>
        </w:tabs>
        <w:spacing w:before="120" w:after="120"/>
        <w:ind w:left="2268" w:hanging="1559"/>
      </w:pPr>
      <w:r>
        <w:t>Dalyvauja</w:t>
      </w:r>
      <w:r>
        <w:tab/>
        <w:t>–</w:t>
      </w:r>
      <w:r>
        <w:tab/>
        <w:t>Teisingumo ministerijos Administracinės ir baudžiamosios justicijos departamento Baudžiamosios justicijos skyriaus patarėjas J. Kuzma</w:t>
      </w:r>
      <w:r>
        <w:br/>
        <w:t>Vyriausybės kanceliarijos Administracinio departamento Posėdžių rengimo skyriaus patarėja N. Makštelienė</w:t>
      </w:r>
    </w:p>
    <w:p w:rsidR="00931DA2" w:rsidRDefault="00931DA2" w:rsidP="00931DA2">
      <w:pPr>
        <w:pStyle w:val="Pagrindiniotekstotrauka2"/>
        <w:tabs>
          <w:tab w:val="left" w:pos="993"/>
        </w:tabs>
        <w:spacing w:before="0"/>
        <w:ind w:firstLine="0"/>
        <w:rPr>
          <w:b/>
          <w:i/>
          <w:iCs/>
        </w:rPr>
      </w:pPr>
    </w:p>
    <w:p w:rsidR="00931DA2" w:rsidRDefault="00931DA2" w:rsidP="00931DA2">
      <w:pPr>
        <w:pStyle w:val="Pagrindiniotekstotrauka2"/>
        <w:framePr w:w="970" w:h="1002" w:hRule="exact" w:hSpace="181" w:wrap="notBeside" w:vAnchor="text" w:hAnchor="page" w:x="261" w:y="246"/>
        <w:tabs>
          <w:tab w:val="left" w:pos="993"/>
        </w:tabs>
        <w:ind w:firstLine="0"/>
        <w:jc w:val="center"/>
        <w:rPr>
          <w:b/>
          <w:sz w:val="16"/>
        </w:rPr>
      </w:pPr>
    </w:p>
    <w:p w:rsidR="00931DA2" w:rsidRDefault="00931DA2" w:rsidP="00931DA2">
      <w:pPr>
        <w:pStyle w:val="Pagrindiniotekstotrauka2"/>
        <w:tabs>
          <w:tab w:val="left" w:pos="993"/>
        </w:tabs>
        <w:spacing w:before="0"/>
        <w:rPr>
          <w:b/>
          <w:bCs/>
        </w:rPr>
      </w:pPr>
      <w:r>
        <w:rPr>
          <w:b/>
        </w:rPr>
        <w:t xml:space="preserve">6. Dėl Karo prievolės įstatymo Nr. I-1593 32 ir 37 straipsnių pakeitimo įstatymo projekto Nr. XIIP-4020 (TAP-16-705) (16-3891(2) </w:t>
      </w:r>
    </w:p>
    <w:p w:rsidR="00931DA2" w:rsidRDefault="00931DA2" w:rsidP="00931DA2">
      <w:pPr>
        <w:tabs>
          <w:tab w:val="left" w:pos="1985"/>
          <w:tab w:val="left" w:pos="2268"/>
        </w:tabs>
        <w:spacing w:before="120"/>
        <w:ind w:left="2268" w:hanging="1559"/>
      </w:pPr>
      <w:r>
        <w:t>Pranešėjas</w:t>
      </w:r>
      <w:r>
        <w:tab/>
        <w:t>–</w:t>
      </w:r>
      <w:r>
        <w:tab/>
        <w:t>Krašto apsaugos ministerijos atstovas  </w:t>
      </w:r>
    </w:p>
    <w:p w:rsidR="00931DA2" w:rsidRDefault="00931DA2" w:rsidP="00931DA2">
      <w:pPr>
        <w:tabs>
          <w:tab w:val="left" w:pos="1985"/>
          <w:tab w:val="left" w:pos="2268"/>
        </w:tabs>
        <w:spacing w:before="120" w:after="120"/>
        <w:ind w:left="2268" w:hanging="1559"/>
      </w:pPr>
      <w:r>
        <w:t>Dalyvauja</w:t>
      </w:r>
      <w:r>
        <w:tab/>
        <w:t>–</w:t>
      </w:r>
      <w:r>
        <w:tab/>
        <w:t>Krašto apsaugos ministerijos Teisės departamento Teisėkūros skyriaus vyriausiasis specialistas T. Vainius</w:t>
      </w:r>
      <w:r>
        <w:br/>
        <w:t>Vyriausybės kanceliarijos Administracinio departamento Posėdžių rengimo skyriaus patarėja N. Makštelienė</w:t>
      </w:r>
    </w:p>
    <w:p w:rsidR="00931DA2" w:rsidRDefault="00931DA2" w:rsidP="00931DA2">
      <w:pPr>
        <w:pStyle w:val="Pagrindiniotekstotrauka2"/>
        <w:tabs>
          <w:tab w:val="left" w:pos="993"/>
        </w:tabs>
        <w:spacing w:before="0"/>
        <w:ind w:firstLine="0"/>
        <w:rPr>
          <w:b/>
          <w:i/>
          <w:iCs/>
        </w:rPr>
      </w:pPr>
    </w:p>
    <w:p w:rsidR="00931DA2" w:rsidRDefault="00931DA2" w:rsidP="00931DA2">
      <w:pPr>
        <w:pStyle w:val="Pagrindiniotekstotrauka2"/>
        <w:framePr w:w="970" w:h="1002" w:hRule="exact" w:hSpace="181" w:wrap="notBeside" w:vAnchor="text" w:hAnchor="page" w:x="261" w:y="246"/>
        <w:tabs>
          <w:tab w:val="left" w:pos="993"/>
        </w:tabs>
        <w:ind w:firstLine="0"/>
        <w:jc w:val="center"/>
        <w:rPr>
          <w:b/>
          <w:sz w:val="16"/>
        </w:rPr>
      </w:pPr>
    </w:p>
    <w:p w:rsidR="00931DA2" w:rsidRDefault="00931DA2" w:rsidP="00931DA2">
      <w:pPr>
        <w:pStyle w:val="Pagrindiniotekstotrauka2"/>
        <w:tabs>
          <w:tab w:val="left" w:pos="993"/>
        </w:tabs>
        <w:spacing w:before="0"/>
        <w:rPr>
          <w:b/>
          <w:bCs/>
        </w:rPr>
      </w:pPr>
      <w:r>
        <w:rPr>
          <w:b/>
        </w:rPr>
        <w:t xml:space="preserve">7. Dėl įgaliojimų suteikimo M. Veličkai (TAP-16-695) (16-2068(3) </w:t>
      </w:r>
    </w:p>
    <w:p w:rsidR="00931DA2" w:rsidRDefault="00931DA2" w:rsidP="00931DA2">
      <w:pPr>
        <w:tabs>
          <w:tab w:val="left" w:pos="1985"/>
          <w:tab w:val="left" w:pos="2268"/>
        </w:tabs>
        <w:spacing w:before="120"/>
        <w:ind w:left="2268" w:hanging="1559"/>
      </w:pPr>
      <w:r>
        <w:t>Pranešėjas</w:t>
      </w:r>
      <w:r>
        <w:tab/>
        <w:t>–</w:t>
      </w:r>
      <w:r>
        <w:tab/>
        <w:t>Krašto apsaugos ministerijos atstovas  </w:t>
      </w:r>
    </w:p>
    <w:p w:rsidR="00931DA2" w:rsidRDefault="00931DA2" w:rsidP="00931DA2">
      <w:pPr>
        <w:tabs>
          <w:tab w:val="left" w:pos="1985"/>
          <w:tab w:val="left" w:pos="2268"/>
        </w:tabs>
        <w:spacing w:before="120" w:after="120"/>
        <w:ind w:left="2268" w:hanging="1559"/>
      </w:pPr>
      <w:r>
        <w:t>Dalyvauja</w:t>
      </w:r>
      <w:r>
        <w:tab/>
        <w:t>–</w:t>
      </w:r>
      <w:r>
        <w:tab/>
        <w:t xml:space="preserve">Krašto apsaugos ministerijos Tarptautinių ryšių ir operacijų departamento Tarptautinės teisės ir ginklų kontrolės skyriaus patarėja D. </w:t>
      </w:r>
      <w:proofErr w:type="spellStart"/>
      <w:r>
        <w:t>Vitkauskaitė-Meurice</w:t>
      </w:r>
      <w:proofErr w:type="spellEnd"/>
      <w:r>
        <w:br/>
        <w:t>Vyriausybės kanceliarijos Administracinio departamento Posėdžių rengimo skyriaus patarėja N. Makštelienė</w:t>
      </w:r>
    </w:p>
    <w:p w:rsidR="00931DA2" w:rsidRDefault="00931DA2" w:rsidP="00931DA2">
      <w:pPr>
        <w:pStyle w:val="Pagrindiniotekstotrauka2"/>
        <w:tabs>
          <w:tab w:val="left" w:pos="993"/>
        </w:tabs>
        <w:spacing w:before="0"/>
        <w:ind w:firstLine="0"/>
        <w:rPr>
          <w:b/>
          <w:i/>
          <w:iCs/>
        </w:rPr>
      </w:pPr>
    </w:p>
    <w:p w:rsidR="00931DA2" w:rsidRDefault="00931DA2" w:rsidP="00931DA2">
      <w:pPr>
        <w:pStyle w:val="Pagrindiniotekstotrauka2"/>
        <w:framePr w:w="970" w:h="1002" w:hRule="exact" w:hSpace="181" w:wrap="notBeside" w:vAnchor="text" w:hAnchor="page" w:x="261" w:y="246"/>
        <w:tabs>
          <w:tab w:val="left" w:pos="993"/>
        </w:tabs>
        <w:ind w:firstLine="0"/>
        <w:jc w:val="center"/>
        <w:rPr>
          <w:b/>
          <w:sz w:val="16"/>
        </w:rPr>
      </w:pPr>
    </w:p>
    <w:p w:rsidR="00931DA2" w:rsidRDefault="00931DA2" w:rsidP="00931DA2">
      <w:pPr>
        <w:pStyle w:val="Pagrindiniotekstotrauka2"/>
        <w:tabs>
          <w:tab w:val="left" w:pos="993"/>
        </w:tabs>
        <w:spacing w:before="0"/>
        <w:rPr>
          <w:b/>
          <w:bCs/>
        </w:rPr>
      </w:pPr>
      <w:r>
        <w:rPr>
          <w:b/>
        </w:rPr>
        <w:t xml:space="preserve">8. Dėl Vyriausybės 2005 m. kovo 3 d. nutarimo Nr. 245 „Dėl Valstybinio socialinio draudimo fondo tarybos sudėties patvirtinimo“ pakeitimo (TAP-16-715) (16-5175) </w:t>
      </w:r>
    </w:p>
    <w:p w:rsidR="00931DA2" w:rsidRDefault="00931DA2" w:rsidP="00931DA2">
      <w:pPr>
        <w:tabs>
          <w:tab w:val="left" w:pos="1985"/>
          <w:tab w:val="left" w:pos="2268"/>
        </w:tabs>
        <w:spacing w:before="120"/>
        <w:ind w:left="2268" w:hanging="1559"/>
      </w:pPr>
      <w:r>
        <w:t>Pranešėjas</w:t>
      </w:r>
      <w:r>
        <w:tab/>
        <w:t>–</w:t>
      </w:r>
      <w:r>
        <w:tab/>
        <w:t>Socialinės apsaugos ir darbo ministerijos atstovas  </w:t>
      </w:r>
    </w:p>
    <w:p w:rsidR="00931DA2" w:rsidRDefault="00931DA2" w:rsidP="00931DA2">
      <w:pPr>
        <w:tabs>
          <w:tab w:val="left" w:pos="1985"/>
          <w:tab w:val="left" w:pos="2268"/>
        </w:tabs>
        <w:spacing w:before="120" w:after="120"/>
        <w:ind w:left="2268" w:hanging="1559"/>
      </w:pPr>
      <w:r>
        <w:t>Dalyvauja</w:t>
      </w:r>
      <w:r>
        <w:tab/>
        <w:t>–</w:t>
      </w:r>
      <w:r>
        <w:tab/>
        <w:t xml:space="preserve">Socialinės apsaugos ir darbo ministerijos Socialinio draudimo ir pensijų departamento Socialinio draudimo skyriaus vyriausioji specialistė Ū. </w:t>
      </w:r>
      <w:proofErr w:type="spellStart"/>
      <w:r>
        <w:t>Urbaitė</w:t>
      </w:r>
      <w:proofErr w:type="spellEnd"/>
      <w:r>
        <w:t xml:space="preserve"> </w:t>
      </w:r>
      <w:r>
        <w:br/>
        <w:t>Vyriausybės kanceliarijos Administracinio departamento Posėdžių rengimo skyriaus patarėja N. Makštelienė</w:t>
      </w:r>
    </w:p>
    <w:p w:rsidR="00931DA2" w:rsidRDefault="00931DA2" w:rsidP="00931DA2">
      <w:pPr>
        <w:pStyle w:val="Pagrindiniotekstotrauka2"/>
        <w:tabs>
          <w:tab w:val="left" w:pos="993"/>
        </w:tabs>
        <w:spacing w:before="0"/>
        <w:ind w:firstLine="0"/>
        <w:rPr>
          <w:b/>
          <w:i/>
          <w:iCs/>
        </w:rPr>
      </w:pPr>
    </w:p>
    <w:p w:rsidR="00931DA2" w:rsidRDefault="00931DA2" w:rsidP="00931DA2">
      <w:pPr>
        <w:pStyle w:val="Pagrindiniotekstotrauka2"/>
        <w:tabs>
          <w:tab w:val="left" w:pos="993"/>
        </w:tabs>
        <w:spacing w:before="0"/>
        <w:ind w:firstLine="0"/>
        <w:rPr>
          <w:b/>
          <w:i/>
          <w:iCs/>
        </w:rPr>
      </w:pPr>
    </w:p>
    <w:p w:rsidR="00931DA2" w:rsidRDefault="00931DA2" w:rsidP="00931DA2">
      <w:pPr>
        <w:pStyle w:val="Pagrindiniotekstotrauka2"/>
        <w:framePr w:w="970" w:h="1002" w:hRule="exact" w:hSpace="181" w:wrap="notBeside" w:vAnchor="text" w:hAnchor="page" w:x="261" w:y="246"/>
        <w:tabs>
          <w:tab w:val="left" w:pos="993"/>
        </w:tabs>
        <w:ind w:firstLine="0"/>
        <w:jc w:val="center"/>
        <w:rPr>
          <w:b/>
          <w:sz w:val="16"/>
        </w:rPr>
      </w:pPr>
    </w:p>
    <w:p w:rsidR="00931DA2" w:rsidRDefault="00931DA2" w:rsidP="00931DA2">
      <w:pPr>
        <w:pStyle w:val="Pagrindiniotekstotrauka2"/>
        <w:tabs>
          <w:tab w:val="left" w:pos="993"/>
        </w:tabs>
        <w:spacing w:before="0"/>
        <w:rPr>
          <w:b/>
          <w:bCs/>
        </w:rPr>
      </w:pPr>
      <w:r>
        <w:rPr>
          <w:b/>
        </w:rPr>
        <w:t xml:space="preserve">9. Dėl Vyriausybės 2009 m. birželio 10 d. nutarimo Nr. 569 „Dėl Paskolų garantijų kredito įstaigoms už didelių įmonių imamas paskolas teikimo nuostatų patvirtinimo“ pakeitimo  (TAP-16-709) (16-5122) </w:t>
      </w:r>
    </w:p>
    <w:p w:rsidR="00931DA2" w:rsidRDefault="00931DA2" w:rsidP="00931DA2">
      <w:pPr>
        <w:tabs>
          <w:tab w:val="left" w:pos="1985"/>
          <w:tab w:val="left" w:pos="2268"/>
        </w:tabs>
        <w:spacing w:before="120"/>
        <w:ind w:left="2268" w:hanging="1559"/>
      </w:pPr>
      <w:r>
        <w:t>Pranešėjas</w:t>
      </w:r>
      <w:r>
        <w:tab/>
        <w:t>–</w:t>
      </w:r>
      <w:r>
        <w:tab/>
        <w:t>Ūkio ministerijos atstovas</w:t>
      </w:r>
    </w:p>
    <w:p w:rsidR="00931DA2" w:rsidRDefault="00931DA2" w:rsidP="00931DA2">
      <w:pPr>
        <w:tabs>
          <w:tab w:val="left" w:pos="1985"/>
          <w:tab w:val="left" w:pos="2268"/>
        </w:tabs>
        <w:spacing w:before="120" w:after="120"/>
        <w:ind w:left="2268" w:hanging="1559"/>
      </w:pPr>
      <w:r>
        <w:t>Dalyvauja</w:t>
      </w:r>
      <w:r>
        <w:tab/>
        <w:t>–</w:t>
      </w:r>
      <w:r>
        <w:tab/>
        <w:t xml:space="preserve">Ūkio ministerijos Europos Sąjungos paramos koordinavimo departamento Finansinių priemonių skyriaus vyriausioji specialistė </w:t>
      </w:r>
      <w:r>
        <w:br/>
        <w:t>R. Mačiulytė</w:t>
      </w:r>
      <w:r>
        <w:br/>
        <w:t>Vyriausybės kanceliarijos Administracinio departamento Posėdžių rengimo skyriaus patarėja N. Makštelienė</w:t>
      </w:r>
    </w:p>
    <w:p w:rsidR="00931DA2" w:rsidRDefault="00931DA2" w:rsidP="00931DA2">
      <w:pPr>
        <w:pStyle w:val="Pagrindiniotekstotrauka2"/>
        <w:tabs>
          <w:tab w:val="left" w:pos="993"/>
        </w:tabs>
        <w:spacing w:before="0"/>
        <w:ind w:firstLine="0"/>
        <w:rPr>
          <w:b/>
          <w:i/>
          <w:iCs/>
        </w:rPr>
      </w:pPr>
    </w:p>
    <w:p w:rsidR="00931DA2" w:rsidRDefault="00931DA2" w:rsidP="00931DA2">
      <w:pPr>
        <w:pStyle w:val="Pagrindiniotekstotrauka2"/>
        <w:framePr w:w="970" w:h="1002" w:hRule="exact" w:hSpace="181" w:wrap="notBeside" w:vAnchor="text" w:hAnchor="page" w:x="261" w:y="246"/>
        <w:tabs>
          <w:tab w:val="left" w:pos="993"/>
        </w:tabs>
        <w:ind w:firstLine="0"/>
        <w:jc w:val="center"/>
        <w:rPr>
          <w:b/>
          <w:sz w:val="16"/>
        </w:rPr>
      </w:pPr>
    </w:p>
    <w:p w:rsidR="00931DA2" w:rsidRDefault="00931DA2" w:rsidP="00931DA2">
      <w:pPr>
        <w:pStyle w:val="Pagrindiniotekstotrauka2"/>
        <w:tabs>
          <w:tab w:val="left" w:pos="993"/>
        </w:tabs>
        <w:spacing w:before="0"/>
        <w:rPr>
          <w:b/>
          <w:bCs/>
        </w:rPr>
      </w:pPr>
      <w:r>
        <w:rPr>
          <w:b/>
        </w:rPr>
        <w:t xml:space="preserve">10. Dėl uždarosios akcinės bendrovės Lietuvos parodų ir kongresų centro „LITEXPO“ dividendų (TAP-16-713) (16-4147(2) </w:t>
      </w:r>
    </w:p>
    <w:p w:rsidR="00931DA2" w:rsidRDefault="00931DA2" w:rsidP="00931DA2">
      <w:pPr>
        <w:tabs>
          <w:tab w:val="left" w:pos="1985"/>
          <w:tab w:val="left" w:pos="2268"/>
        </w:tabs>
        <w:spacing w:before="120"/>
        <w:ind w:left="2268" w:hanging="1559"/>
      </w:pPr>
      <w:r>
        <w:t>Pranešėjas</w:t>
      </w:r>
      <w:r>
        <w:tab/>
        <w:t>–</w:t>
      </w:r>
      <w:r>
        <w:tab/>
        <w:t>Ūkio ministerijos atstovas  </w:t>
      </w:r>
    </w:p>
    <w:p w:rsidR="00931DA2" w:rsidRDefault="00931DA2" w:rsidP="00931DA2">
      <w:pPr>
        <w:tabs>
          <w:tab w:val="left" w:pos="1985"/>
          <w:tab w:val="left" w:pos="2268"/>
        </w:tabs>
        <w:spacing w:before="120" w:after="120"/>
        <w:ind w:left="2268" w:hanging="1559"/>
      </w:pPr>
      <w:r>
        <w:t>Dalyvauja</w:t>
      </w:r>
      <w:r>
        <w:tab/>
        <w:t>–</w:t>
      </w:r>
      <w:r>
        <w:tab/>
        <w:t xml:space="preserve">Ūkio ministerijos Strateginio planavimo departamento Projektų valdomų skyriaus vyriausioji specialistė L. </w:t>
      </w:r>
      <w:proofErr w:type="spellStart"/>
      <w:r>
        <w:t>Sidarkevičienė</w:t>
      </w:r>
      <w:proofErr w:type="spellEnd"/>
      <w:r>
        <w:br/>
        <w:t>Vyriausybės kanceliarijos Administracinio departamento Posėdžių rengimo skyriaus patarėja N. Makštelienė</w:t>
      </w:r>
    </w:p>
    <w:p w:rsidR="00931DA2" w:rsidRDefault="00931DA2" w:rsidP="00931DA2">
      <w:pPr>
        <w:pStyle w:val="Pagrindiniotekstotrauka2"/>
        <w:tabs>
          <w:tab w:val="left" w:pos="993"/>
        </w:tabs>
        <w:spacing w:before="0"/>
        <w:ind w:firstLine="0"/>
        <w:rPr>
          <w:b/>
          <w:i/>
          <w:iCs/>
        </w:rPr>
      </w:pPr>
    </w:p>
    <w:p w:rsidR="00931DA2" w:rsidRDefault="00931DA2" w:rsidP="00931DA2">
      <w:pPr>
        <w:pStyle w:val="Pagrindiniotekstotrauka2"/>
        <w:framePr w:w="970" w:h="1002" w:hRule="exact" w:hSpace="181" w:wrap="notBeside" w:vAnchor="text" w:hAnchor="page" w:x="261" w:y="246"/>
        <w:tabs>
          <w:tab w:val="left" w:pos="993"/>
        </w:tabs>
        <w:ind w:firstLine="0"/>
        <w:jc w:val="center"/>
        <w:rPr>
          <w:b/>
          <w:sz w:val="16"/>
        </w:rPr>
      </w:pPr>
    </w:p>
    <w:p w:rsidR="00931DA2" w:rsidRDefault="00931DA2" w:rsidP="00931DA2">
      <w:pPr>
        <w:pStyle w:val="Pagrindiniotekstotrauka2"/>
        <w:tabs>
          <w:tab w:val="left" w:pos="993"/>
        </w:tabs>
        <w:spacing w:before="0"/>
        <w:rPr>
          <w:b/>
          <w:bCs/>
        </w:rPr>
      </w:pPr>
      <w:r>
        <w:rPr>
          <w:b/>
        </w:rPr>
        <w:t xml:space="preserve">11. Dėl nekilnojamojo daikto Rokiškyje, Nepriklausomybės a. 15, pardavimo AB </w:t>
      </w:r>
      <w:r w:rsidR="00325321" w:rsidRPr="00325321">
        <w:rPr>
          <w:b/>
        </w:rPr>
        <w:t>„Panevėžio energija“</w:t>
      </w:r>
      <w:r w:rsidR="00325321">
        <w:t xml:space="preserve"> </w:t>
      </w:r>
      <w:r>
        <w:rPr>
          <w:b/>
        </w:rPr>
        <w:t xml:space="preserve">(TAP-16-686) (16-4002(2) </w:t>
      </w:r>
    </w:p>
    <w:p w:rsidR="00931DA2" w:rsidRDefault="00931DA2" w:rsidP="00931DA2">
      <w:pPr>
        <w:tabs>
          <w:tab w:val="left" w:pos="1985"/>
          <w:tab w:val="left" w:pos="2268"/>
        </w:tabs>
        <w:spacing w:before="120"/>
        <w:ind w:left="2268" w:hanging="1559"/>
      </w:pPr>
      <w:r>
        <w:t>Pranešėjas</w:t>
      </w:r>
      <w:r>
        <w:tab/>
        <w:t>–</w:t>
      </w:r>
      <w:r>
        <w:tab/>
        <w:t>Socialinės apsaugos ir darbo ministerijos atstovas  </w:t>
      </w:r>
    </w:p>
    <w:p w:rsidR="00931DA2" w:rsidRDefault="00931DA2" w:rsidP="00931DA2">
      <w:pPr>
        <w:tabs>
          <w:tab w:val="left" w:pos="1985"/>
          <w:tab w:val="left" w:pos="2268"/>
        </w:tabs>
        <w:spacing w:before="120" w:after="120"/>
        <w:ind w:left="2268" w:hanging="1559"/>
      </w:pPr>
      <w:r>
        <w:t>Dalyvauja</w:t>
      </w:r>
      <w:r>
        <w:tab/>
        <w:t>–</w:t>
      </w:r>
      <w:r>
        <w:tab/>
        <w:t xml:space="preserve">Socialinės apsaugos ir darbo ministerijos Bendrųjų reikalų departamento Viešųjų pirkimų ir turto skyriaus darbuotoja </w:t>
      </w:r>
      <w:r>
        <w:br/>
        <w:t xml:space="preserve">B. </w:t>
      </w:r>
      <w:proofErr w:type="spellStart"/>
      <w:r>
        <w:t>Baumilienė</w:t>
      </w:r>
      <w:proofErr w:type="spellEnd"/>
      <w:r>
        <w:br/>
        <w:t>Vyriausybės kanceliarijos Administracinio departamento Posėdžių rengimo skyriaus patarėja N. Makštelienė</w:t>
      </w:r>
    </w:p>
    <w:p w:rsidR="00931DA2" w:rsidRDefault="00931DA2" w:rsidP="00931DA2">
      <w:pPr>
        <w:pStyle w:val="Pagrindiniotekstotrauka2"/>
        <w:tabs>
          <w:tab w:val="left" w:pos="993"/>
        </w:tabs>
        <w:spacing w:before="0"/>
        <w:ind w:firstLine="0"/>
        <w:rPr>
          <w:b/>
          <w:i/>
          <w:iCs/>
        </w:rPr>
      </w:pPr>
    </w:p>
    <w:p w:rsidR="00931DA2" w:rsidRDefault="00931DA2" w:rsidP="00931DA2">
      <w:pPr>
        <w:pStyle w:val="Pagrindiniotekstotrauka2"/>
        <w:framePr w:w="970" w:h="1002" w:hRule="exact" w:hSpace="181" w:wrap="notBeside" w:vAnchor="text" w:hAnchor="page" w:x="261" w:y="246"/>
        <w:tabs>
          <w:tab w:val="left" w:pos="993"/>
        </w:tabs>
        <w:ind w:firstLine="0"/>
        <w:jc w:val="center"/>
        <w:rPr>
          <w:b/>
          <w:sz w:val="16"/>
        </w:rPr>
      </w:pPr>
    </w:p>
    <w:p w:rsidR="00931DA2" w:rsidRDefault="00931DA2" w:rsidP="00931DA2">
      <w:pPr>
        <w:pStyle w:val="Pagrindiniotekstotrauka2"/>
        <w:tabs>
          <w:tab w:val="left" w:pos="993"/>
        </w:tabs>
        <w:spacing w:before="0"/>
        <w:rPr>
          <w:b/>
          <w:bCs/>
        </w:rPr>
      </w:pPr>
      <w:r>
        <w:rPr>
          <w:b/>
        </w:rPr>
        <w:t xml:space="preserve">12. Dėl religinės paskirties nekilnojamojo turto nuosavybės teisės (TAP-16-671) (16-1475(2) </w:t>
      </w:r>
    </w:p>
    <w:p w:rsidR="00931DA2" w:rsidRDefault="00931DA2" w:rsidP="00931DA2">
      <w:pPr>
        <w:tabs>
          <w:tab w:val="left" w:pos="1985"/>
          <w:tab w:val="left" w:pos="2268"/>
        </w:tabs>
        <w:spacing w:before="120"/>
        <w:ind w:left="2268" w:hanging="1559"/>
      </w:pPr>
      <w:r>
        <w:t>Pranešėjas</w:t>
      </w:r>
      <w:r>
        <w:tab/>
        <w:t>–</w:t>
      </w:r>
      <w:r>
        <w:tab/>
        <w:t xml:space="preserve">Teisingumo ministerijos atstovas </w:t>
      </w:r>
    </w:p>
    <w:p w:rsidR="00931DA2" w:rsidRDefault="00931DA2" w:rsidP="00931DA2">
      <w:pPr>
        <w:tabs>
          <w:tab w:val="left" w:pos="1985"/>
          <w:tab w:val="left" w:pos="2268"/>
        </w:tabs>
        <w:spacing w:before="120" w:after="120"/>
        <w:ind w:left="2268" w:hanging="1559"/>
      </w:pPr>
      <w:r>
        <w:t>Dalyvauja</w:t>
      </w:r>
      <w:r>
        <w:tab/>
        <w:t>–</w:t>
      </w:r>
      <w:r>
        <w:tab/>
        <w:t>Teisingumo ministerijos Teisinių institucijų departamento Teisinės veiklos koordinavimo skyriaus vyriausiasis specialistas D. Glodenis</w:t>
      </w:r>
      <w:r>
        <w:br/>
        <w:t>Vyriausybės kanceliarijos Administracinio departamento Posėdžių rengimo skyriaus patarėja N. Makštelienė</w:t>
      </w:r>
    </w:p>
    <w:p w:rsidR="00931DA2" w:rsidRDefault="00931DA2" w:rsidP="00931DA2">
      <w:pPr>
        <w:pStyle w:val="Pagrindiniotekstotrauka2"/>
        <w:tabs>
          <w:tab w:val="left" w:pos="993"/>
        </w:tabs>
        <w:spacing w:before="0"/>
        <w:ind w:firstLine="0"/>
        <w:rPr>
          <w:b/>
          <w:i/>
          <w:iCs/>
        </w:rPr>
      </w:pPr>
    </w:p>
    <w:p w:rsidR="00931DA2" w:rsidRDefault="00931DA2" w:rsidP="00931DA2">
      <w:pPr>
        <w:pStyle w:val="Pagrindiniotekstotrauka2"/>
        <w:framePr w:w="970" w:h="1002" w:hRule="exact" w:hSpace="181" w:wrap="notBeside" w:vAnchor="text" w:hAnchor="page" w:x="261" w:y="246"/>
        <w:tabs>
          <w:tab w:val="left" w:pos="993"/>
        </w:tabs>
        <w:ind w:firstLine="0"/>
        <w:jc w:val="center"/>
        <w:rPr>
          <w:b/>
          <w:sz w:val="16"/>
        </w:rPr>
      </w:pPr>
    </w:p>
    <w:p w:rsidR="00931DA2" w:rsidRDefault="00931DA2" w:rsidP="00931DA2">
      <w:pPr>
        <w:pStyle w:val="Pagrindiniotekstotrauka2"/>
        <w:tabs>
          <w:tab w:val="left" w:pos="993"/>
        </w:tabs>
        <w:spacing w:before="0"/>
        <w:rPr>
          <w:b/>
          <w:bCs/>
        </w:rPr>
      </w:pPr>
      <w:r>
        <w:rPr>
          <w:b/>
        </w:rPr>
        <w:t xml:space="preserve">13. Dėl Įmonių finansinės atskaitomybės įstatymo Nr. IX-575 23, 25, 27, 28 straipsnių ir priedo pakeitimo, įstatymo papildymo 23-1, 23-2 straipsniais įstatymo ir Įmonių grupių konsoliduotosios finansinės atskaitomybės įstatymo Nr. IX-576 6, 10, 12, 13, 14 straipsnių ir priedo pakeitimo, įstatymo papildymo 10-1 straipsniu įstatymo projektų (TAP-16-689) (15-12253(4)  </w:t>
      </w:r>
    </w:p>
    <w:p w:rsidR="00931DA2" w:rsidRDefault="00931DA2" w:rsidP="00931DA2">
      <w:pPr>
        <w:tabs>
          <w:tab w:val="left" w:pos="1985"/>
          <w:tab w:val="left" w:pos="2268"/>
        </w:tabs>
        <w:spacing w:before="120"/>
        <w:ind w:left="2268" w:hanging="1559"/>
      </w:pPr>
      <w:r>
        <w:t>Pranešėjas</w:t>
      </w:r>
      <w:r>
        <w:tab/>
        <w:t>–</w:t>
      </w:r>
      <w:r>
        <w:tab/>
        <w:t>Finansų ministerijos atstovas  </w:t>
      </w:r>
    </w:p>
    <w:p w:rsidR="00931DA2" w:rsidRDefault="00931DA2" w:rsidP="00931DA2">
      <w:pPr>
        <w:tabs>
          <w:tab w:val="left" w:pos="1985"/>
          <w:tab w:val="left" w:pos="2268"/>
        </w:tabs>
        <w:spacing w:before="120" w:after="120"/>
        <w:ind w:left="2268" w:hanging="1559"/>
      </w:pPr>
      <w:r>
        <w:t>Dalyvauja</w:t>
      </w:r>
      <w:r>
        <w:tab/>
        <w:t>–</w:t>
      </w:r>
      <w:r>
        <w:tab/>
        <w:t xml:space="preserve">Finansų ministerijos Audito, apskaitos ir nemokumo valdymo departamento Verslo subjektų apskaitos skyriaus vyriausioji specialistė R. </w:t>
      </w:r>
      <w:proofErr w:type="spellStart"/>
      <w:r>
        <w:t>Rėklaitienė</w:t>
      </w:r>
      <w:proofErr w:type="spellEnd"/>
      <w:r>
        <w:br/>
        <w:t>Vyriausybės kanceliarijos Administracinio departamento Posėdžių rengimo skyriaus vyriausioji specialistė E. Skodminienė</w:t>
      </w:r>
    </w:p>
    <w:p w:rsidR="00931DA2" w:rsidRDefault="00931DA2" w:rsidP="00931DA2">
      <w:pPr>
        <w:pStyle w:val="Pagrindiniotekstotrauka2"/>
        <w:tabs>
          <w:tab w:val="left" w:pos="993"/>
        </w:tabs>
        <w:spacing w:before="0"/>
        <w:ind w:firstLine="0"/>
        <w:rPr>
          <w:b/>
          <w:i/>
          <w:iCs/>
        </w:rPr>
      </w:pPr>
    </w:p>
    <w:p w:rsidR="00931DA2" w:rsidRDefault="00931DA2" w:rsidP="00931DA2">
      <w:pPr>
        <w:pStyle w:val="Pagrindiniotekstotrauka2"/>
        <w:framePr w:w="970" w:h="1002" w:hRule="exact" w:hSpace="181" w:wrap="notBeside" w:vAnchor="text" w:hAnchor="page" w:x="261" w:y="246"/>
        <w:tabs>
          <w:tab w:val="left" w:pos="993"/>
        </w:tabs>
        <w:ind w:firstLine="0"/>
        <w:jc w:val="center"/>
        <w:rPr>
          <w:b/>
          <w:sz w:val="16"/>
        </w:rPr>
      </w:pPr>
    </w:p>
    <w:p w:rsidR="00931DA2" w:rsidRDefault="00931DA2" w:rsidP="00931DA2">
      <w:pPr>
        <w:pStyle w:val="Pagrindiniotekstotrauka2"/>
        <w:tabs>
          <w:tab w:val="left" w:pos="993"/>
        </w:tabs>
        <w:spacing w:before="0"/>
        <w:rPr>
          <w:b/>
          <w:bCs/>
        </w:rPr>
      </w:pPr>
      <w:r>
        <w:rPr>
          <w:b/>
        </w:rPr>
        <w:t xml:space="preserve">14. Dėl Vyriausybės 2002 m. gegužės 29 d. nutarimo Nr. 780 „Dėl Mokesčiams apskaičiuoti naudojamų apskaitos dokumentų išrašymo ir pripažinimo taisyklių patvirtinimo“ pakeitimo (TAP-16-717) (16-3219(3) </w:t>
      </w:r>
    </w:p>
    <w:p w:rsidR="00931DA2" w:rsidRDefault="00931DA2" w:rsidP="00931DA2">
      <w:pPr>
        <w:tabs>
          <w:tab w:val="left" w:pos="1985"/>
          <w:tab w:val="left" w:pos="2268"/>
        </w:tabs>
        <w:spacing w:before="120"/>
        <w:ind w:left="2268" w:hanging="1559"/>
      </w:pPr>
      <w:r>
        <w:t>Pranešėjas</w:t>
      </w:r>
      <w:r>
        <w:tab/>
        <w:t>–</w:t>
      </w:r>
      <w:r>
        <w:tab/>
        <w:t>Finansų ministerijos atstovas  </w:t>
      </w:r>
    </w:p>
    <w:p w:rsidR="00931DA2" w:rsidRDefault="00931DA2" w:rsidP="00931DA2">
      <w:pPr>
        <w:tabs>
          <w:tab w:val="left" w:pos="1985"/>
          <w:tab w:val="left" w:pos="2268"/>
        </w:tabs>
        <w:spacing w:before="120" w:after="120"/>
        <w:ind w:left="2268" w:hanging="1559"/>
      </w:pPr>
      <w:r>
        <w:t>Dalyvauja</w:t>
      </w:r>
      <w:r>
        <w:tab/>
        <w:t>–</w:t>
      </w:r>
      <w:r>
        <w:tab/>
        <w:t>Finansų ministerijos Mokesčių politikos departamento Mokesčių teisės skyriaus vyriausioji specialistė S. Šulskutė</w:t>
      </w:r>
      <w:r>
        <w:br/>
        <w:t>Vyriausybės kanceliarijos Administracinio departamento Posėdžių rengimo skyriaus vyriausioji specialistė E. Skodminienė</w:t>
      </w:r>
    </w:p>
    <w:p w:rsidR="00931DA2" w:rsidRDefault="00931DA2" w:rsidP="00931DA2">
      <w:pPr>
        <w:pStyle w:val="Pagrindiniotekstotrauka2"/>
        <w:tabs>
          <w:tab w:val="left" w:pos="993"/>
        </w:tabs>
        <w:spacing w:before="0"/>
        <w:ind w:firstLine="0"/>
        <w:rPr>
          <w:b/>
          <w:i/>
          <w:iCs/>
        </w:rPr>
      </w:pPr>
    </w:p>
    <w:p w:rsidR="00931DA2" w:rsidRDefault="00931DA2" w:rsidP="00931DA2">
      <w:pPr>
        <w:pStyle w:val="Pagrindiniotekstotrauka2"/>
        <w:framePr w:w="970" w:h="1002" w:hRule="exact" w:hSpace="181" w:wrap="notBeside" w:vAnchor="text" w:hAnchor="page" w:x="261" w:y="246"/>
        <w:tabs>
          <w:tab w:val="left" w:pos="993"/>
        </w:tabs>
        <w:ind w:firstLine="0"/>
        <w:jc w:val="center"/>
        <w:rPr>
          <w:b/>
          <w:sz w:val="16"/>
        </w:rPr>
      </w:pPr>
    </w:p>
    <w:p w:rsidR="00931DA2" w:rsidRDefault="00931DA2" w:rsidP="00931DA2">
      <w:pPr>
        <w:pStyle w:val="Pagrindiniotekstotrauka2"/>
        <w:tabs>
          <w:tab w:val="left" w:pos="993"/>
        </w:tabs>
        <w:spacing w:before="0"/>
        <w:rPr>
          <w:b/>
          <w:bCs/>
        </w:rPr>
      </w:pPr>
      <w:r>
        <w:rPr>
          <w:b/>
        </w:rPr>
        <w:t xml:space="preserve">15. Dėl Vyriausybės 1999 m. sausio 22 d. nutarimo Nr. 78 „Dėl Prekių gabenimo, laikymo ir tikrinimo Klaipėdos valstybinio jūrų uosto pasienio kontrolės punktų teritorijoje esančiose muitinės prižiūrimose uosto komplekso zonose taisyklių patvirtinimo“ pakeitimo (TAP-16-700) (16-716(3) </w:t>
      </w:r>
    </w:p>
    <w:p w:rsidR="00931DA2" w:rsidRDefault="00931DA2" w:rsidP="00931DA2">
      <w:pPr>
        <w:tabs>
          <w:tab w:val="left" w:pos="1985"/>
          <w:tab w:val="left" w:pos="2268"/>
        </w:tabs>
        <w:spacing w:before="120"/>
        <w:ind w:left="2268" w:hanging="1559"/>
      </w:pPr>
      <w:r>
        <w:t>Pranešėjas</w:t>
      </w:r>
      <w:r>
        <w:tab/>
        <w:t>–</w:t>
      </w:r>
      <w:r>
        <w:tab/>
        <w:t>Žemės ūkio ministerijos atstovas  </w:t>
      </w:r>
    </w:p>
    <w:p w:rsidR="00931DA2" w:rsidRDefault="00931DA2" w:rsidP="00931DA2">
      <w:pPr>
        <w:tabs>
          <w:tab w:val="left" w:pos="1985"/>
          <w:tab w:val="left" w:pos="2268"/>
        </w:tabs>
        <w:spacing w:before="120" w:after="120"/>
        <w:ind w:left="2268" w:hanging="1559"/>
      </w:pPr>
      <w:r>
        <w:t>Dalyvauja</w:t>
      </w:r>
      <w:r>
        <w:tab/>
        <w:t>–</w:t>
      </w:r>
      <w:r>
        <w:tab/>
        <w:t xml:space="preserve">Žemės ūkio ministerijos Žuvininkystės departamento Žuvininkystės politikos skyriaus vyriausioji specialistė A. </w:t>
      </w:r>
      <w:proofErr w:type="spellStart"/>
      <w:r>
        <w:t>Gasiliauskienė</w:t>
      </w:r>
      <w:proofErr w:type="spellEnd"/>
      <w:r>
        <w:br/>
        <w:t xml:space="preserve">Vyriausybės kanceliarijos Administracinio departamento Posėdžių rengimo skyriaus patarėjas P. </w:t>
      </w:r>
      <w:proofErr w:type="spellStart"/>
      <w:r>
        <w:t>Gerasimovič</w:t>
      </w:r>
      <w:proofErr w:type="spellEnd"/>
    </w:p>
    <w:p w:rsidR="00931DA2" w:rsidRDefault="00931DA2" w:rsidP="00931DA2">
      <w:pPr>
        <w:pStyle w:val="Pagrindiniotekstotrauka2"/>
        <w:tabs>
          <w:tab w:val="left" w:pos="993"/>
        </w:tabs>
        <w:spacing w:before="0"/>
        <w:ind w:firstLine="0"/>
        <w:rPr>
          <w:b/>
          <w:i/>
          <w:iCs/>
        </w:rPr>
      </w:pPr>
    </w:p>
    <w:p w:rsidR="00931DA2" w:rsidRDefault="00931DA2" w:rsidP="00931DA2">
      <w:pPr>
        <w:pStyle w:val="Pagrindiniotekstotrauka2"/>
        <w:framePr w:w="970" w:h="1002" w:hRule="exact" w:hSpace="181" w:wrap="notBeside" w:vAnchor="text" w:hAnchor="page" w:x="261" w:y="246"/>
        <w:tabs>
          <w:tab w:val="left" w:pos="993"/>
        </w:tabs>
        <w:ind w:firstLine="0"/>
        <w:jc w:val="center"/>
        <w:rPr>
          <w:b/>
          <w:sz w:val="16"/>
        </w:rPr>
      </w:pPr>
    </w:p>
    <w:p w:rsidR="00931DA2" w:rsidRDefault="00931DA2" w:rsidP="00931DA2">
      <w:pPr>
        <w:pStyle w:val="Pagrindiniotekstotrauka2"/>
        <w:tabs>
          <w:tab w:val="left" w:pos="993"/>
        </w:tabs>
        <w:spacing w:before="0"/>
        <w:rPr>
          <w:b/>
          <w:bCs/>
        </w:rPr>
      </w:pPr>
      <w:r>
        <w:rPr>
          <w:b/>
        </w:rPr>
        <w:t xml:space="preserve">16. Dėl Vyriausybės 2002 m. gruodžio 21 d. nutarimo Nr. 2063 „Dėl Civilinių pirotechnikos priemonių gamybos, prekybos, importo, eksporto, įvežimo, išvežimo, 4 kategorijos fejerverkų, T2 ir P2 kategorijų pirotechnikos priemonių naudojimo licencijavimo taisyklių patvirtinimo“ pakeitimo (TAP-16-683) (16-1733(3) </w:t>
      </w:r>
    </w:p>
    <w:p w:rsidR="00931DA2" w:rsidRDefault="00931DA2" w:rsidP="00931DA2">
      <w:pPr>
        <w:tabs>
          <w:tab w:val="left" w:pos="1985"/>
          <w:tab w:val="left" w:pos="2268"/>
        </w:tabs>
        <w:spacing w:before="120"/>
        <w:ind w:left="2268" w:hanging="1559"/>
      </w:pPr>
      <w:r>
        <w:t>Pranešėjas</w:t>
      </w:r>
      <w:r>
        <w:tab/>
        <w:t>–</w:t>
      </w:r>
      <w:r>
        <w:tab/>
        <w:t>Vidaus reikalų ministerijos atstovas  </w:t>
      </w:r>
    </w:p>
    <w:p w:rsidR="00931DA2" w:rsidRDefault="00931DA2" w:rsidP="00931DA2">
      <w:pPr>
        <w:tabs>
          <w:tab w:val="left" w:pos="1985"/>
          <w:tab w:val="left" w:pos="2268"/>
        </w:tabs>
        <w:spacing w:before="120" w:after="120"/>
        <w:ind w:left="2268" w:hanging="1559"/>
      </w:pPr>
      <w:r>
        <w:t>Dalyvauja</w:t>
      </w:r>
      <w:r>
        <w:tab/>
        <w:t>–</w:t>
      </w:r>
      <w:r>
        <w:tab/>
        <w:t xml:space="preserve">Vidaus reikalų ministerijos Viešojo saugumo politikos departamento Kriminalinių procesų kontrolės skyriaus vyriausioji specialistė </w:t>
      </w:r>
      <w:r>
        <w:br/>
        <w:t xml:space="preserve">J. </w:t>
      </w:r>
      <w:proofErr w:type="spellStart"/>
      <w:r>
        <w:t>Laskevičiūtė</w:t>
      </w:r>
      <w:proofErr w:type="spellEnd"/>
      <w:r>
        <w:br/>
        <w:t xml:space="preserve">Vyriausybės kanceliarijos Administracinio departamento Posėdžių rengimo skyriaus patarėjas P. </w:t>
      </w:r>
      <w:proofErr w:type="spellStart"/>
      <w:r>
        <w:t>Gerasimovič</w:t>
      </w:r>
      <w:proofErr w:type="spellEnd"/>
    </w:p>
    <w:p w:rsidR="00931DA2" w:rsidRDefault="00931DA2" w:rsidP="00931DA2">
      <w:pPr>
        <w:pStyle w:val="Pagrindiniotekstotrauka2"/>
        <w:tabs>
          <w:tab w:val="left" w:pos="993"/>
        </w:tabs>
        <w:spacing w:before="0"/>
        <w:ind w:firstLine="0"/>
        <w:rPr>
          <w:b/>
          <w:i/>
          <w:iCs/>
        </w:rPr>
      </w:pPr>
    </w:p>
    <w:p w:rsidR="00931DA2" w:rsidRDefault="00931DA2" w:rsidP="00931DA2">
      <w:pPr>
        <w:pStyle w:val="Pagrindiniotekstotrauka2"/>
        <w:framePr w:w="970" w:h="1002" w:hRule="exact" w:hSpace="181" w:wrap="notBeside" w:vAnchor="text" w:hAnchor="page" w:x="261" w:y="246"/>
        <w:tabs>
          <w:tab w:val="left" w:pos="993"/>
        </w:tabs>
        <w:ind w:firstLine="0"/>
        <w:jc w:val="center"/>
        <w:rPr>
          <w:b/>
          <w:sz w:val="16"/>
        </w:rPr>
      </w:pPr>
    </w:p>
    <w:p w:rsidR="00931DA2" w:rsidRDefault="00931DA2" w:rsidP="00931DA2">
      <w:pPr>
        <w:pStyle w:val="Pagrindiniotekstotrauka2"/>
        <w:tabs>
          <w:tab w:val="left" w:pos="993"/>
        </w:tabs>
        <w:spacing w:before="0"/>
        <w:rPr>
          <w:b/>
          <w:bCs/>
        </w:rPr>
      </w:pPr>
      <w:r>
        <w:rPr>
          <w:b/>
        </w:rPr>
        <w:t xml:space="preserve">17. Dėl Kvartalų energinio efektyvumo didinimo programos patvirtinimo (TAP-16-675) (16-669(3) </w:t>
      </w:r>
    </w:p>
    <w:p w:rsidR="00931DA2" w:rsidRDefault="00931DA2" w:rsidP="00931DA2">
      <w:pPr>
        <w:tabs>
          <w:tab w:val="left" w:pos="1985"/>
          <w:tab w:val="left" w:pos="2268"/>
        </w:tabs>
        <w:spacing w:before="120"/>
        <w:ind w:left="2268" w:hanging="1559"/>
      </w:pPr>
      <w:r>
        <w:t>Pranešėjas</w:t>
      </w:r>
      <w:r>
        <w:tab/>
        <w:t>–</w:t>
      </w:r>
      <w:r>
        <w:tab/>
        <w:t>Aplinkos ministerijos atstovas  </w:t>
      </w:r>
    </w:p>
    <w:p w:rsidR="00931DA2" w:rsidRDefault="00931DA2" w:rsidP="00931DA2">
      <w:pPr>
        <w:tabs>
          <w:tab w:val="left" w:pos="1985"/>
          <w:tab w:val="left" w:pos="2268"/>
        </w:tabs>
        <w:spacing w:before="120" w:after="120"/>
        <w:ind w:left="2268" w:hanging="1559"/>
      </w:pPr>
      <w:r>
        <w:t>Dalyvauja</w:t>
      </w:r>
      <w:r>
        <w:tab/>
        <w:t>–</w:t>
      </w:r>
      <w:r>
        <w:tab/>
        <w:t xml:space="preserve">Aplinkos ministerijos Statybos ir būsto departamento Būsto skyriaus vedėjas R. </w:t>
      </w:r>
      <w:proofErr w:type="spellStart"/>
      <w:r>
        <w:t>Šveikauskas</w:t>
      </w:r>
      <w:proofErr w:type="spellEnd"/>
      <w:r>
        <w:br/>
        <w:t>Vyriausybės kanceliarijos Administracinio departamento Posėdžių rengimo skyriaus patarėja G. Dovydėnienė</w:t>
      </w:r>
    </w:p>
    <w:p w:rsidR="00C74617" w:rsidRDefault="00C74617" w:rsidP="00C74617">
      <w:pPr>
        <w:pStyle w:val="Pagrindiniotekstotrauka2"/>
        <w:tabs>
          <w:tab w:val="left" w:pos="993"/>
        </w:tabs>
        <w:spacing w:before="0"/>
        <w:ind w:firstLine="0"/>
        <w:rPr>
          <w:b/>
          <w:i/>
          <w:iCs/>
        </w:rPr>
      </w:pPr>
    </w:p>
    <w:p w:rsidR="00C74617" w:rsidRDefault="00C74617" w:rsidP="00C74617">
      <w:pPr>
        <w:pStyle w:val="Pagrindiniotekstotrauka2"/>
        <w:framePr w:w="970" w:h="1002" w:hRule="exact" w:hSpace="181" w:wrap="notBeside" w:vAnchor="text" w:hAnchor="page" w:x="261" w:y="246"/>
        <w:tabs>
          <w:tab w:val="left" w:pos="993"/>
        </w:tabs>
        <w:ind w:firstLine="0"/>
        <w:jc w:val="center"/>
        <w:rPr>
          <w:b/>
          <w:sz w:val="16"/>
        </w:rPr>
      </w:pPr>
    </w:p>
    <w:p w:rsidR="00C74617" w:rsidRDefault="00C74617" w:rsidP="00C74617">
      <w:pPr>
        <w:pStyle w:val="Pagrindiniotekstotrauka2"/>
        <w:tabs>
          <w:tab w:val="left" w:pos="993"/>
        </w:tabs>
        <w:spacing w:before="0"/>
        <w:rPr>
          <w:b/>
          <w:bCs/>
        </w:rPr>
      </w:pPr>
      <w:r>
        <w:rPr>
          <w:b/>
        </w:rPr>
        <w:t xml:space="preserve">18. Dėl nekilnojamųjų daiktų nurašymo (TAP-16-718) (16-5177) </w:t>
      </w:r>
    </w:p>
    <w:p w:rsidR="00C74617" w:rsidRDefault="00C74617" w:rsidP="00C74617">
      <w:pPr>
        <w:tabs>
          <w:tab w:val="left" w:pos="1985"/>
          <w:tab w:val="left" w:pos="2268"/>
        </w:tabs>
        <w:spacing w:before="120"/>
        <w:ind w:left="2268" w:hanging="1559"/>
      </w:pPr>
      <w:r>
        <w:t>Pranešėjas</w:t>
      </w:r>
      <w:r>
        <w:tab/>
        <w:t>–</w:t>
      </w:r>
      <w:r>
        <w:tab/>
        <w:t>Susisiekimo ministerijos atstovas  </w:t>
      </w:r>
    </w:p>
    <w:p w:rsidR="00C74617" w:rsidRDefault="00C74617" w:rsidP="00C74617">
      <w:pPr>
        <w:tabs>
          <w:tab w:val="left" w:pos="1985"/>
          <w:tab w:val="left" w:pos="2268"/>
        </w:tabs>
        <w:spacing w:before="120" w:after="120"/>
        <w:ind w:left="2268" w:hanging="1559"/>
      </w:pPr>
      <w:r>
        <w:t>Dalyvauja</w:t>
      </w:r>
      <w:r>
        <w:tab/>
        <w:t>–</w:t>
      </w:r>
      <w:r>
        <w:tab/>
        <w:t xml:space="preserve">Susisiekimo ministerijos Biudžeto ir valstybės turto valdymo departamento Valstybės turto valdymo ir viešųjų pirkimų skyriaus vyriausioji specialistė J. </w:t>
      </w:r>
      <w:proofErr w:type="spellStart"/>
      <w:r>
        <w:t>Razgutė</w:t>
      </w:r>
      <w:proofErr w:type="spellEnd"/>
      <w:r>
        <w:br/>
        <w:t>Vyriausybės kanceliarijos Administracinio departamento Posėdžių rengimo skyriaus patarėja N. Makštelienė</w:t>
      </w:r>
    </w:p>
    <w:p w:rsidR="00C74617" w:rsidRDefault="00C74617" w:rsidP="00C74617">
      <w:pPr>
        <w:pStyle w:val="Antrats"/>
        <w:tabs>
          <w:tab w:val="clear" w:pos="4153"/>
          <w:tab w:val="left" w:pos="6804"/>
        </w:tabs>
        <w:rPr>
          <w:b/>
          <w:i/>
          <w:iCs/>
        </w:rPr>
      </w:pPr>
    </w:p>
    <w:p w:rsidR="0085291B" w:rsidRDefault="0085291B" w:rsidP="0085291B">
      <w:pPr>
        <w:pStyle w:val="Pagrindiniotekstotrauka2"/>
        <w:tabs>
          <w:tab w:val="left" w:pos="993"/>
        </w:tabs>
        <w:spacing w:before="0"/>
        <w:ind w:firstLine="0"/>
        <w:rPr>
          <w:b/>
          <w:i/>
          <w:iCs/>
        </w:rPr>
      </w:pPr>
    </w:p>
    <w:p w:rsidR="0085291B" w:rsidRDefault="0085291B" w:rsidP="0085291B">
      <w:pPr>
        <w:pStyle w:val="Pagrindiniotekstotrauka2"/>
        <w:framePr w:w="970" w:h="1002" w:hRule="exact" w:hSpace="181" w:wrap="notBeside" w:vAnchor="text" w:hAnchor="page" w:x="261" w:y="246"/>
        <w:tabs>
          <w:tab w:val="left" w:pos="993"/>
        </w:tabs>
        <w:ind w:firstLine="0"/>
        <w:jc w:val="center"/>
        <w:rPr>
          <w:b/>
          <w:sz w:val="16"/>
        </w:rPr>
      </w:pPr>
    </w:p>
    <w:p w:rsidR="0085291B" w:rsidRDefault="0085291B" w:rsidP="0085291B">
      <w:pPr>
        <w:pStyle w:val="Pagrindiniotekstotrauka2"/>
        <w:tabs>
          <w:tab w:val="left" w:pos="993"/>
        </w:tabs>
        <w:spacing w:before="0"/>
        <w:rPr>
          <w:b/>
          <w:bCs/>
        </w:rPr>
      </w:pPr>
      <w:r>
        <w:rPr>
          <w:b/>
        </w:rPr>
        <w:t xml:space="preserve">19. Dėl Strateginę reikšmę nacionaliniam saugumui turinčių įmonių ir įrenginių bei kitų nacionaliniam saugumui užtikrinti svarbių įmonių įstatymo Nr. IX-1132 pakeitimo įstatymo projekto, Valstybės ir savivaldybės įmonių įstatymo Nr. I–722 15 straipsnio pakeitimo įstatymo projekto, Investicijų įstatymo Nr. VIII-1312 8 straipsnio pakeitimo įstatymo projekto ir Valstybės ir tarnybos paslapčių įstatymo Nr. VIII-1443 7 straipsnio pakeitimo įstatymo projekto (TAP-16-606) (16-8880(3) </w:t>
      </w:r>
    </w:p>
    <w:p w:rsidR="0085291B" w:rsidRDefault="0085291B" w:rsidP="0085291B">
      <w:pPr>
        <w:tabs>
          <w:tab w:val="left" w:pos="1985"/>
          <w:tab w:val="left" w:pos="2268"/>
        </w:tabs>
        <w:spacing w:before="120"/>
        <w:ind w:left="2268" w:hanging="1559"/>
      </w:pPr>
      <w:r>
        <w:t>Pranešėjas</w:t>
      </w:r>
      <w:r>
        <w:tab/>
        <w:t>–</w:t>
      </w:r>
      <w:r>
        <w:tab/>
        <w:t>Ūkio ministerijos atstovas  </w:t>
      </w:r>
    </w:p>
    <w:p w:rsidR="0085291B" w:rsidRDefault="0085291B" w:rsidP="0085291B">
      <w:pPr>
        <w:tabs>
          <w:tab w:val="left" w:pos="1985"/>
          <w:tab w:val="left" w:pos="2268"/>
        </w:tabs>
        <w:spacing w:before="120" w:after="120"/>
        <w:ind w:left="2268" w:hanging="1559"/>
      </w:pPr>
      <w:r>
        <w:t>Dalyvauja</w:t>
      </w:r>
      <w:r>
        <w:tab/>
        <w:t>–</w:t>
      </w:r>
      <w:r>
        <w:tab/>
        <w:t>Ūkio ministerijos Įmonių teisės ir verslo aplinkos gerinimo departamento Valstybės valdomų įmonių politikos skyriaus vyriausiasis specialistas V.Rudokas</w:t>
      </w:r>
      <w:r>
        <w:br/>
        <w:t>Vyriausybės kanceliarijos Administracinio departamento Posėdžių rengimo skyriaus patarėja N. Makštelienė</w:t>
      </w:r>
    </w:p>
    <w:p w:rsidR="00952A53" w:rsidRDefault="00952A53" w:rsidP="00952A53">
      <w:pPr>
        <w:pStyle w:val="Pagrindiniotekstotrauka2"/>
        <w:tabs>
          <w:tab w:val="left" w:pos="993"/>
        </w:tabs>
        <w:spacing w:before="0"/>
        <w:ind w:firstLine="0"/>
        <w:rPr>
          <w:b/>
          <w:i/>
          <w:iCs/>
        </w:rPr>
      </w:pPr>
    </w:p>
    <w:p w:rsidR="00952A53" w:rsidRDefault="00952A53" w:rsidP="00952A53">
      <w:pPr>
        <w:pStyle w:val="Pagrindiniotekstotrauka2"/>
        <w:framePr w:w="970" w:h="1002" w:hRule="exact" w:hSpace="181" w:wrap="notBeside" w:vAnchor="text" w:hAnchor="page" w:x="261" w:y="246"/>
        <w:tabs>
          <w:tab w:val="left" w:pos="993"/>
        </w:tabs>
        <w:ind w:firstLine="0"/>
        <w:jc w:val="center"/>
        <w:rPr>
          <w:b/>
          <w:sz w:val="16"/>
        </w:rPr>
      </w:pPr>
    </w:p>
    <w:p w:rsidR="00952A53" w:rsidRDefault="00952A53" w:rsidP="00952A53">
      <w:pPr>
        <w:pStyle w:val="Pagrindiniotekstotrauka2"/>
        <w:tabs>
          <w:tab w:val="left" w:pos="993"/>
        </w:tabs>
        <w:spacing w:before="0"/>
        <w:rPr>
          <w:b/>
          <w:bCs/>
        </w:rPr>
      </w:pPr>
      <w:r>
        <w:rPr>
          <w:b/>
        </w:rPr>
        <w:t xml:space="preserve">20. Dėl administracinių patalpų Vilniuje, Gedimino pr. 38, perdavimo valstybės įmonei Energetikos agentūrai (TAP-16-92(2) (16-5271) </w:t>
      </w:r>
    </w:p>
    <w:p w:rsidR="00952A53" w:rsidRDefault="00952A53" w:rsidP="00952A53">
      <w:pPr>
        <w:tabs>
          <w:tab w:val="left" w:pos="1985"/>
          <w:tab w:val="left" w:pos="2268"/>
        </w:tabs>
        <w:spacing w:before="120"/>
        <w:ind w:left="2268" w:hanging="1559"/>
      </w:pPr>
      <w:r>
        <w:t>Pranešėjas</w:t>
      </w:r>
      <w:r>
        <w:tab/>
        <w:t>–</w:t>
      </w:r>
      <w:r>
        <w:tab/>
        <w:t>Energetikos ministerijos atstovas  </w:t>
      </w:r>
    </w:p>
    <w:p w:rsidR="00952A53" w:rsidRDefault="00952A53" w:rsidP="00952A53">
      <w:pPr>
        <w:tabs>
          <w:tab w:val="left" w:pos="1985"/>
          <w:tab w:val="left" w:pos="2268"/>
        </w:tabs>
        <w:spacing w:before="120" w:after="120"/>
        <w:ind w:left="2268" w:hanging="1559"/>
      </w:pPr>
      <w:r>
        <w:t>Dalyvauja</w:t>
      </w:r>
      <w:r>
        <w:tab/>
        <w:t>–</w:t>
      </w:r>
      <w:r>
        <w:tab/>
        <w:t>Energetikos ministerijos Teisės skyriaus vedėja A. Petravičienė</w:t>
      </w:r>
      <w:r>
        <w:br/>
        <w:t>Vyriausybės kanceliarijos Administracinio departamento Posėdžių rengimo skyriaus patarėja G. Dovydėnienė</w:t>
      </w:r>
    </w:p>
    <w:p w:rsidR="00952A53" w:rsidRDefault="00952A53" w:rsidP="00952A53">
      <w:pPr>
        <w:pStyle w:val="Pagrindiniotekstotrauka2"/>
        <w:tabs>
          <w:tab w:val="left" w:pos="993"/>
        </w:tabs>
        <w:spacing w:before="0"/>
        <w:ind w:firstLine="0"/>
        <w:rPr>
          <w:b/>
          <w:i/>
          <w:iCs/>
        </w:rPr>
      </w:pPr>
    </w:p>
    <w:p w:rsidR="0085291B" w:rsidRDefault="0085291B" w:rsidP="0085291B">
      <w:pPr>
        <w:pStyle w:val="Pagrindiniotekstotrauka2"/>
        <w:framePr w:w="970" w:h="1002" w:hRule="exact" w:hSpace="181" w:wrap="notBeside" w:vAnchor="text" w:hAnchor="page" w:x="261" w:y="246"/>
        <w:tabs>
          <w:tab w:val="left" w:pos="993"/>
        </w:tabs>
        <w:ind w:firstLine="0"/>
        <w:jc w:val="center"/>
        <w:rPr>
          <w:b/>
          <w:sz w:val="16"/>
        </w:rPr>
      </w:pPr>
    </w:p>
    <w:p w:rsidR="0085291B" w:rsidRDefault="0085291B" w:rsidP="0085291B">
      <w:pPr>
        <w:pStyle w:val="Pagrindiniotekstotrauka2"/>
        <w:tabs>
          <w:tab w:val="left" w:pos="993"/>
        </w:tabs>
        <w:spacing w:before="0"/>
        <w:rPr>
          <w:b/>
          <w:bCs/>
        </w:rPr>
      </w:pPr>
      <w:r>
        <w:rPr>
          <w:b/>
        </w:rPr>
        <w:t xml:space="preserve">21. Dėl Europos Tarybos konvencijos dėl terorizmo prevencijos papildomo protokolo ratifikavimo (TAP-16-637) (16-2402(2) </w:t>
      </w:r>
    </w:p>
    <w:p w:rsidR="0085291B" w:rsidRDefault="0085291B" w:rsidP="0085291B">
      <w:pPr>
        <w:tabs>
          <w:tab w:val="left" w:pos="1985"/>
          <w:tab w:val="left" w:pos="2268"/>
        </w:tabs>
        <w:spacing w:before="120"/>
        <w:ind w:left="2268" w:hanging="1559"/>
      </w:pPr>
      <w:r>
        <w:t>Pranešėjas</w:t>
      </w:r>
      <w:r>
        <w:tab/>
        <w:t>–</w:t>
      </w:r>
      <w:r>
        <w:tab/>
        <w:t xml:space="preserve">Teisingumo ministerijos atstovas </w:t>
      </w:r>
    </w:p>
    <w:p w:rsidR="0085291B" w:rsidRDefault="0085291B" w:rsidP="0085291B">
      <w:pPr>
        <w:tabs>
          <w:tab w:val="left" w:pos="1985"/>
          <w:tab w:val="left" w:pos="2268"/>
        </w:tabs>
        <w:spacing w:before="120" w:after="120"/>
        <w:ind w:left="2268" w:hanging="1559"/>
      </w:pPr>
      <w:r>
        <w:t>Dalyvauja</w:t>
      </w:r>
      <w:r>
        <w:tab/>
        <w:t>–</w:t>
      </w:r>
      <w:r>
        <w:tab/>
        <w:t xml:space="preserve">Teisingumo ministerijos Tarptautinės teisės departamento Tarptautinių sutarčių teisės skyriaus vyriausiasis specialistas </w:t>
      </w:r>
      <w:r>
        <w:br/>
        <w:t>P. Butrimas</w:t>
      </w:r>
      <w:r>
        <w:br/>
        <w:t>Vyriausybės kanceliarijos Administracinio departamento Posėdžių rengimo skyriaus patarėja N. Makštelienė</w:t>
      </w:r>
    </w:p>
    <w:p w:rsidR="00485178" w:rsidRDefault="00485178" w:rsidP="00485178">
      <w:pPr>
        <w:pStyle w:val="Pagrindiniotekstotrauka2"/>
        <w:tabs>
          <w:tab w:val="left" w:pos="993"/>
        </w:tabs>
        <w:spacing w:before="0"/>
        <w:ind w:firstLine="0"/>
        <w:rPr>
          <w:b/>
          <w:i/>
          <w:iCs/>
        </w:rPr>
      </w:pPr>
    </w:p>
    <w:p w:rsidR="00485178" w:rsidRDefault="00485178" w:rsidP="00485178">
      <w:pPr>
        <w:pStyle w:val="Pagrindiniotekstotrauka2"/>
        <w:framePr w:w="970" w:h="1002" w:hRule="exact" w:hSpace="181" w:wrap="notBeside" w:vAnchor="text" w:hAnchor="page" w:x="261" w:y="246"/>
        <w:tabs>
          <w:tab w:val="left" w:pos="993"/>
        </w:tabs>
        <w:ind w:firstLine="0"/>
        <w:jc w:val="center"/>
        <w:rPr>
          <w:b/>
          <w:sz w:val="16"/>
        </w:rPr>
      </w:pPr>
    </w:p>
    <w:p w:rsidR="00485178" w:rsidRDefault="00485178" w:rsidP="00485178">
      <w:pPr>
        <w:pStyle w:val="Pagrindiniotekstotrauka2"/>
        <w:tabs>
          <w:tab w:val="left" w:pos="993"/>
        </w:tabs>
        <w:spacing w:before="0"/>
        <w:rPr>
          <w:b/>
          <w:bCs/>
        </w:rPr>
      </w:pPr>
      <w:r>
        <w:rPr>
          <w:b/>
        </w:rPr>
        <w:t xml:space="preserve">22. Dėl valstybinės kitos paskirties žemės sklypų perdavimo neatlygintinai Lazdijų rajono savivaldybės nuosavybėn (TAP-16-706) (16-5071) </w:t>
      </w:r>
    </w:p>
    <w:p w:rsidR="00485178" w:rsidRDefault="00485178" w:rsidP="00485178">
      <w:pPr>
        <w:tabs>
          <w:tab w:val="left" w:pos="1985"/>
          <w:tab w:val="left" w:pos="2268"/>
        </w:tabs>
        <w:spacing w:before="120"/>
        <w:ind w:left="2268" w:hanging="1559"/>
      </w:pPr>
      <w:r>
        <w:t>Pranešėjas</w:t>
      </w:r>
      <w:r>
        <w:tab/>
        <w:t>–</w:t>
      </w:r>
      <w:r>
        <w:tab/>
        <w:t>Žemės ūkio ministerijos atstovas  </w:t>
      </w:r>
    </w:p>
    <w:p w:rsidR="00485178" w:rsidRDefault="00485178" w:rsidP="00485178">
      <w:pPr>
        <w:tabs>
          <w:tab w:val="left" w:pos="1985"/>
          <w:tab w:val="left" w:pos="2268"/>
        </w:tabs>
        <w:spacing w:before="120" w:after="120"/>
        <w:ind w:left="2268" w:hanging="1559"/>
      </w:pPr>
      <w:r>
        <w:t>Dalyvauja</w:t>
      </w:r>
      <w:r>
        <w:tab/>
        <w:t>–</w:t>
      </w:r>
      <w:r>
        <w:tab/>
        <w:t xml:space="preserve">Žemės ūkio ministerijos Žemės ir išteklių politikos departamento Žemės tvarkymo ir administravimo skyriaus vyriausioji specialistė </w:t>
      </w:r>
      <w:r>
        <w:br/>
        <w:t xml:space="preserve">A. </w:t>
      </w:r>
      <w:proofErr w:type="spellStart"/>
      <w:r>
        <w:t>Jakavonytė</w:t>
      </w:r>
      <w:proofErr w:type="spellEnd"/>
      <w:r>
        <w:br/>
        <w:t xml:space="preserve">Vyriausybės kanceliarijos Administracinio departamento Posėdžių rengimo skyriaus patarėjas P. </w:t>
      </w:r>
      <w:proofErr w:type="spellStart"/>
      <w:r>
        <w:t>Gerasimovič</w:t>
      </w:r>
      <w:proofErr w:type="spellEnd"/>
    </w:p>
    <w:p w:rsidR="005C6D06" w:rsidRDefault="005C6D06" w:rsidP="005C6D06">
      <w:pPr>
        <w:pStyle w:val="Pagrindiniotekstotrauka2"/>
        <w:tabs>
          <w:tab w:val="left" w:pos="993"/>
        </w:tabs>
        <w:spacing w:before="0"/>
        <w:ind w:firstLine="0"/>
        <w:rPr>
          <w:b/>
          <w:i/>
          <w:iCs/>
        </w:rPr>
      </w:pPr>
    </w:p>
    <w:p w:rsidR="005C6D06" w:rsidRDefault="005C6D06" w:rsidP="005C6D06">
      <w:pPr>
        <w:pStyle w:val="Pagrindiniotekstotrauka2"/>
        <w:framePr w:w="970" w:h="1002" w:hRule="exact" w:hSpace="181" w:wrap="notBeside" w:vAnchor="text" w:hAnchor="page" w:x="261" w:y="246"/>
        <w:tabs>
          <w:tab w:val="left" w:pos="993"/>
        </w:tabs>
        <w:ind w:firstLine="0"/>
        <w:jc w:val="center"/>
        <w:rPr>
          <w:b/>
          <w:sz w:val="16"/>
        </w:rPr>
      </w:pPr>
    </w:p>
    <w:p w:rsidR="005C6D06" w:rsidRDefault="005C6D06" w:rsidP="005C6D06">
      <w:pPr>
        <w:pStyle w:val="Pagrindiniotekstotrauka2"/>
        <w:tabs>
          <w:tab w:val="left" w:pos="993"/>
        </w:tabs>
        <w:spacing w:before="0"/>
        <w:rPr>
          <w:b/>
          <w:bCs/>
        </w:rPr>
      </w:pPr>
      <w:r>
        <w:rPr>
          <w:b/>
        </w:rPr>
        <w:t xml:space="preserve">23. Dėl Transporto priemonių valdytojų civilinės atsakomybės privalomojo draudimo įstatymo Nr. IX-378 43 straipsnio pakeitimo įstatymo ir Administracinių nusižengimų kodekso 415, 431 ir 611 straipsnių pakeitimo įstatymo projektų (TAP-16-730) (15-14285(5) </w:t>
      </w:r>
    </w:p>
    <w:p w:rsidR="005C6D06" w:rsidRDefault="005C6D06" w:rsidP="005C6D06">
      <w:pPr>
        <w:tabs>
          <w:tab w:val="left" w:pos="1985"/>
          <w:tab w:val="left" w:pos="2268"/>
        </w:tabs>
        <w:spacing w:before="120"/>
        <w:ind w:left="2268" w:hanging="1559"/>
      </w:pPr>
      <w:r>
        <w:t>Pranešėjas</w:t>
      </w:r>
      <w:r>
        <w:tab/>
        <w:t>–</w:t>
      </w:r>
      <w:r>
        <w:tab/>
        <w:t>Finansų ministerijos atstovas  </w:t>
      </w:r>
    </w:p>
    <w:p w:rsidR="005C6D06" w:rsidRDefault="005C6D06" w:rsidP="000A7FB3">
      <w:pPr>
        <w:tabs>
          <w:tab w:val="left" w:pos="1985"/>
          <w:tab w:val="left" w:pos="2268"/>
        </w:tabs>
        <w:spacing w:before="120" w:after="120"/>
        <w:ind w:left="2268" w:hanging="1559"/>
        <w:rPr>
          <w:b/>
          <w:i/>
          <w:iCs/>
        </w:rPr>
      </w:pPr>
      <w:r>
        <w:t>Dalyvauja</w:t>
      </w:r>
      <w:r>
        <w:tab/>
        <w:t>–</w:t>
      </w:r>
      <w:r>
        <w:tab/>
        <w:t xml:space="preserve">Finansų ministerijos Finansų rinkų politikos departamento Draudimo veiklos skyriaus vyriausioji specialistė J. </w:t>
      </w:r>
      <w:proofErr w:type="spellStart"/>
      <w:r>
        <w:t>Burlėgienė</w:t>
      </w:r>
      <w:proofErr w:type="spellEnd"/>
      <w:r>
        <w:br/>
        <w:t>Vyriausybės kanceliarijos Administracinio departamento Posėdžių rengimo skyriaus vyriausioji specialistė E. Skodminienė</w:t>
      </w:r>
    </w:p>
    <w:p w:rsidR="005C6D06" w:rsidRDefault="005C6D06" w:rsidP="005C6D06">
      <w:pPr>
        <w:pStyle w:val="Pagrindiniotekstotrauka2"/>
        <w:framePr w:w="970" w:h="1002" w:hRule="exact" w:hSpace="181" w:wrap="notBeside" w:vAnchor="text" w:hAnchor="page" w:x="261" w:y="246"/>
        <w:tabs>
          <w:tab w:val="left" w:pos="993"/>
        </w:tabs>
        <w:ind w:firstLine="0"/>
        <w:jc w:val="center"/>
        <w:rPr>
          <w:b/>
          <w:sz w:val="16"/>
        </w:rPr>
      </w:pPr>
    </w:p>
    <w:p w:rsidR="005C6D06" w:rsidRDefault="005C6D06" w:rsidP="005C6D06">
      <w:pPr>
        <w:pStyle w:val="Pagrindiniotekstotrauka2"/>
        <w:tabs>
          <w:tab w:val="left" w:pos="993"/>
        </w:tabs>
        <w:spacing w:before="0"/>
        <w:rPr>
          <w:b/>
          <w:bCs/>
        </w:rPr>
      </w:pPr>
      <w:r>
        <w:rPr>
          <w:b/>
        </w:rPr>
        <w:t xml:space="preserve">24. Dėl Rinkliavų įstatymo Nr. VIII-1725 5, 6, 9, 11, 12, 13, 14 ir 15 straipsnių, IV skyriaus pavadinimo pakeitimo įstatymo projekto (TAP-16-728) (15-9559(3) </w:t>
      </w:r>
    </w:p>
    <w:p w:rsidR="005C6D06" w:rsidRDefault="005C6D06" w:rsidP="005C6D06">
      <w:pPr>
        <w:tabs>
          <w:tab w:val="left" w:pos="1985"/>
          <w:tab w:val="left" w:pos="2268"/>
        </w:tabs>
        <w:spacing w:before="120"/>
        <w:ind w:left="2268" w:hanging="1559"/>
      </w:pPr>
      <w:r>
        <w:t>Pranešėjas</w:t>
      </w:r>
      <w:r>
        <w:tab/>
        <w:t>–</w:t>
      </w:r>
      <w:r>
        <w:tab/>
        <w:t>Finansų ministerijos atstovas  </w:t>
      </w:r>
    </w:p>
    <w:p w:rsidR="005C6D06" w:rsidRDefault="005C6D06" w:rsidP="005C6D06">
      <w:pPr>
        <w:tabs>
          <w:tab w:val="left" w:pos="1985"/>
          <w:tab w:val="left" w:pos="2268"/>
        </w:tabs>
        <w:spacing w:before="120" w:after="120"/>
        <w:ind w:left="2268" w:hanging="1559"/>
      </w:pPr>
      <w:r>
        <w:t>Dalyvauja</w:t>
      </w:r>
      <w:r>
        <w:tab/>
        <w:t>–</w:t>
      </w:r>
      <w:r>
        <w:tab/>
        <w:t xml:space="preserve">Finansų ministerijos Mokesčių politikos departamento Mokesčių teisės skyriaus vyriausioji specialistė G. Brazauskienė </w:t>
      </w:r>
      <w:r>
        <w:br/>
        <w:t>Vyriausybės kanceliarijos Administracinio departamento Posėdžių rengimo skyriaus vyriausioji specialistė E. Skodminienė</w:t>
      </w:r>
    </w:p>
    <w:p w:rsidR="00EC44E2" w:rsidRDefault="00EC44E2" w:rsidP="000A7FB3">
      <w:pPr>
        <w:pStyle w:val="Pagrindiniotekstotrauka2"/>
        <w:tabs>
          <w:tab w:val="left" w:pos="993"/>
        </w:tabs>
        <w:spacing w:before="0"/>
        <w:ind w:firstLine="0"/>
        <w:rPr>
          <w:b/>
          <w:i/>
          <w:iCs/>
        </w:rPr>
      </w:pPr>
    </w:p>
    <w:p w:rsidR="004A528A" w:rsidRDefault="004A528A" w:rsidP="000A7FB3">
      <w:pPr>
        <w:pStyle w:val="Pagrindiniotekstotrauka2"/>
        <w:tabs>
          <w:tab w:val="left" w:pos="993"/>
        </w:tabs>
        <w:spacing w:before="0"/>
        <w:ind w:firstLine="0"/>
        <w:rPr>
          <w:b/>
          <w:i/>
          <w:iCs/>
        </w:rPr>
      </w:pPr>
    </w:p>
    <w:p w:rsidR="000A7FB3" w:rsidRDefault="000A7FB3" w:rsidP="000A7FB3">
      <w:pPr>
        <w:pStyle w:val="Pagrindiniotekstotrauka2"/>
        <w:framePr w:w="970" w:h="1002" w:hRule="exact" w:hSpace="181" w:wrap="notBeside" w:vAnchor="text" w:hAnchor="page" w:x="261" w:y="246"/>
        <w:tabs>
          <w:tab w:val="left" w:pos="993"/>
        </w:tabs>
        <w:ind w:firstLine="0"/>
        <w:jc w:val="center"/>
        <w:rPr>
          <w:b/>
          <w:sz w:val="16"/>
        </w:rPr>
      </w:pPr>
    </w:p>
    <w:p w:rsidR="000A7FB3" w:rsidRDefault="000A7FB3" w:rsidP="000A7FB3">
      <w:pPr>
        <w:pStyle w:val="Pagrindiniotekstotrauka2"/>
        <w:tabs>
          <w:tab w:val="left" w:pos="993"/>
        </w:tabs>
        <w:spacing w:before="0"/>
        <w:rPr>
          <w:b/>
          <w:bCs/>
        </w:rPr>
      </w:pPr>
      <w:r>
        <w:rPr>
          <w:b/>
        </w:rPr>
        <w:t xml:space="preserve">25. Dėl Labdaros ir paramos įstatymo Nr. I-172 5, 7, 10 ir 12 straipsnių pakeitimo įstatymo projekto Nr. XIIP-3816, Vietos savivaldos įstatymo Nr. I-533 4, 9 straipsnių pakeitimo ir įstatymo papildymo 9-1 straipsniu įstatymo projekto Nr. XIIP-3817, Korupcijos prevencijos įstatymo Nr. IX-904 6 straipsnio pakeitimo įstatymo projekto Nr. XIIP-3818 ir Konkurencijos įstatymo Nr. VIII-1099 18, 22, 26, 27, 30, 33, 35, 36, 37 ir 39 straipsnių pakeitimo įstatymo projekto Nr. XIIP-3819 (TAP-16-727) (16-5233) </w:t>
      </w:r>
    </w:p>
    <w:p w:rsidR="000A7FB3" w:rsidRDefault="000A7FB3" w:rsidP="000A7FB3">
      <w:pPr>
        <w:tabs>
          <w:tab w:val="left" w:pos="1985"/>
          <w:tab w:val="left" w:pos="2268"/>
        </w:tabs>
        <w:spacing w:before="120"/>
        <w:ind w:left="2268" w:hanging="1559"/>
      </w:pPr>
      <w:r>
        <w:t>Pranešėjas</w:t>
      </w:r>
      <w:r>
        <w:tab/>
        <w:t>–</w:t>
      </w:r>
      <w:r>
        <w:tab/>
        <w:t>Teisingumo ministerijos atstovas  </w:t>
      </w:r>
    </w:p>
    <w:p w:rsidR="000A7FB3" w:rsidRDefault="000A7FB3" w:rsidP="000A7FB3">
      <w:pPr>
        <w:tabs>
          <w:tab w:val="left" w:pos="1985"/>
          <w:tab w:val="left" w:pos="2268"/>
        </w:tabs>
        <w:spacing w:before="120" w:after="120"/>
        <w:ind w:left="2268" w:hanging="1559"/>
      </w:pPr>
      <w:r>
        <w:t>Dalyvauja</w:t>
      </w:r>
      <w:r>
        <w:tab/>
        <w:t>–</w:t>
      </w:r>
      <w:r>
        <w:tab/>
        <w:t xml:space="preserve">Teisingumo ministerijos Teisinių institucijų departamento Informacinių išteklių koordinavimo skyriaus vyriausioji specialistė </w:t>
      </w:r>
      <w:r>
        <w:br/>
        <w:t xml:space="preserve">Ž. </w:t>
      </w:r>
      <w:proofErr w:type="spellStart"/>
      <w:r>
        <w:t>Jerochovienė</w:t>
      </w:r>
      <w:proofErr w:type="spellEnd"/>
      <w:r>
        <w:br/>
        <w:t>Vyriausybės kanceliarijos Administracinio departamento Posėdžių rengimo skyriaus patarėja N. Makštelienė</w:t>
      </w:r>
    </w:p>
    <w:p w:rsidR="005E53F3" w:rsidRDefault="005E53F3" w:rsidP="005E53F3">
      <w:pPr>
        <w:pStyle w:val="Pagrindiniotekstotrauka2"/>
        <w:tabs>
          <w:tab w:val="left" w:pos="993"/>
        </w:tabs>
        <w:spacing w:before="0"/>
        <w:ind w:firstLine="0"/>
        <w:rPr>
          <w:b/>
          <w:i/>
          <w:iCs/>
        </w:rPr>
      </w:pPr>
    </w:p>
    <w:p w:rsidR="004A528A" w:rsidRDefault="004A528A" w:rsidP="005E53F3">
      <w:pPr>
        <w:pStyle w:val="Pagrindiniotekstotrauka2"/>
        <w:tabs>
          <w:tab w:val="left" w:pos="993"/>
        </w:tabs>
        <w:spacing w:before="0"/>
        <w:ind w:firstLine="0"/>
        <w:rPr>
          <w:b/>
          <w:i/>
          <w:iCs/>
        </w:rPr>
      </w:pPr>
    </w:p>
    <w:p w:rsidR="005E53F3" w:rsidRDefault="005E53F3" w:rsidP="005E53F3">
      <w:pPr>
        <w:pStyle w:val="Pagrindiniotekstotrauka2"/>
        <w:framePr w:w="970" w:h="1002" w:hRule="exact" w:hSpace="181" w:wrap="notBeside" w:vAnchor="text" w:hAnchor="page" w:x="261" w:y="246"/>
        <w:tabs>
          <w:tab w:val="left" w:pos="993"/>
        </w:tabs>
        <w:ind w:firstLine="0"/>
        <w:jc w:val="center"/>
        <w:rPr>
          <w:b/>
          <w:sz w:val="16"/>
        </w:rPr>
      </w:pPr>
    </w:p>
    <w:p w:rsidR="005E53F3" w:rsidRDefault="005E53F3" w:rsidP="005E53F3">
      <w:pPr>
        <w:pStyle w:val="Pagrindiniotekstotrauka2"/>
        <w:tabs>
          <w:tab w:val="left" w:pos="993"/>
        </w:tabs>
        <w:spacing w:before="0"/>
        <w:rPr>
          <w:b/>
          <w:bCs/>
        </w:rPr>
      </w:pPr>
      <w:r>
        <w:rPr>
          <w:b/>
        </w:rPr>
        <w:t xml:space="preserve">26. Dėl Civilinio kodekso 6.228-5, 6.228-13, 6.353, 6.362 ir 6.363 straipsnių pakeitimo ir Kodekso papildymo 6.358-1 straipsniu įstatymo projekto ir Vartotojų teisių apsaugos įstatymo Nr. I-657 15 straipsnio pripažinimo netekusiu galios įstatymo projekto (TAP-16-740) (16-3091(3) </w:t>
      </w:r>
    </w:p>
    <w:p w:rsidR="005E53F3" w:rsidRDefault="005E53F3" w:rsidP="005E53F3">
      <w:pPr>
        <w:tabs>
          <w:tab w:val="left" w:pos="1985"/>
          <w:tab w:val="left" w:pos="2268"/>
        </w:tabs>
        <w:spacing w:before="120"/>
        <w:ind w:left="2268" w:hanging="1559"/>
      </w:pPr>
      <w:r>
        <w:t>Pranešėjas</w:t>
      </w:r>
      <w:r>
        <w:tab/>
        <w:t>–</w:t>
      </w:r>
      <w:r>
        <w:tab/>
        <w:t>Ūkio ministerijos atstovas  </w:t>
      </w:r>
    </w:p>
    <w:p w:rsidR="005E53F3" w:rsidRDefault="005E53F3" w:rsidP="005E53F3">
      <w:pPr>
        <w:tabs>
          <w:tab w:val="left" w:pos="1985"/>
          <w:tab w:val="left" w:pos="2268"/>
        </w:tabs>
        <w:spacing w:before="120" w:after="120"/>
        <w:ind w:left="2268" w:hanging="1559"/>
      </w:pPr>
      <w:r>
        <w:t>Dalyvauja</w:t>
      </w:r>
      <w:r>
        <w:tab/>
        <w:t>–</w:t>
      </w:r>
      <w:r>
        <w:tab/>
        <w:t xml:space="preserve">Ūkio ministerijos Pramonės ir prekybos departamento Vidaus prekybos politikos skyriaus vyriausioji specialistė  R. </w:t>
      </w:r>
      <w:proofErr w:type="spellStart"/>
      <w:r>
        <w:t>Zutkienė</w:t>
      </w:r>
      <w:proofErr w:type="spellEnd"/>
      <w:r>
        <w:t xml:space="preserve"> </w:t>
      </w:r>
      <w:r>
        <w:br/>
        <w:t>Vyriausybės kanceliarijos Administracinio departamento Posėdžių rengimo skyriaus patarėja N. Makštelienė</w:t>
      </w:r>
    </w:p>
    <w:p w:rsidR="00EC44E2" w:rsidRDefault="00EC44E2" w:rsidP="00EC44E2">
      <w:pPr>
        <w:pStyle w:val="Pagrindiniotekstotrauka2"/>
        <w:tabs>
          <w:tab w:val="left" w:pos="993"/>
        </w:tabs>
        <w:spacing w:before="0"/>
        <w:ind w:firstLine="0"/>
        <w:rPr>
          <w:b/>
          <w:i/>
          <w:iCs/>
        </w:rPr>
      </w:pPr>
    </w:p>
    <w:p w:rsidR="004A528A" w:rsidRDefault="004A528A" w:rsidP="00EC44E2">
      <w:pPr>
        <w:pStyle w:val="Pagrindiniotekstotrauka2"/>
        <w:tabs>
          <w:tab w:val="left" w:pos="993"/>
        </w:tabs>
        <w:spacing w:before="0"/>
        <w:ind w:firstLine="0"/>
        <w:rPr>
          <w:b/>
          <w:i/>
          <w:iCs/>
        </w:rPr>
      </w:pPr>
    </w:p>
    <w:p w:rsidR="00EC44E2" w:rsidRDefault="00EC44E2" w:rsidP="00EC44E2">
      <w:pPr>
        <w:pStyle w:val="Pagrindiniotekstotrauka2"/>
        <w:framePr w:w="970" w:h="1002" w:hRule="exact" w:hSpace="181" w:wrap="notBeside" w:vAnchor="text" w:hAnchor="page" w:x="261" w:y="246"/>
        <w:tabs>
          <w:tab w:val="left" w:pos="993"/>
        </w:tabs>
        <w:ind w:firstLine="0"/>
        <w:jc w:val="center"/>
        <w:rPr>
          <w:b/>
          <w:sz w:val="16"/>
        </w:rPr>
      </w:pPr>
    </w:p>
    <w:p w:rsidR="00EC44E2" w:rsidRDefault="00EC44E2" w:rsidP="00EC44E2">
      <w:pPr>
        <w:pStyle w:val="Pagrindiniotekstotrauka2"/>
        <w:tabs>
          <w:tab w:val="left" w:pos="993"/>
        </w:tabs>
        <w:spacing w:before="0"/>
        <w:rPr>
          <w:b/>
          <w:bCs/>
        </w:rPr>
      </w:pPr>
      <w:r>
        <w:rPr>
          <w:b/>
        </w:rPr>
        <w:t xml:space="preserve">27. Dėl Vyriausybės 2014 m. lapkričio 26 d. nutarimo Nr. 1326 „Dėl 2014–2020 metų Europos Sąjungos fondų investicijų veiksmų programos priedo patvirtinimo“ pakeitimo (TAP-16-743) (16-4139(2) </w:t>
      </w:r>
    </w:p>
    <w:p w:rsidR="00EC44E2" w:rsidRDefault="00EC44E2" w:rsidP="00EC44E2">
      <w:pPr>
        <w:tabs>
          <w:tab w:val="left" w:pos="1985"/>
          <w:tab w:val="left" w:pos="2268"/>
        </w:tabs>
        <w:spacing w:before="120"/>
        <w:ind w:left="2268" w:hanging="1559"/>
      </w:pPr>
      <w:r>
        <w:t>Pranešėjas</w:t>
      </w:r>
      <w:r>
        <w:tab/>
        <w:t>–</w:t>
      </w:r>
      <w:r>
        <w:tab/>
        <w:t>Finansų ministerijos atstovas  </w:t>
      </w:r>
    </w:p>
    <w:p w:rsidR="00EC44E2" w:rsidRDefault="00EC44E2" w:rsidP="00EC44E2">
      <w:pPr>
        <w:tabs>
          <w:tab w:val="left" w:pos="1985"/>
          <w:tab w:val="left" w:pos="2268"/>
        </w:tabs>
        <w:spacing w:before="120" w:after="120"/>
        <w:ind w:left="2268" w:hanging="1559"/>
      </w:pPr>
      <w:r>
        <w:t>Dalyvauja</w:t>
      </w:r>
      <w:r>
        <w:tab/>
        <w:t>–</w:t>
      </w:r>
      <w:r>
        <w:tab/>
        <w:t xml:space="preserve">Finansų ministerijos Europos Sąjungos struktūrinės paramos valdymo departamento </w:t>
      </w:r>
      <w:proofErr w:type="spellStart"/>
      <w:r>
        <w:t>Stebėsenos</w:t>
      </w:r>
      <w:proofErr w:type="spellEnd"/>
      <w:r>
        <w:t xml:space="preserve"> ir analizės skyriaus vyriausioji specialistė </w:t>
      </w:r>
      <w:r>
        <w:br/>
        <w:t xml:space="preserve">D. </w:t>
      </w:r>
      <w:proofErr w:type="spellStart"/>
      <w:r>
        <w:t>Navikienė</w:t>
      </w:r>
      <w:proofErr w:type="spellEnd"/>
      <w:r>
        <w:br/>
        <w:t>Vyriausybės kanceliarijos Administracinio departamento Posėdžių rengimo skyriaus vyriausioji specialistė E. Skodminienė</w:t>
      </w:r>
    </w:p>
    <w:p w:rsidR="00EC44E2" w:rsidRDefault="00EC44E2" w:rsidP="00EC44E2">
      <w:pPr>
        <w:pStyle w:val="Pagrindiniotekstotrauka2"/>
        <w:tabs>
          <w:tab w:val="left" w:pos="993"/>
        </w:tabs>
        <w:spacing w:before="0"/>
        <w:ind w:firstLine="0"/>
        <w:rPr>
          <w:b/>
          <w:i/>
          <w:iCs/>
        </w:rPr>
      </w:pPr>
    </w:p>
    <w:p w:rsidR="004A528A" w:rsidRDefault="004A528A" w:rsidP="00EC44E2">
      <w:pPr>
        <w:pStyle w:val="Pagrindiniotekstotrauka2"/>
        <w:tabs>
          <w:tab w:val="left" w:pos="993"/>
        </w:tabs>
        <w:spacing w:before="0"/>
        <w:ind w:firstLine="0"/>
        <w:rPr>
          <w:b/>
          <w:i/>
          <w:iCs/>
        </w:rPr>
      </w:pPr>
    </w:p>
    <w:p w:rsidR="00EC44E2" w:rsidRDefault="00EC44E2" w:rsidP="00EC44E2">
      <w:pPr>
        <w:pStyle w:val="Pagrindiniotekstotrauka2"/>
        <w:framePr w:w="970" w:h="1002" w:hRule="exact" w:hSpace="181" w:wrap="notBeside" w:vAnchor="text" w:hAnchor="page" w:x="261" w:y="246"/>
        <w:tabs>
          <w:tab w:val="left" w:pos="993"/>
        </w:tabs>
        <w:ind w:firstLine="0"/>
        <w:jc w:val="center"/>
        <w:rPr>
          <w:b/>
          <w:sz w:val="16"/>
        </w:rPr>
      </w:pPr>
    </w:p>
    <w:p w:rsidR="00EC44E2" w:rsidRDefault="00EC44E2" w:rsidP="00EC44E2">
      <w:pPr>
        <w:pStyle w:val="Pagrindiniotekstotrauka2"/>
        <w:tabs>
          <w:tab w:val="left" w:pos="993"/>
        </w:tabs>
        <w:spacing w:before="0"/>
        <w:rPr>
          <w:b/>
          <w:bCs/>
        </w:rPr>
      </w:pPr>
      <w:r>
        <w:rPr>
          <w:b/>
        </w:rPr>
        <w:t xml:space="preserve">28. Dėl Dokumentų valdymo ir archyvų plėtros 2016–2022 metais programos patvirtinimo (TAP-16-697) (16-4893) </w:t>
      </w:r>
    </w:p>
    <w:p w:rsidR="00EC44E2" w:rsidRDefault="00EC44E2" w:rsidP="00EC44E2">
      <w:pPr>
        <w:tabs>
          <w:tab w:val="left" w:pos="1985"/>
          <w:tab w:val="left" w:pos="2268"/>
        </w:tabs>
        <w:spacing w:before="120"/>
        <w:ind w:left="2268" w:hanging="1559"/>
      </w:pPr>
      <w:r>
        <w:t>Pranešėjas</w:t>
      </w:r>
      <w:r>
        <w:tab/>
        <w:t>–</w:t>
      </w:r>
      <w:r>
        <w:tab/>
        <w:t>Kultūros ministerijos atstovas  </w:t>
      </w:r>
    </w:p>
    <w:p w:rsidR="00EC44E2" w:rsidRDefault="00EC44E2" w:rsidP="00EC44E2">
      <w:pPr>
        <w:tabs>
          <w:tab w:val="left" w:pos="1985"/>
          <w:tab w:val="left" w:pos="2268"/>
        </w:tabs>
        <w:spacing w:before="120" w:after="120"/>
        <w:ind w:left="2268" w:hanging="1559"/>
      </w:pPr>
      <w:r>
        <w:t>Dalyvauja</w:t>
      </w:r>
      <w:r>
        <w:tab/>
        <w:t>–</w:t>
      </w:r>
      <w:r>
        <w:tab/>
        <w:t xml:space="preserve">Kultūros ministerijos Kultūros politikos departamento Muziejų, bibliotekų ir archyvų skyriaus vyriausioji specialistė V. </w:t>
      </w:r>
      <w:proofErr w:type="spellStart"/>
      <w:r>
        <w:t>Motiekienė</w:t>
      </w:r>
      <w:proofErr w:type="spellEnd"/>
      <w:r>
        <w:br/>
        <w:t>Vyriausybės kanceliarijos Administracinio departamento Posėdžių rengimo skyriaus vyriausioji specialistė E. Skodminienė</w:t>
      </w:r>
    </w:p>
    <w:p w:rsidR="00EF4871" w:rsidRDefault="00EF4871" w:rsidP="004A528A">
      <w:pPr>
        <w:pStyle w:val="Pagrindiniotekstotrauka2"/>
        <w:tabs>
          <w:tab w:val="left" w:pos="993"/>
        </w:tabs>
        <w:spacing w:before="0"/>
        <w:ind w:firstLine="0"/>
        <w:rPr>
          <w:b/>
        </w:rPr>
      </w:pPr>
    </w:p>
    <w:p w:rsidR="00EC44E2" w:rsidRDefault="00EC44E2" w:rsidP="00EC44E2">
      <w:pPr>
        <w:pStyle w:val="Pagrindiniotekstotrauka2"/>
        <w:tabs>
          <w:tab w:val="left" w:pos="993"/>
        </w:tabs>
        <w:spacing w:before="0"/>
        <w:rPr>
          <w:b/>
          <w:bCs/>
        </w:rPr>
      </w:pPr>
      <w:r>
        <w:rPr>
          <w:b/>
        </w:rPr>
        <w:t xml:space="preserve">29. Dėl Rezistentų ir kitų asmenų, nužudytų okupacinių režimų metu, palaikų perkėlimo ir laidojimo vietos įamžinimo arba pažymėjimo tvarkos aprašo patvirtinimo (Nr. 15-1089-1-N(3) (15-14587(5) </w:t>
      </w:r>
    </w:p>
    <w:p w:rsidR="00EC44E2" w:rsidRDefault="00EC44E2" w:rsidP="00EC44E2">
      <w:pPr>
        <w:tabs>
          <w:tab w:val="left" w:pos="1985"/>
          <w:tab w:val="left" w:pos="2268"/>
        </w:tabs>
        <w:spacing w:before="120"/>
        <w:ind w:left="2268" w:hanging="1559"/>
      </w:pPr>
      <w:r>
        <w:t>Pranešėjas</w:t>
      </w:r>
      <w:r>
        <w:tab/>
        <w:t>–</w:t>
      </w:r>
      <w:r>
        <w:tab/>
        <w:t>Kultūros ministerijos atstovas  </w:t>
      </w:r>
    </w:p>
    <w:p w:rsidR="00EC44E2" w:rsidRDefault="00EC44E2" w:rsidP="00EC44E2">
      <w:pPr>
        <w:tabs>
          <w:tab w:val="left" w:pos="1985"/>
          <w:tab w:val="left" w:pos="2268"/>
        </w:tabs>
        <w:spacing w:before="120" w:after="120"/>
        <w:ind w:left="2268" w:hanging="1559"/>
      </w:pPr>
      <w:r>
        <w:t>Dalyvauja</w:t>
      </w:r>
      <w:r>
        <w:tab/>
        <w:t>–</w:t>
      </w:r>
      <w:r>
        <w:tab/>
        <w:t xml:space="preserve">Kultūros ministerijos Kultūros politikos departamento Saugomų teritorijų ir paveldo apsaugos skyriaus vyriausiasis specialistas </w:t>
      </w:r>
      <w:r>
        <w:br/>
        <w:t xml:space="preserve">M. Žolynas </w:t>
      </w:r>
      <w:r>
        <w:br/>
        <w:t>Vyriausybės kanceliarijos Administracinio departamento Posėdžių rengimo skyriaus vyriausioji specialistė E. Skodminienė</w:t>
      </w:r>
    </w:p>
    <w:p w:rsidR="00EF4871" w:rsidRDefault="00EF4871" w:rsidP="00EF4871">
      <w:pPr>
        <w:pStyle w:val="Pagrindiniotekstotrauka2"/>
        <w:tabs>
          <w:tab w:val="left" w:pos="993"/>
        </w:tabs>
        <w:spacing w:before="0"/>
        <w:ind w:firstLine="0"/>
        <w:rPr>
          <w:b/>
          <w:i/>
          <w:iCs/>
        </w:rPr>
      </w:pPr>
    </w:p>
    <w:p w:rsidR="00EF4871" w:rsidRDefault="00EF4871" w:rsidP="00EF4871">
      <w:pPr>
        <w:pStyle w:val="Pagrindiniotekstotrauka2"/>
        <w:framePr w:w="970" w:h="1002" w:hRule="exact" w:hSpace="181" w:wrap="notBeside" w:vAnchor="text" w:hAnchor="page" w:x="261" w:y="246"/>
        <w:tabs>
          <w:tab w:val="left" w:pos="993"/>
        </w:tabs>
        <w:ind w:firstLine="0"/>
        <w:jc w:val="center"/>
        <w:rPr>
          <w:b/>
          <w:sz w:val="16"/>
        </w:rPr>
      </w:pPr>
    </w:p>
    <w:p w:rsidR="00EF4871" w:rsidRDefault="00EF4871" w:rsidP="00EF4871">
      <w:pPr>
        <w:pStyle w:val="Pagrindiniotekstotrauka2"/>
        <w:tabs>
          <w:tab w:val="left" w:pos="993"/>
        </w:tabs>
        <w:spacing w:before="0"/>
        <w:rPr>
          <w:b/>
          <w:bCs/>
        </w:rPr>
      </w:pPr>
      <w:r>
        <w:rPr>
          <w:b/>
        </w:rPr>
        <w:t xml:space="preserve">30. Dėl Konkurencijos įstatymo Nr. VIII-1099 3 straipsnio pakeitimo įstatymo projekto Nr. XIIP-3217 (TAP-16-761) (16-4521(2) </w:t>
      </w:r>
    </w:p>
    <w:p w:rsidR="00EF4871" w:rsidRDefault="00EF4871" w:rsidP="00EF4871">
      <w:pPr>
        <w:tabs>
          <w:tab w:val="left" w:pos="1985"/>
          <w:tab w:val="left" w:pos="2268"/>
        </w:tabs>
        <w:spacing w:before="120"/>
        <w:ind w:left="2268" w:hanging="1559"/>
      </w:pPr>
      <w:r>
        <w:t>Pranešėjas</w:t>
      </w:r>
      <w:r>
        <w:tab/>
        <w:t>–</w:t>
      </w:r>
      <w:r>
        <w:tab/>
        <w:t>Ūkio ministerijos atstovas   </w:t>
      </w:r>
    </w:p>
    <w:p w:rsidR="00EF4871" w:rsidRDefault="00EF4871" w:rsidP="00EF4871">
      <w:pPr>
        <w:tabs>
          <w:tab w:val="left" w:pos="1985"/>
          <w:tab w:val="left" w:pos="2268"/>
        </w:tabs>
        <w:spacing w:before="120" w:after="120"/>
        <w:ind w:left="2268" w:hanging="1559"/>
      </w:pPr>
      <w:r>
        <w:t>Dalyvauja</w:t>
      </w:r>
      <w:r>
        <w:tab/>
        <w:t>–</w:t>
      </w:r>
      <w:r>
        <w:tab/>
        <w:t xml:space="preserve">Ūkio ministerijos Įmonių teisės ir verslo aplinkos gerinimo departamento Geresnio reglamentavimo politikos skyriaus vyriausiasis specialistas K. </w:t>
      </w:r>
      <w:proofErr w:type="spellStart"/>
      <w:r>
        <w:t>Šukvietis</w:t>
      </w:r>
      <w:proofErr w:type="spellEnd"/>
      <w:r>
        <w:br/>
        <w:t>Vyriausybės kanceliarijos Administracinio departamento Posėdžių rengimo skyriaus patarėja N. Makštelienė</w:t>
      </w:r>
    </w:p>
    <w:p w:rsidR="00EF4871" w:rsidRDefault="00EF4871" w:rsidP="00EF4871">
      <w:pPr>
        <w:pStyle w:val="Pagrindiniotekstotrauka2"/>
        <w:tabs>
          <w:tab w:val="left" w:pos="993"/>
        </w:tabs>
        <w:spacing w:before="0"/>
        <w:ind w:firstLine="0"/>
        <w:rPr>
          <w:b/>
          <w:i/>
          <w:iCs/>
        </w:rPr>
      </w:pPr>
    </w:p>
    <w:p w:rsidR="00EF4871" w:rsidRDefault="00EF4871" w:rsidP="00EF4871">
      <w:pPr>
        <w:pStyle w:val="Pagrindiniotekstotrauka2"/>
        <w:framePr w:w="970" w:h="1002" w:hRule="exact" w:hSpace="181" w:wrap="notBeside" w:vAnchor="text" w:hAnchor="page" w:x="261" w:y="246"/>
        <w:tabs>
          <w:tab w:val="left" w:pos="993"/>
        </w:tabs>
        <w:ind w:firstLine="0"/>
        <w:jc w:val="center"/>
        <w:rPr>
          <w:b/>
          <w:sz w:val="16"/>
        </w:rPr>
      </w:pPr>
    </w:p>
    <w:p w:rsidR="00EF4871" w:rsidRDefault="00EF4871" w:rsidP="00EF4871">
      <w:pPr>
        <w:pStyle w:val="Pagrindiniotekstotrauka2"/>
        <w:tabs>
          <w:tab w:val="left" w:pos="993"/>
        </w:tabs>
        <w:spacing w:before="0"/>
        <w:rPr>
          <w:b/>
          <w:bCs/>
        </w:rPr>
      </w:pPr>
      <w:r>
        <w:rPr>
          <w:b/>
        </w:rPr>
        <w:t xml:space="preserve">31. Dėl Energetikos įstatymo Nr. IX-884 22 straipsnio pakeitimo įstatymo projekto (TAP-16-738) (16-2306(3) </w:t>
      </w:r>
    </w:p>
    <w:p w:rsidR="00EF4871" w:rsidRDefault="00EF4871" w:rsidP="00EF4871">
      <w:pPr>
        <w:tabs>
          <w:tab w:val="left" w:pos="1985"/>
          <w:tab w:val="left" w:pos="2268"/>
        </w:tabs>
        <w:spacing w:before="120"/>
        <w:ind w:left="2268" w:hanging="1559"/>
      </w:pPr>
      <w:r>
        <w:t>Pranešėjas</w:t>
      </w:r>
      <w:r>
        <w:tab/>
        <w:t>–</w:t>
      </w:r>
      <w:r>
        <w:tab/>
        <w:t>Energetikos ministerijos atstovas  </w:t>
      </w:r>
    </w:p>
    <w:p w:rsidR="00EF4871" w:rsidRDefault="00EF4871" w:rsidP="00EF4871">
      <w:pPr>
        <w:tabs>
          <w:tab w:val="left" w:pos="1985"/>
          <w:tab w:val="left" w:pos="2268"/>
        </w:tabs>
        <w:spacing w:before="120" w:after="120"/>
        <w:ind w:left="2268" w:hanging="1559"/>
      </w:pPr>
      <w:r>
        <w:t>Dalyvauja</w:t>
      </w:r>
      <w:r>
        <w:tab/>
        <w:t>–</w:t>
      </w:r>
      <w:r>
        <w:tab/>
        <w:t xml:space="preserve">Energetikos ministerijos Naftos ir dujų skyriaus vyriausiasis specialistas G. </w:t>
      </w:r>
      <w:proofErr w:type="spellStart"/>
      <w:r>
        <w:t>Danaitis</w:t>
      </w:r>
      <w:proofErr w:type="spellEnd"/>
      <w:r>
        <w:br/>
        <w:t>Vyriausybės kanceliarijos Administracinio departamento Posėdžių rengimo skyriaus patarėja G. Dovydėnienė</w:t>
      </w:r>
    </w:p>
    <w:p w:rsidR="00EF4871" w:rsidRDefault="00EF4871" w:rsidP="00EF4871">
      <w:pPr>
        <w:pStyle w:val="Pagrindiniotekstotrauka2"/>
        <w:tabs>
          <w:tab w:val="left" w:pos="993"/>
        </w:tabs>
        <w:spacing w:before="0"/>
        <w:ind w:firstLine="0"/>
        <w:rPr>
          <w:b/>
          <w:i/>
          <w:iCs/>
        </w:rPr>
      </w:pPr>
    </w:p>
    <w:p w:rsidR="00EF4871" w:rsidRDefault="00EF4871" w:rsidP="00EF4871">
      <w:pPr>
        <w:pStyle w:val="Pagrindiniotekstotrauka2"/>
        <w:tabs>
          <w:tab w:val="left" w:pos="993"/>
        </w:tabs>
        <w:spacing w:before="0"/>
        <w:rPr>
          <w:b/>
          <w:bCs/>
        </w:rPr>
      </w:pPr>
      <w:r>
        <w:rPr>
          <w:b/>
        </w:rPr>
        <w:t xml:space="preserve">32. Dėl Vyriausybės 2000 m. gruodžio 15 d. nutarimo Nr. 1458 „Dėl Konkrečių valstybės rinkliavos dydžių sąrašo ir Valstybės rinkliavos mokėjimo ir grąžinimo taisyklių patvirtinimo“ pakeitimo (TAP-16-735) (16-2397(3) </w:t>
      </w:r>
    </w:p>
    <w:p w:rsidR="00EF4871" w:rsidRDefault="00EF4871" w:rsidP="00EF4871">
      <w:pPr>
        <w:tabs>
          <w:tab w:val="left" w:pos="1985"/>
          <w:tab w:val="left" w:pos="2268"/>
        </w:tabs>
        <w:spacing w:before="120"/>
        <w:ind w:left="2268" w:hanging="1559"/>
      </w:pPr>
      <w:r>
        <w:t>Pranešėjas</w:t>
      </w:r>
      <w:r>
        <w:tab/>
        <w:t>–</w:t>
      </w:r>
      <w:r>
        <w:tab/>
        <w:t>Sveikatos apsaugos ministerijos atstovas  </w:t>
      </w:r>
    </w:p>
    <w:p w:rsidR="00EF4871" w:rsidRDefault="00EF4871" w:rsidP="00EF4871">
      <w:pPr>
        <w:tabs>
          <w:tab w:val="left" w:pos="1985"/>
          <w:tab w:val="left" w:pos="2268"/>
        </w:tabs>
        <w:spacing w:before="120" w:after="120"/>
        <w:ind w:left="2268" w:hanging="1559"/>
      </w:pPr>
      <w:r>
        <w:t>Dalyvauja</w:t>
      </w:r>
      <w:r>
        <w:tab/>
        <w:t>–</w:t>
      </w:r>
      <w:r>
        <w:tab/>
        <w:t>Valstybinės akreditavimo sveikatos priežiūros veiklai tarnybos prie Sveikatos apsaugos ministerijos Teisės ir bendrųjų reikalų skyriaus vyriausioji specialistė A. Kaminskienė</w:t>
      </w:r>
      <w:r>
        <w:br/>
        <w:t>Vyriausybės kanceliarijos Administracinio departamento Posėdžių rengimo skyriaus patarėja G. Dovydėnienė</w:t>
      </w:r>
    </w:p>
    <w:p w:rsidR="00EF4871" w:rsidRDefault="00EF4871" w:rsidP="00EF4871">
      <w:pPr>
        <w:pStyle w:val="Pagrindiniotekstotrauka2"/>
        <w:tabs>
          <w:tab w:val="left" w:pos="993"/>
        </w:tabs>
        <w:spacing w:before="0"/>
        <w:ind w:firstLine="0"/>
        <w:rPr>
          <w:b/>
          <w:i/>
          <w:iCs/>
        </w:rPr>
      </w:pPr>
    </w:p>
    <w:p w:rsidR="00EF4871" w:rsidRDefault="00EF4871" w:rsidP="00EF4871">
      <w:pPr>
        <w:pStyle w:val="Pagrindiniotekstotrauka2"/>
        <w:framePr w:w="970" w:h="1002" w:hRule="exact" w:hSpace="181" w:wrap="notBeside" w:vAnchor="text" w:hAnchor="page" w:x="261" w:y="246"/>
        <w:tabs>
          <w:tab w:val="left" w:pos="993"/>
        </w:tabs>
        <w:ind w:firstLine="0"/>
        <w:jc w:val="center"/>
        <w:rPr>
          <w:b/>
          <w:sz w:val="16"/>
        </w:rPr>
      </w:pPr>
    </w:p>
    <w:p w:rsidR="00EF4871" w:rsidRDefault="00EF4871" w:rsidP="00EF4871">
      <w:pPr>
        <w:pStyle w:val="Pagrindiniotekstotrauka2"/>
        <w:tabs>
          <w:tab w:val="left" w:pos="993"/>
        </w:tabs>
        <w:spacing w:before="0"/>
        <w:rPr>
          <w:b/>
          <w:bCs/>
        </w:rPr>
      </w:pPr>
      <w:r>
        <w:rPr>
          <w:b/>
        </w:rPr>
        <w:t xml:space="preserve">33. Dėl Vyriausybės 2002 m. balandžio 26 d. nutarimo Nr. 584 „Dėl Žemės gelmių registro nuostatų patvirtinimo“ pakeitimo (TAP-16-719) (16-1330(3) </w:t>
      </w:r>
    </w:p>
    <w:p w:rsidR="00EF4871" w:rsidRDefault="00EF4871" w:rsidP="00EF4871">
      <w:pPr>
        <w:tabs>
          <w:tab w:val="left" w:pos="1985"/>
          <w:tab w:val="left" w:pos="2268"/>
        </w:tabs>
        <w:spacing w:before="120"/>
        <w:ind w:left="2268" w:hanging="1559"/>
      </w:pPr>
      <w:r>
        <w:t>Pranešėjas</w:t>
      </w:r>
      <w:r>
        <w:tab/>
        <w:t>–</w:t>
      </w:r>
      <w:r>
        <w:tab/>
        <w:t>Aplinkos ministerijos atstovas  </w:t>
      </w:r>
    </w:p>
    <w:p w:rsidR="00EF4871" w:rsidRDefault="00EF4871" w:rsidP="00EF4871">
      <w:pPr>
        <w:tabs>
          <w:tab w:val="left" w:pos="1985"/>
          <w:tab w:val="left" w:pos="2268"/>
        </w:tabs>
        <w:spacing w:before="120" w:after="120"/>
        <w:ind w:left="2268" w:hanging="1559"/>
      </w:pPr>
      <w:r>
        <w:t>Dalyvauja</w:t>
      </w:r>
      <w:r>
        <w:tab/>
        <w:t>–</w:t>
      </w:r>
      <w:r>
        <w:tab/>
        <w:t xml:space="preserve">Lietuvos geologijos tarnybos prie Aplinkos ministerijos Teisės ir personalo skyriaus vedėjas T. </w:t>
      </w:r>
      <w:proofErr w:type="spellStart"/>
      <w:r>
        <w:t>Gauronskis</w:t>
      </w:r>
      <w:proofErr w:type="spellEnd"/>
      <w:r>
        <w:br/>
        <w:t>Vyriausybės kanceliarijos Administracinio departamento Posėdžių rengimo skyriaus patarėja G. Dovydėnienė</w:t>
      </w:r>
    </w:p>
    <w:p w:rsidR="008916AC" w:rsidRDefault="008916AC" w:rsidP="008916AC">
      <w:pPr>
        <w:pStyle w:val="Pagrindiniotekstotrauka2"/>
        <w:tabs>
          <w:tab w:val="left" w:pos="993"/>
        </w:tabs>
        <w:spacing w:before="0"/>
        <w:ind w:firstLine="0"/>
        <w:rPr>
          <w:b/>
          <w:i/>
          <w:iCs/>
        </w:rPr>
      </w:pPr>
    </w:p>
    <w:p w:rsidR="008916AC" w:rsidRDefault="008916AC" w:rsidP="008916AC">
      <w:pPr>
        <w:pStyle w:val="Pagrindiniotekstotrauka2"/>
        <w:framePr w:w="970" w:h="1002" w:hRule="exact" w:hSpace="181" w:wrap="notBeside" w:vAnchor="text" w:hAnchor="page" w:x="261" w:y="246"/>
        <w:tabs>
          <w:tab w:val="left" w:pos="993"/>
        </w:tabs>
        <w:ind w:firstLine="0"/>
        <w:jc w:val="center"/>
        <w:rPr>
          <w:b/>
          <w:sz w:val="16"/>
        </w:rPr>
      </w:pPr>
    </w:p>
    <w:p w:rsidR="008916AC" w:rsidRDefault="008916AC" w:rsidP="008916AC">
      <w:pPr>
        <w:pStyle w:val="Pagrindiniotekstotrauka2"/>
        <w:tabs>
          <w:tab w:val="left" w:pos="993"/>
        </w:tabs>
        <w:spacing w:before="0"/>
        <w:rPr>
          <w:b/>
          <w:bCs/>
        </w:rPr>
      </w:pPr>
      <w:r>
        <w:rPr>
          <w:b/>
        </w:rPr>
        <w:t xml:space="preserve">34. Dėl Vietos savivaldos įstatymo Nr. I-533 11, 16, 20 ir 29 straipsnių pakeitimo įstatymo projekto Nr. XIIP-3989(2) (TAP-16-759) (16-4702(2) </w:t>
      </w:r>
    </w:p>
    <w:p w:rsidR="008916AC" w:rsidRDefault="008916AC" w:rsidP="008916AC">
      <w:pPr>
        <w:tabs>
          <w:tab w:val="left" w:pos="1985"/>
          <w:tab w:val="left" w:pos="2268"/>
        </w:tabs>
        <w:spacing w:before="120"/>
        <w:ind w:left="2268" w:hanging="1559"/>
      </w:pPr>
      <w:r>
        <w:t>Pranešėjas</w:t>
      </w:r>
      <w:r>
        <w:tab/>
        <w:t>–</w:t>
      </w:r>
      <w:r>
        <w:tab/>
        <w:t>Vidaus reikalų ministerijos atstovas  </w:t>
      </w:r>
    </w:p>
    <w:p w:rsidR="008916AC" w:rsidRDefault="008916AC" w:rsidP="008916AC">
      <w:pPr>
        <w:tabs>
          <w:tab w:val="left" w:pos="1985"/>
          <w:tab w:val="left" w:pos="2268"/>
        </w:tabs>
        <w:spacing w:before="120" w:after="120"/>
        <w:ind w:left="2268" w:hanging="1559"/>
      </w:pPr>
      <w:r>
        <w:t>Dalyvauja</w:t>
      </w:r>
      <w:r>
        <w:tab/>
        <w:t>–</w:t>
      </w:r>
      <w:r>
        <w:tab/>
        <w:t>Vidaus reikalų ministerijos Teisės departamento Teisės aktų projektų vertinimo skyriaus patarėjas M. Jašinskas</w:t>
      </w:r>
      <w:r>
        <w:br/>
        <w:t xml:space="preserve">Vyriausybės kanceliarijos Administracinio departamento Posėdžių rengimo skyriaus patarėjas P. </w:t>
      </w:r>
      <w:proofErr w:type="spellStart"/>
      <w:r>
        <w:t>Gerasimovič</w:t>
      </w:r>
      <w:proofErr w:type="spellEnd"/>
    </w:p>
    <w:p w:rsidR="008916AC" w:rsidRDefault="008916AC" w:rsidP="008916AC">
      <w:pPr>
        <w:pStyle w:val="Pagrindiniotekstotrauka2"/>
        <w:tabs>
          <w:tab w:val="left" w:pos="993"/>
        </w:tabs>
        <w:spacing w:before="0"/>
        <w:ind w:firstLine="0"/>
        <w:rPr>
          <w:b/>
          <w:i/>
          <w:iCs/>
        </w:rPr>
      </w:pPr>
    </w:p>
    <w:p w:rsidR="00B761BA" w:rsidRDefault="00B761BA" w:rsidP="00B761BA">
      <w:pPr>
        <w:pStyle w:val="Pagrindiniotekstotrauka2"/>
        <w:framePr w:w="970" w:h="1002" w:hRule="exact" w:hSpace="181" w:wrap="notBeside" w:vAnchor="text" w:hAnchor="page" w:x="261" w:y="246"/>
        <w:tabs>
          <w:tab w:val="left" w:pos="993"/>
        </w:tabs>
        <w:ind w:firstLine="0"/>
        <w:jc w:val="center"/>
        <w:rPr>
          <w:b/>
          <w:sz w:val="16"/>
        </w:rPr>
      </w:pPr>
    </w:p>
    <w:p w:rsidR="00B761BA" w:rsidRDefault="00B761BA" w:rsidP="00B761BA">
      <w:pPr>
        <w:pStyle w:val="Pagrindiniotekstotrauka2"/>
        <w:tabs>
          <w:tab w:val="left" w:pos="993"/>
        </w:tabs>
        <w:spacing w:before="0"/>
        <w:rPr>
          <w:b/>
          <w:bCs/>
        </w:rPr>
      </w:pPr>
      <w:r>
        <w:rPr>
          <w:b/>
        </w:rPr>
        <w:t xml:space="preserve">35. Dėl Lietuvos Respublikos 2017–2019 metų preliminarių valstybės biudžeto ir savivaldybių biudžetų asignavimų konsoliduotos visumos ir maksimalių valstybės biudžeto asignavimų nustatymo bendrųjų principų patvirtinimo (TAP-16-772) (16-5364) </w:t>
      </w:r>
    </w:p>
    <w:p w:rsidR="00B761BA" w:rsidRDefault="00B761BA" w:rsidP="00B761BA">
      <w:pPr>
        <w:tabs>
          <w:tab w:val="left" w:pos="1985"/>
          <w:tab w:val="left" w:pos="2268"/>
        </w:tabs>
        <w:spacing w:before="120"/>
        <w:ind w:left="2268" w:hanging="1559"/>
      </w:pPr>
      <w:r>
        <w:t>Pranešėjas</w:t>
      </w:r>
      <w:r>
        <w:tab/>
        <w:t>–</w:t>
      </w:r>
      <w:r>
        <w:tab/>
        <w:t>Finansų ministerijos atstovas  </w:t>
      </w:r>
    </w:p>
    <w:p w:rsidR="00B761BA" w:rsidRDefault="00B761BA" w:rsidP="00B761BA">
      <w:pPr>
        <w:tabs>
          <w:tab w:val="left" w:pos="1985"/>
          <w:tab w:val="left" w:pos="2268"/>
        </w:tabs>
        <w:spacing w:before="120" w:after="120"/>
        <w:ind w:left="2268" w:hanging="1559"/>
      </w:pPr>
      <w:r>
        <w:t>Dalyvauja</w:t>
      </w:r>
      <w:r>
        <w:tab/>
        <w:t>–</w:t>
      </w:r>
      <w:r>
        <w:tab/>
        <w:t xml:space="preserve">Finansų ministerijos Biudžeto departamento direktorė </w:t>
      </w:r>
      <w:r>
        <w:br/>
        <w:t>D. Kamarauskienė</w:t>
      </w:r>
      <w:r>
        <w:br/>
        <w:t>Vyriausybės kanceliarijos Administracinio departamento Posėdžių rengimo skyriaus vyriausioji specialistė E. Skodminienė</w:t>
      </w:r>
    </w:p>
    <w:p w:rsidR="00B761BA" w:rsidRDefault="00B761BA" w:rsidP="00B761BA">
      <w:pPr>
        <w:pStyle w:val="Antrats"/>
        <w:tabs>
          <w:tab w:val="clear" w:pos="4153"/>
          <w:tab w:val="clear" w:pos="8306"/>
          <w:tab w:val="left" w:pos="6804"/>
        </w:tabs>
        <w:rPr>
          <w:b/>
          <w:i/>
          <w:iCs/>
        </w:rPr>
      </w:pPr>
    </w:p>
    <w:p w:rsidR="000A7FB3" w:rsidRDefault="000A7FB3" w:rsidP="000A7FB3">
      <w:pPr>
        <w:pStyle w:val="Antrats"/>
        <w:tabs>
          <w:tab w:val="clear" w:pos="4153"/>
          <w:tab w:val="left" w:pos="6804"/>
        </w:tabs>
        <w:rPr>
          <w:b/>
          <w:i/>
          <w:iCs/>
        </w:rPr>
      </w:pPr>
    </w:p>
    <w:p w:rsidR="0085291B" w:rsidRDefault="0085291B">
      <w:pPr>
        <w:pStyle w:val="Antrats"/>
        <w:tabs>
          <w:tab w:val="clear" w:pos="4153"/>
          <w:tab w:val="clear" w:pos="8306"/>
          <w:tab w:val="left" w:pos="6804"/>
        </w:tabs>
        <w:rPr>
          <w:b/>
          <w:i/>
          <w:iCs/>
        </w:rPr>
      </w:pPr>
    </w:p>
    <w:p w:rsidR="000E7D7C" w:rsidRDefault="00931DA2">
      <w:pPr>
        <w:pStyle w:val="Antrats"/>
        <w:tabs>
          <w:tab w:val="clear" w:pos="4153"/>
          <w:tab w:val="clear" w:pos="8306"/>
          <w:tab w:val="left" w:pos="6804"/>
        </w:tabs>
      </w:pPr>
      <w:r>
        <w:t>Vyriausybės kancleris</w:t>
      </w:r>
      <w:r w:rsidR="000E7D7C">
        <w:tab/>
      </w:r>
      <w:proofErr w:type="spellStart"/>
      <w:r>
        <w:t>Alminas</w:t>
      </w:r>
      <w:proofErr w:type="spellEnd"/>
      <w:r>
        <w:t xml:space="preserve">  Mačiulis</w:t>
      </w:r>
    </w:p>
    <w:p w:rsidR="000E7D7C" w:rsidRDefault="00931DA2">
      <w:pPr>
        <w:tabs>
          <w:tab w:val="left" w:pos="6237"/>
        </w:tabs>
        <w:spacing w:before="120"/>
      </w:pPr>
      <w:r>
        <w:t>2016-05-05</w:t>
      </w:r>
    </w:p>
    <w:sectPr w:rsidR="000E7D7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DA2" w:rsidRDefault="00931DA2">
      <w:r>
        <w:separator/>
      </w:r>
    </w:p>
  </w:endnote>
  <w:endnote w:type="continuationSeparator" w:id="0">
    <w:p w:rsidR="00931DA2" w:rsidRDefault="0093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04" w:rsidRDefault="0066310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04" w:rsidRDefault="0066310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04" w:rsidRDefault="0066310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DA2" w:rsidRDefault="00931DA2">
      <w:r>
        <w:separator/>
      </w:r>
    </w:p>
  </w:footnote>
  <w:footnote w:type="continuationSeparator" w:id="0">
    <w:p w:rsidR="00931DA2" w:rsidRDefault="00931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7D7C" w:rsidRDefault="000E7D7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63104">
      <w:rPr>
        <w:rStyle w:val="Puslapionumeris"/>
        <w:noProof/>
      </w:rPr>
      <w:t>2</w:t>
    </w:r>
    <w:r>
      <w:rPr>
        <w:rStyle w:val="Puslapionumeris"/>
      </w:rPr>
      <w:fldChar w:fldCharType="end"/>
    </w:r>
  </w:p>
  <w:p w:rsidR="000E7D7C" w:rsidRDefault="000E7D7C">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0005BE" w:rsidRDefault="00663104" w:rsidP="000005BE">
    <w:pPr>
      <w:jc w:val="right"/>
      <w:rPr>
        <w:rFonts w:ascii="Arial Black" w:hAnsi="Arial Black" w:cs="Arial"/>
        <w:sz w:val="20"/>
      </w:rPr>
    </w:pPr>
    <w:r>
      <w:rPr>
        <w:rFonts w:ascii="Arial Black" w:hAnsi="Arial Black" w:cs="Arial"/>
        <w:sz w:val="20"/>
      </w:rPr>
      <w:t>Patikslinta</w:t>
    </w:r>
    <w:bookmarkStart w:id="0" w:name="_GoBack"/>
    <w:bookmarkEnd w:id="0"/>
  </w:p>
  <w:p w:rsidR="000E7D7C" w:rsidRPr="000A0230" w:rsidRDefault="000E7D7C">
    <w:pPr>
      <w:rPr>
        <w:rFonts w:ascii="Arial" w:hAnsi="Arial" w:cs="Arial"/>
      </w:rPr>
    </w:pPr>
  </w:p>
  <w:p w:rsidR="000E7D7C" w:rsidRDefault="00931DA2">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Antrat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Antrat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005BE"/>
    <w:rsid w:val="000A0230"/>
    <w:rsid w:val="000A7FB3"/>
    <w:rsid w:val="000E7D7C"/>
    <w:rsid w:val="00325321"/>
    <w:rsid w:val="003E77CE"/>
    <w:rsid w:val="00401E73"/>
    <w:rsid w:val="00485178"/>
    <w:rsid w:val="004A528A"/>
    <w:rsid w:val="00534DC5"/>
    <w:rsid w:val="005C6D06"/>
    <w:rsid w:val="005E53F3"/>
    <w:rsid w:val="006201D0"/>
    <w:rsid w:val="00663104"/>
    <w:rsid w:val="0076768E"/>
    <w:rsid w:val="007C4D71"/>
    <w:rsid w:val="0085291B"/>
    <w:rsid w:val="0087051C"/>
    <w:rsid w:val="008916AC"/>
    <w:rsid w:val="008A7431"/>
    <w:rsid w:val="008E7D90"/>
    <w:rsid w:val="00931DA2"/>
    <w:rsid w:val="00952A53"/>
    <w:rsid w:val="009E41A3"/>
    <w:rsid w:val="00A55CF4"/>
    <w:rsid w:val="00B761BA"/>
    <w:rsid w:val="00B87F5A"/>
    <w:rsid w:val="00C31387"/>
    <w:rsid w:val="00C74617"/>
    <w:rsid w:val="00E37648"/>
    <w:rsid w:val="00E91B84"/>
    <w:rsid w:val="00EC44E2"/>
    <w:rsid w:val="00EF1805"/>
    <w:rsid w:val="00EF4871"/>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qFormat/>
    <w:rsid w:val="000A0230"/>
    <w:pPr>
      <w:jc w:val="center"/>
    </w:pPr>
    <w:rPr>
      <w:b/>
      <w:lang w:eastAsia="en-US"/>
    </w:rPr>
  </w:style>
  <w:style w:type="character" w:customStyle="1" w:styleId="AntratsDiagrama">
    <w:name w:val="Antraštės Diagrama"/>
    <w:basedOn w:val="Numatytasispastraiposriftas"/>
    <w:link w:val="Antrats"/>
    <w:rsid w:val="00C74617"/>
    <w:rPr>
      <w:sz w:val="24"/>
    </w:rPr>
  </w:style>
  <w:style w:type="character" w:customStyle="1" w:styleId="Pagrindiniotekstotrauka2Diagrama">
    <w:name w:val="Pagrindinio teksto įtrauka 2 Diagrama"/>
    <w:basedOn w:val="Numatytasispastraiposriftas"/>
    <w:link w:val="Pagrindiniotekstotrauka2"/>
    <w:rsid w:val="00C7461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qFormat/>
    <w:rsid w:val="000A0230"/>
    <w:pPr>
      <w:jc w:val="center"/>
    </w:pPr>
    <w:rPr>
      <w:b/>
      <w:lang w:eastAsia="en-US"/>
    </w:rPr>
  </w:style>
  <w:style w:type="character" w:customStyle="1" w:styleId="AntratsDiagrama">
    <w:name w:val="Antraštės Diagrama"/>
    <w:basedOn w:val="Numatytasispastraiposriftas"/>
    <w:link w:val="Antrats"/>
    <w:rsid w:val="00C74617"/>
    <w:rPr>
      <w:sz w:val="24"/>
    </w:rPr>
  </w:style>
  <w:style w:type="character" w:customStyle="1" w:styleId="Pagrindiniotekstotrauka2Diagrama">
    <w:name w:val="Pagrindinio teksto įtrauka 2 Diagrama"/>
    <w:basedOn w:val="Numatytasispastraiposriftas"/>
    <w:link w:val="Pagrindiniotekstotrauka2"/>
    <w:rsid w:val="00C746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904">
      <w:bodyDiv w:val="1"/>
      <w:marLeft w:val="0"/>
      <w:marRight w:val="0"/>
      <w:marTop w:val="0"/>
      <w:marBottom w:val="0"/>
      <w:divBdr>
        <w:top w:val="none" w:sz="0" w:space="0" w:color="auto"/>
        <w:left w:val="none" w:sz="0" w:space="0" w:color="auto"/>
        <w:bottom w:val="none" w:sz="0" w:space="0" w:color="auto"/>
        <w:right w:val="none" w:sz="0" w:space="0" w:color="auto"/>
      </w:divBdr>
    </w:div>
    <w:div w:id="80296144">
      <w:bodyDiv w:val="1"/>
      <w:marLeft w:val="0"/>
      <w:marRight w:val="0"/>
      <w:marTop w:val="0"/>
      <w:marBottom w:val="0"/>
      <w:divBdr>
        <w:top w:val="none" w:sz="0" w:space="0" w:color="auto"/>
        <w:left w:val="none" w:sz="0" w:space="0" w:color="auto"/>
        <w:bottom w:val="none" w:sz="0" w:space="0" w:color="auto"/>
        <w:right w:val="none" w:sz="0" w:space="0" w:color="auto"/>
      </w:divBdr>
    </w:div>
    <w:div w:id="391974641">
      <w:bodyDiv w:val="1"/>
      <w:marLeft w:val="0"/>
      <w:marRight w:val="0"/>
      <w:marTop w:val="0"/>
      <w:marBottom w:val="0"/>
      <w:divBdr>
        <w:top w:val="none" w:sz="0" w:space="0" w:color="auto"/>
        <w:left w:val="none" w:sz="0" w:space="0" w:color="auto"/>
        <w:bottom w:val="none" w:sz="0" w:space="0" w:color="auto"/>
        <w:right w:val="none" w:sz="0" w:space="0" w:color="auto"/>
      </w:divBdr>
    </w:div>
    <w:div w:id="662122774">
      <w:bodyDiv w:val="1"/>
      <w:marLeft w:val="0"/>
      <w:marRight w:val="0"/>
      <w:marTop w:val="0"/>
      <w:marBottom w:val="0"/>
      <w:divBdr>
        <w:top w:val="none" w:sz="0" w:space="0" w:color="auto"/>
        <w:left w:val="none" w:sz="0" w:space="0" w:color="auto"/>
        <w:bottom w:val="none" w:sz="0" w:space="0" w:color="auto"/>
        <w:right w:val="none" w:sz="0" w:space="0" w:color="auto"/>
      </w:divBdr>
    </w:div>
    <w:div w:id="882447168">
      <w:bodyDiv w:val="1"/>
      <w:marLeft w:val="0"/>
      <w:marRight w:val="0"/>
      <w:marTop w:val="0"/>
      <w:marBottom w:val="0"/>
      <w:divBdr>
        <w:top w:val="none" w:sz="0" w:space="0" w:color="auto"/>
        <w:left w:val="none" w:sz="0" w:space="0" w:color="auto"/>
        <w:bottom w:val="none" w:sz="0" w:space="0" w:color="auto"/>
        <w:right w:val="none" w:sz="0" w:space="0" w:color="auto"/>
      </w:divBdr>
    </w:div>
    <w:div w:id="1066565339">
      <w:bodyDiv w:val="1"/>
      <w:marLeft w:val="0"/>
      <w:marRight w:val="0"/>
      <w:marTop w:val="0"/>
      <w:marBottom w:val="0"/>
      <w:divBdr>
        <w:top w:val="none" w:sz="0" w:space="0" w:color="auto"/>
        <w:left w:val="none" w:sz="0" w:space="0" w:color="auto"/>
        <w:bottom w:val="none" w:sz="0" w:space="0" w:color="auto"/>
        <w:right w:val="none" w:sz="0" w:space="0" w:color="auto"/>
      </w:divBdr>
    </w:div>
    <w:div w:id="1190605191">
      <w:bodyDiv w:val="1"/>
      <w:marLeft w:val="0"/>
      <w:marRight w:val="0"/>
      <w:marTop w:val="0"/>
      <w:marBottom w:val="0"/>
      <w:divBdr>
        <w:top w:val="none" w:sz="0" w:space="0" w:color="auto"/>
        <w:left w:val="none" w:sz="0" w:space="0" w:color="auto"/>
        <w:bottom w:val="none" w:sz="0" w:space="0" w:color="auto"/>
        <w:right w:val="none" w:sz="0" w:space="0" w:color="auto"/>
      </w:divBdr>
    </w:div>
    <w:div w:id="1639411093">
      <w:bodyDiv w:val="1"/>
      <w:marLeft w:val="0"/>
      <w:marRight w:val="0"/>
      <w:marTop w:val="0"/>
      <w:marBottom w:val="0"/>
      <w:divBdr>
        <w:top w:val="none" w:sz="0" w:space="0" w:color="auto"/>
        <w:left w:val="none" w:sz="0" w:space="0" w:color="auto"/>
        <w:bottom w:val="none" w:sz="0" w:space="0" w:color="auto"/>
        <w:right w:val="none" w:sz="0" w:space="0" w:color="auto"/>
      </w:divBdr>
    </w:div>
    <w:div w:id="198916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1897</Words>
  <Characters>15456</Characters>
  <Application>Microsoft Office Word</Application>
  <DocSecurity>0</DocSecurity>
  <Lines>128</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20160510</vt:lpstr>
      <vt:lpstr>1997 m</vt:lpstr>
    </vt:vector>
  </TitlesOfParts>
  <Company>LRVK</Company>
  <LinksUpToDate>false</LinksUpToDate>
  <CharactersWithSpaces>17319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20160510</dc:title>
  <dc:subject>20160510</dc:subject>
  <dc:creator>Rimutė Petružienė</dc:creator>
  <cp:lastModifiedBy>Rimutė Petružienė</cp:lastModifiedBy>
  <cp:revision>2</cp:revision>
  <cp:lastPrinted>2016-05-05T11:59:00Z</cp:lastPrinted>
  <dcterms:created xsi:type="dcterms:W3CDTF">2016-05-06T05:35:00Z</dcterms:created>
  <dcterms:modified xsi:type="dcterms:W3CDTF">2016-05-06T05:35:00Z</dcterms:modified>
</cp:coreProperties>
</file>