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754317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vasario 3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754317">
      <w:pPr>
        <w:jc w:val="center"/>
        <w:rPr>
          <w:u w:val="single"/>
        </w:rPr>
      </w:pPr>
      <w:r>
        <w:rPr>
          <w:u w:val="single"/>
        </w:rPr>
        <w:t>13</w:t>
      </w:r>
      <w:r w:rsidR="00856C13">
        <w:rPr>
          <w:u w:val="single"/>
        </w:rPr>
        <w:t xml:space="preserve"> valandą</w:t>
      </w:r>
    </w:p>
    <w:p w:rsidR="00754317" w:rsidRDefault="00754317" w:rsidP="0075431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54317" w:rsidRDefault="00754317" w:rsidP="0075431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54317" w:rsidRDefault="00754317" w:rsidP="0075431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54317" w:rsidRDefault="00754317" w:rsidP="0075431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įgaliojimų atstovauti Lietuvos Respublikos Vyriausybei (valstybei) suteikimo (TAP-16-190) (16-1123) </w:t>
      </w:r>
    </w:p>
    <w:p w:rsidR="00754317" w:rsidRDefault="00754317" w:rsidP="007543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754317" w:rsidRDefault="00754317" w:rsidP="0075431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754317" w:rsidRDefault="00754317">
      <w:pPr>
        <w:pStyle w:val="Header"/>
        <w:tabs>
          <w:tab w:val="clear" w:pos="4153"/>
          <w:tab w:val="clear" w:pos="8306"/>
          <w:tab w:val="left" w:pos="6804"/>
        </w:tabs>
      </w:pPr>
      <w:r>
        <w:t xml:space="preserve">Finansų ministras, </w:t>
      </w:r>
    </w:p>
    <w:p w:rsidR="00BD7592" w:rsidRDefault="00754317">
      <w:pPr>
        <w:pStyle w:val="Header"/>
        <w:tabs>
          <w:tab w:val="clear" w:pos="4153"/>
          <w:tab w:val="clear" w:pos="8306"/>
          <w:tab w:val="left" w:pos="6804"/>
        </w:tabs>
      </w:pPr>
      <w:r>
        <w:t>pavaduojantis Ministrą Pirmininką</w:t>
      </w:r>
      <w:r w:rsidR="00BD7592">
        <w:tab/>
      </w:r>
      <w:r>
        <w:t xml:space="preserve">Rimantas  </w:t>
      </w:r>
      <w:proofErr w:type="spellStart"/>
      <w:r>
        <w:t>Šadžius</w:t>
      </w:r>
      <w:proofErr w:type="spellEnd"/>
    </w:p>
    <w:p w:rsidR="00BD7592" w:rsidRDefault="00754317">
      <w:pPr>
        <w:tabs>
          <w:tab w:val="left" w:pos="6237"/>
        </w:tabs>
        <w:spacing w:before="120"/>
      </w:pPr>
      <w:r>
        <w:t>2016-02-01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17" w:rsidRDefault="00754317">
      <w:r>
        <w:separator/>
      </w:r>
    </w:p>
  </w:endnote>
  <w:endnote w:type="continuationSeparator" w:id="0">
    <w:p w:rsidR="00754317" w:rsidRDefault="007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17" w:rsidRDefault="00754317">
      <w:r>
        <w:separator/>
      </w:r>
    </w:p>
  </w:footnote>
  <w:footnote w:type="continuationSeparator" w:id="0">
    <w:p w:rsidR="00754317" w:rsidRDefault="0075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754317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91354"/>
    <w:rsid w:val="005C4593"/>
    <w:rsid w:val="00754317"/>
    <w:rsid w:val="00792215"/>
    <w:rsid w:val="007C56C6"/>
    <w:rsid w:val="00856C13"/>
    <w:rsid w:val="00A97729"/>
    <w:rsid w:val="00B3264F"/>
    <w:rsid w:val="00BD7592"/>
    <w:rsid w:val="00BF0067"/>
    <w:rsid w:val="00C0772F"/>
    <w:rsid w:val="00C81767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20160203</vt:lpstr>
      <vt:lpstr>20160203</vt:lpstr>
    </vt:vector>
  </TitlesOfParts>
  <Company>LRVK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20160203</dc:title>
  <dc:subject>20160203</dc:subject>
  <dc:creator>Rimutė Petružienė</dc:creator>
  <cp:lastModifiedBy>Taisija Duplina</cp:lastModifiedBy>
  <cp:revision>2</cp:revision>
  <cp:lastPrinted>2016-02-01T10:42:00Z</cp:lastPrinted>
  <dcterms:created xsi:type="dcterms:W3CDTF">2016-02-01T12:35:00Z</dcterms:created>
  <dcterms:modified xsi:type="dcterms:W3CDTF">2016-02-01T12:35:00Z</dcterms:modified>
</cp:coreProperties>
</file>