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8978" w14:textId="77777777" w:rsidR="001E44E6" w:rsidRDefault="007E7161" w:rsidP="006E4FF4">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Projekto </w:t>
      </w:r>
    </w:p>
    <w:p w14:paraId="1333F9E9" w14:textId="2E57842E" w:rsidR="00BB0597" w:rsidRPr="00BB0597" w:rsidRDefault="007E7161" w:rsidP="006E4FF4">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lyginamasis variantas</w:t>
      </w:r>
    </w:p>
    <w:p w14:paraId="4C071D16" w14:textId="77777777" w:rsidR="00BB0597" w:rsidRPr="00BB0597" w:rsidRDefault="00BB0597" w:rsidP="006E4FF4">
      <w:pPr>
        <w:spacing w:after="0" w:line="240" w:lineRule="auto"/>
        <w:ind w:left="7230"/>
        <w:rPr>
          <w:rFonts w:ascii="Times New Roman" w:eastAsia="Calibri" w:hAnsi="Times New Roman" w:cs="Times New Roman"/>
          <w:b/>
          <w:bCs/>
          <w:sz w:val="24"/>
          <w:szCs w:val="24"/>
        </w:rPr>
      </w:pPr>
    </w:p>
    <w:p w14:paraId="47F3ACBC"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
          <w:bCs/>
          <w:sz w:val="24"/>
          <w:szCs w:val="24"/>
        </w:rPr>
        <w:t>LIETUVOS RESPUBLIKOS</w:t>
      </w:r>
    </w:p>
    <w:p w14:paraId="6A3676AB" w14:textId="743AAF01" w:rsidR="00BB0597" w:rsidRPr="00BB0597" w:rsidRDefault="006961ED" w:rsidP="00BB05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CIVILINIO KODEKSO </w:t>
      </w:r>
      <w:r w:rsidR="00DE74A5">
        <w:rPr>
          <w:rFonts w:ascii="Times New Roman" w:eastAsia="Calibri" w:hAnsi="Times New Roman" w:cs="Times New Roman"/>
          <w:b/>
          <w:bCs/>
          <w:sz w:val="24"/>
          <w:szCs w:val="24"/>
        </w:rPr>
        <w:t xml:space="preserve">3.246, </w:t>
      </w:r>
      <w:r w:rsidR="000322CA">
        <w:rPr>
          <w:rFonts w:ascii="Times New Roman" w:eastAsia="Calibri" w:hAnsi="Times New Roman" w:cs="Times New Roman"/>
          <w:b/>
          <w:bCs/>
          <w:sz w:val="24"/>
          <w:szCs w:val="24"/>
        </w:rPr>
        <w:t xml:space="preserve">3.250, </w:t>
      </w:r>
      <w:r w:rsidR="00DE74A5">
        <w:rPr>
          <w:rFonts w:ascii="Times New Roman" w:eastAsia="Calibri" w:hAnsi="Times New Roman" w:cs="Times New Roman"/>
          <w:b/>
          <w:bCs/>
          <w:sz w:val="24"/>
          <w:szCs w:val="24"/>
        </w:rPr>
        <w:t>3.253, 3.254,</w:t>
      </w:r>
      <w:r w:rsidR="000322CA">
        <w:rPr>
          <w:rFonts w:ascii="Times New Roman" w:eastAsia="Calibri" w:hAnsi="Times New Roman" w:cs="Times New Roman"/>
          <w:b/>
          <w:bCs/>
          <w:sz w:val="24"/>
          <w:szCs w:val="24"/>
        </w:rPr>
        <w:t xml:space="preserve"> 3.254</w:t>
      </w:r>
      <w:r w:rsidR="000322CA">
        <w:rPr>
          <w:rFonts w:ascii="Times New Roman" w:eastAsia="Calibri" w:hAnsi="Times New Roman" w:cs="Times New Roman"/>
          <w:b/>
          <w:bCs/>
          <w:sz w:val="24"/>
          <w:szCs w:val="24"/>
          <w:vertAlign w:val="superscript"/>
        </w:rPr>
        <w:t>1</w:t>
      </w:r>
      <w:r w:rsidR="000322CA">
        <w:rPr>
          <w:rFonts w:ascii="Times New Roman" w:eastAsia="Calibri" w:hAnsi="Times New Roman" w:cs="Times New Roman"/>
          <w:b/>
          <w:bCs/>
          <w:sz w:val="24"/>
          <w:szCs w:val="24"/>
        </w:rPr>
        <w:t>,</w:t>
      </w:r>
      <w:r w:rsidR="00DE74A5">
        <w:rPr>
          <w:rFonts w:ascii="Times New Roman" w:eastAsia="Calibri" w:hAnsi="Times New Roman" w:cs="Times New Roman"/>
          <w:b/>
          <w:bCs/>
          <w:sz w:val="24"/>
          <w:szCs w:val="24"/>
        </w:rPr>
        <w:t xml:space="preserve"> </w:t>
      </w:r>
      <w:r w:rsidR="005F19DE">
        <w:rPr>
          <w:rFonts w:ascii="Times New Roman" w:eastAsia="Calibri" w:hAnsi="Times New Roman" w:cs="Times New Roman"/>
          <w:b/>
          <w:bCs/>
          <w:sz w:val="24"/>
          <w:szCs w:val="24"/>
        </w:rPr>
        <w:t xml:space="preserve">3.257, </w:t>
      </w:r>
      <w:r w:rsidR="000322CA">
        <w:rPr>
          <w:rFonts w:ascii="Times New Roman" w:eastAsia="Calibri" w:hAnsi="Times New Roman" w:cs="Times New Roman"/>
          <w:b/>
          <w:bCs/>
          <w:sz w:val="24"/>
          <w:szCs w:val="24"/>
        </w:rPr>
        <w:t xml:space="preserve">3.261, 3.262, 3.264, </w:t>
      </w:r>
      <w:r w:rsidR="00DE74A5">
        <w:rPr>
          <w:rFonts w:ascii="Times New Roman" w:eastAsia="Calibri" w:hAnsi="Times New Roman" w:cs="Times New Roman"/>
          <w:b/>
          <w:bCs/>
          <w:sz w:val="24"/>
          <w:szCs w:val="24"/>
        </w:rPr>
        <w:t>3.268, 3.269</w:t>
      </w:r>
      <w:r w:rsidR="0072730E">
        <w:rPr>
          <w:rFonts w:ascii="Times New Roman" w:eastAsia="Calibri" w:hAnsi="Times New Roman" w:cs="Times New Roman"/>
          <w:b/>
          <w:bCs/>
          <w:sz w:val="24"/>
          <w:szCs w:val="24"/>
        </w:rPr>
        <w:t xml:space="preserve"> IR</w:t>
      </w:r>
      <w:r w:rsidR="00DE74A5">
        <w:rPr>
          <w:rFonts w:ascii="Times New Roman" w:eastAsia="Calibri" w:hAnsi="Times New Roman" w:cs="Times New Roman"/>
          <w:b/>
          <w:bCs/>
          <w:sz w:val="24"/>
          <w:szCs w:val="24"/>
        </w:rPr>
        <w:t xml:space="preserve"> 3.</w:t>
      </w:r>
      <w:r w:rsidR="00DE74A5" w:rsidRPr="00DE74A5">
        <w:rPr>
          <w:rFonts w:ascii="Times New Roman" w:eastAsia="Calibri" w:hAnsi="Times New Roman" w:cs="Times New Roman"/>
          <w:b/>
          <w:bCs/>
          <w:sz w:val="24"/>
          <w:szCs w:val="24"/>
        </w:rPr>
        <w:t>276</w:t>
      </w:r>
      <w:r w:rsidR="00DE74A5" w:rsidRPr="00DE74A5">
        <w:rPr>
          <w:rFonts w:ascii="Times New Roman" w:eastAsia="Calibri" w:hAnsi="Times New Roman" w:cs="Times New Roman"/>
          <w:b/>
          <w:bCs/>
          <w:sz w:val="24"/>
          <w:szCs w:val="24"/>
          <w:vertAlign w:val="superscript"/>
        </w:rPr>
        <w:t>1</w:t>
      </w:r>
      <w:r w:rsidR="00DE74A5">
        <w:rPr>
          <w:rFonts w:ascii="Times New Roman" w:eastAsia="Calibri" w:hAnsi="Times New Roman" w:cs="Times New Roman"/>
          <w:b/>
          <w:bCs/>
          <w:sz w:val="24"/>
          <w:szCs w:val="24"/>
        </w:rPr>
        <w:t xml:space="preserve"> </w:t>
      </w:r>
      <w:r w:rsidR="005D3263" w:rsidRPr="00DE74A5">
        <w:rPr>
          <w:rFonts w:ascii="Times New Roman" w:eastAsia="Calibri" w:hAnsi="Times New Roman" w:cs="Times New Roman"/>
          <w:b/>
          <w:bCs/>
          <w:sz w:val="24"/>
          <w:szCs w:val="24"/>
        </w:rPr>
        <w:t>STRAIPSNIŲ</w:t>
      </w:r>
      <w:r w:rsidR="005D3263">
        <w:rPr>
          <w:rFonts w:ascii="Times New Roman" w:eastAsia="Calibri" w:hAnsi="Times New Roman" w:cs="Times New Roman"/>
          <w:b/>
          <w:bCs/>
          <w:sz w:val="24"/>
          <w:szCs w:val="24"/>
        </w:rPr>
        <w:t xml:space="preserve"> PAKEITIMO</w:t>
      </w:r>
    </w:p>
    <w:p w14:paraId="46737E2C"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r w:rsidRPr="00BB0597">
        <w:rPr>
          <w:rFonts w:ascii="Times New Roman" w:eastAsia="Calibri" w:hAnsi="Times New Roman" w:cs="Times New Roman"/>
          <w:b/>
          <w:bCs/>
          <w:sz w:val="24"/>
          <w:szCs w:val="24"/>
        </w:rPr>
        <w:t>ĮSTATYMAS</w:t>
      </w:r>
    </w:p>
    <w:p w14:paraId="57BC4815"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6D262F42" w14:textId="01C7A724" w:rsidR="00BB0597" w:rsidRPr="00BB0597" w:rsidRDefault="00BB0597" w:rsidP="00BB059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0322CA">
        <w:rPr>
          <w:rFonts w:ascii="Times New Roman" w:eastAsia="Calibri" w:hAnsi="Times New Roman" w:cs="Times New Roman"/>
          <w:bCs/>
          <w:sz w:val="24"/>
          <w:szCs w:val="24"/>
        </w:rPr>
        <w:t>20</w:t>
      </w:r>
      <w:r w:rsidRPr="00BB0597">
        <w:rPr>
          <w:rFonts w:ascii="Times New Roman" w:eastAsia="Calibri" w:hAnsi="Times New Roman" w:cs="Times New Roman"/>
          <w:bCs/>
          <w:sz w:val="24"/>
          <w:szCs w:val="24"/>
        </w:rPr>
        <w:t xml:space="preserve"> m.            d. Nr.</w:t>
      </w:r>
    </w:p>
    <w:p w14:paraId="6CEFEAD0"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Cs/>
          <w:sz w:val="24"/>
          <w:szCs w:val="24"/>
        </w:rPr>
        <w:t>Vilnius</w:t>
      </w:r>
    </w:p>
    <w:p w14:paraId="4B1026DF" w14:textId="77777777" w:rsidR="008D27A1" w:rsidRDefault="008D27A1"/>
    <w:p w14:paraId="45B015D9" w14:textId="77777777" w:rsidR="00BB0597" w:rsidRPr="003362EE" w:rsidRDefault="005D3263" w:rsidP="003362EE">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b/>
          <w:bCs/>
          <w:sz w:val="24"/>
          <w:szCs w:val="24"/>
          <w:lang w:eastAsia="lt-LT"/>
        </w:rPr>
        <w:t>1 straipsnis. </w:t>
      </w:r>
      <w:r w:rsidR="00891EA6" w:rsidRPr="003362EE">
        <w:rPr>
          <w:rFonts w:ascii="Times New Roman" w:eastAsia="Times New Roman" w:hAnsi="Times New Roman" w:cs="Times New Roman"/>
          <w:b/>
          <w:bCs/>
          <w:sz w:val="24"/>
          <w:szCs w:val="24"/>
          <w:lang w:eastAsia="lt-LT"/>
        </w:rPr>
        <w:t>3</w:t>
      </w:r>
      <w:r w:rsidR="00891EA6" w:rsidRPr="003362EE">
        <w:rPr>
          <w:rFonts w:ascii="Times New Roman" w:hAnsi="Times New Roman" w:cs="Times New Roman"/>
          <w:b/>
          <w:sz w:val="24"/>
          <w:szCs w:val="24"/>
        </w:rPr>
        <w:t>.246 straipsnio pakeitimas</w:t>
      </w:r>
    </w:p>
    <w:p w14:paraId="0F4301B3" w14:textId="77777777" w:rsidR="00891EA6" w:rsidRPr="003362EE" w:rsidRDefault="00891EA6"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Pakeisti 3.246 straipsnį ir jį išdėstyti taip:</w:t>
      </w:r>
    </w:p>
    <w:p w14:paraId="18A4D7AB" w14:textId="77777777" w:rsidR="00891EA6" w:rsidRPr="003362EE" w:rsidRDefault="00891EA6"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hAnsi="Times New Roman" w:cs="Times New Roman"/>
          <w:sz w:val="24"/>
          <w:szCs w:val="24"/>
        </w:rPr>
        <w:t>„</w:t>
      </w:r>
      <w:r w:rsidRPr="003362EE">
        <w:rPr>
          <w:rFonts w:ascii="Times New Roman" w:eastAsia="Times New Roman" w:hAnsi="Times New Roman" w:cs="Times New Roman"/>
          <w:sz w:val="24"/>
          <w:szCs w:val="24"/>
          <w:lang w:eastAsia="lt-LT"/>
        </w:rPr>
        <w:t xml:space="preserve">3.246 straipsnis. Globėjo ir rūpintojo atleidimas </w:t>
      </w:r>
      <w:r w:rsidRPr="003362EE">
        <w:rPr>
          <w:rFonts w:ascii="Times New Roman" w:eastAsia="Times New Roman" w:hAnsi="Times New Roman" w:cs="Times New Roman"/>
          <w:b/>
          <w:sz w:val="24"/>
          <w:szCs w:val="24"/>
          <w:lang w:eastAsia="lt-LT"/>
        </w:rPr>
        <w:t>ir nušalinimas</w:t>
      </w:r>
      <w:r w:rsidRPr="003362EE">
        <w:rPr>
          <w:rFonts w:ascii="Times New Roman" w:eastAsia="Times New Roman" w:hAnsi="Times New Roman" w:cs="Times New Roman"/>
          <w:sz w:val="24"/>
          <w:szCs w:val="24"/>
          <w:lang w:eastAsia="lt-LT"/>
        </w:rPr>
        <w:t xml:space="preserve"> nuo pareigų atlikimo</w:t>
      </w:r>
    </w:p>
    <w:p w14:paraId="06F271F9" w14:textId="69D64217" w:rsidR="00891EA6" w:rsidRPr="003362EE" w:rsidRDefault="00891EA6" w:rsidP="003362EE">
      <w:pPr>
        <w:spacing w:after="0" w:line="240" w:lineRule="auto"/>
        <w:ind w:firstLine="851"/>
        <w:jc w:val="both"/>
        <w:rPr>
          <w:rFonts w:ascii="Times New Roman" w:eastAsia="Times New Roman" w:hAnsi="Times New Roman" w:cs="Times New Roman"/>
          <w:strike/>
          <w:sz w:val="24"/>
          <w:szCs w:val="24"/>
          <w:lang w:eastAsia="lt-LT"/>
        </w:rPr>
      </w:pPr>
      <w:r w:rsidRPr="003362EE">
        <w:rPr>
          <w:rFonts w:ascii="Times New Roman" w:eastAsia="Times New Roman" w:hAnsi="Times New Roman" w:cs="Times New Roman"/>
          <w:strike/>
          <w:sz w:val="24"/>
          <w:szCs w:val="24"/>
          <w:lang w:eastAsia="lt-LT"/>
        </w:rPr>
        <w:t>1. Nepilnamečio globėjas ar rūpintojas gali būti</w:t>
      </w:r>
      <w:r w:rsidR="00237455" w:rsidRPr="003362EE">
        <w:rPr>
          <w:rFonts w:ascii="Times New Roman" w:hAnsi="Times New Roman" w:cs="Times New Roman"/>
          <w:strike/>
          <w:sz w:val="24"/>
          <w:szCs w:val="24"/>
        </w:rPr>
        <w:t xml:space="preserve"> </w:t>
      </w:r>
      <w:r w:rsidR="00237455" w:rsidRPr="003362EE">
        <w:rPr>
          <w:rFonts w:ascii="Times New Roman" w:eastAsia="Times New Roman" w:hAnsi="Times New Roman" w:cs="Times New Roman"/>
          <w:strike/>
          <w:sz w:val="24"/>
          <w:szCs w:val="24"/>
          <w:lang w:eastAsia="lt-LT"/>
        </w:rPr>
        <w:t>teismo nutartimi</w:t>
      </w:r>
      <w:r w:rsidRPr="003362EE">
        <w:rPr>
          <w:rFonts w:ascii="Times New Roman" w:eastAsia="Times New Roman" w:hAnsi="Times New Roman" w:cs="Times New Roman"/>
          <w:strike/>
          <w:sz w:val="24"/>
          <w:szCs w:val="24"/>
          <w:lang w:eastAsia="lt-LT"/>
        </w:rPr>
        <w:t xml:space="preserve"> atleistas nuo globėjo ar rūpintojo pareigų, jeigu nepilnametis grąžinamas tėvams arba įtėviams.</w:t>
      </w:r>
    </w:p>
    <w:p w14:paraId="1E0B0F70" w14:textId="30A3170C" w:rsidR="00891EA6"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trike/>
          <w:sz w:val="24"/>
          <w:szCs w:val="24"/>
          <w:lang w:eastAsia="lt-LT"/>
        </w:rPr>
        <w:t>2.</w:t>
      </w:r>
      <w:r w:rsidR="00D4178E" w:rsidRPr="003362EE">
        <w:rPr>
          <w:rFonts w:ascii="Times New Roman" w:eastAsia="Times New Roman" w:hAnsi="Times New Roman" w:cs="Times New Roman"/>
          <w:b/>
          <w:sz w:val="24"/>
          <w:szCs w:val="24"/>
          <w:lang w:eastAsia="lt-LT"/>
        </w:rPr>
        <w:t>1</w:t>
      </w:r>
      <w:r w:rsidR="00891EA6" w:rsidRPr="003362EE">
        <w:rPr>
          <w:rFonts w:ascii="Times New Roman" w:eastAsia="Times New Roman" w:hAnsi="Times New Roman" w:cs="Times New Roman"/>
          <w:sz w:val="24"/>
          <w:szCs w:val="24"/>
          <w:lang w:eastAsia="lt-LT"/>
        </w:rPr>
        <w:t xml:space="preserve">. Globėjas ar rūpintojas gali būti </w:t>
      </w:r>
      <w:r w:rsidR="00237455" w:rsidRPr="003362EE">
        <w:rPr>
          <w:rFonts w:ascii="Times New Roman" w:eastAsia="Times New Roman" w:hAnsi="Times New Roman" w:cs="Times New Roman"/>
          <w:strike/>
          <w:sz w:val="24"/>
          <w:szCs w:val="24"/>
          <w:lang w:eastAsia="lt-LT"/>
        </w:rPr>
        <w:t>teismo nutartimi</w:t>
      </w:r>
      <w:r w:rsidR="00237455" w:rsidRPr="003362EE">
        <w:rPr>
          <w:rFonts w:ascii="Times New Roman" w:eastAsia="Times New Roman" w:hAnsi="Times New Roman" w:cs="Times New Roman"/>
          <w:sz w:val="24"/>
          <w:szCs w:val="24"/>
          <w:lang w:eastAsia="lt-LT"/>
        </w:rPr>
        <w:t xml:space="preserve"> </w:t>
      </w:r>
      <w:r w:rsidR="00891EA6" w:rsidRPr="003362EE">
        <w:rPr>
          <w:rFonts w:ascii="Times New Roman" w:eastAsia="Times New Roman" w:hAnsi="Times New Roman" w:cs="Times New Roman"/>
          <w:sz w:val="24"/>
          <w:szCs w:val="24"/>
          <w:lang w:eastAsia="lt-LT"/>
        </w:rPr>
        <w:t>atleistas nuo pareigų atlikimo, jeigu jų negali atlikti dėl savo ar artimųjų giminaičių ligos, savo turtinės padėties pablogėjimo ar dėl kitų svarbių priežasčių.</w:t>
      </w:r>
    </w:p>
    <w:p w14:paraId="47D605B6" w14:textId="0E719C11" w:rsidR="00891EA6"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trike/>
          <w:sz w:val="24"/>
          <w:szCs w:val="24"/>
          <w:lang w:eastAsia="lt-LT"/>
        </w:rPr>
        <w:t>3.</w:t>
      </w:r>
      <w:r w:rsidR="00D4178E" w:rsidRPr="003362EE">
        <w:rPr>
          <w:rFonts w:ascii="Times New Roman" w:eastAsia="Times New Roman" w:hAnsi="Times New Roman" w:cs="Times New Roman"/>
          <w:b/>
          <w:sz w:val="24"/>
          <w:szCs w:val="24"/>
          <w:lang w:eastAsia="lt-LT"/>
        </w:rPr>
        <w:t>2</w:t>
      </w:r>
      <w:r w:rsidR="00891EA6" w:rsidRPr="003362EE">
        <w:rPr>
          <w:rFonts w:ascii="Times New Roman" w:eastAsia="Times New Roman" w:hAnsi="Times New Roman" w:cs="Times New Roman"/>
          <w:sz w:val="24"/>
          <w:szCs w:val="24"/>
          <w:lang w:eastAsia="lt-LT"/>
        </w:rPr>
        <w:t xml:space="preserve">. Globėjas ar rūpintojas, kurie netinkamai atlieka pareigas, neužtikrina globotinio ar rūpintinio teisių ir interesų apsaugos, naudojasi savo teisėmis savanaudiškais tikslais, gali būti </w:t>
      </w:r>
      <w:r w:rsidR="00237455" w:rsidRPr="003362EE">
        <w:rPr>
          <w:rFonts w:ascii="Times New Roman" w:eastAsia="Times New Roman" w:hAnsi="Times New Roman" w:cs="Times New Roman"/>
          <w:strike/>
          <w:sz w:val="24"/>
          <w:szCs w:val="24"/>
          <w:lang w:eastAsia="lt-LT"/>
        </w:rPr>
        <w:t>teismo nutartimi</w:t>
      </w:r>
      <w:r w:rsidR="00237455" w:rsidRPr="003362EE">
        <w:rPr>
          <w:rFonts w:ascii="Times New Roman" w:eastAsia="Times New Roman" w:hAnsi="Times New Roman" w:cs="Times New Roman"/>
          <w:sz w:val="24"/>
          <w:szCs w:val="24"/>
          <w:lang w:eastAsia="lt-LT"/>
        </w:rPr>
        <w:t xml:space="preserve"> </w:t>
      </w:r>
      <w:r w:rsidR="00891EA6" w:rsidRPr="003362EE">
        <w:rPr>
          <w:rFonts w:ascii="Times New Roman" w:eastAsia="Times New Roman" w:hAnsi="Times New Roman" w:cs="Times New Roman"/>
          <w:sz w:val="24"/>
          <w:szCs w:val="24"/>
          <w:lang w:eastAsia="lt-LT"/>
        </w:rPr>
        <w:t xml:space="preserve">nušalinti nuo globėjo ar rūpintojo pareigų. Jeigu šiais globėjo ar rūpintojo veiksmais buvo padaryta žala neveiksniam tam tikroje srityje ar ribotai veiksniam tam tikroje srityje asmeniui, globėjas ar rūpintojas privalo ją atlyginti. </w:t>
      </w:r>
      <w:r w:rsidR="00237455" w:rsidRPr="003362EE">
        <w:rPr>
          <w:rFonts w:ascii="Times New Roman" w:eastAsia="Times New Roman" w:hAnsi="Times New Roman" w:cs="Times New Roman"/>
          <w:strike/>
          <w:sz w:val="24"/>
          <w:szCs w:val="24"/>
          <w:lang w:eastAsia="lt-LT"/>
        </w:rPr>
        <w:t>Kreiptis į teismą dėl globėjo ar rūpintojo nušalinimo turi teisę pats neveiksnus tam tikroje srityje ar ribotai veiksnus tam tikroje srityje asmuo, globos (rūpybos) institucijos arba prokuroras.</w:t>
      </w:r>
    </w:p>
    <w:p w14:paraId="0071CD70" w14:textId="056C05ED" w:rsidR="00EC1ADE" w:rsidRPr="003362EE" w:rsidRDefault="00EC1ADE"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3. </w:t>
      </w:r>
      <w:r w:rsidR="00BD2B51">
        <w:rPr>
          <w:rFonts w:ascii="Times New Roman" w:eastAsia="Times New Roman" w:hAnsi="Times New Roman" w:cs="Times New Roman"/>
          <w:b/>
          <w:sz w:val="24"/>
          <w:szCs w:val="24"/>
          <w:lang w:eastAsia="lt-LT"/>
        </w:rPr>
        <w:t>Jei</w:t>
      </w:r>
      <w:r w:rsidRPr="003362EE">
        <w:rPr>
          <w:rFonts w:ascii="Times New Roman" w:eastAsia="Times New Roman" w:hAnsi="Times New Roman" w:cs="Times New Roman"/>
          <w:b/>
          <w:sz w:val="24"/>
          <w:szCs w:val="24"/>
          <w:lang w:eastAsia="lt-LT"/>
        </w:rPr>
        <w:t xml:space="preserve"> nustatyta globa ar rūpyba, globėjas ar rūpintojas iš pareigų gali būti atleidžiamas ar nušalinamas teismo nutartimi, išskyrus  atvejus, kai nustatyta vaiko laikinoji globa ar rūpyba</w:t>
      </w:r>
      <w:r w:rsidR="00BD2B51">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w:t>
      </w:r>
      <w:r w:rsidR="00BD2B51">
        <w:rPr>
          <w:rFonts w:ascii="Times New Roman" w:eastAsia="Times New Roman" w:hAnsi="Times New Roman" w:cs="Times New Roman"/>
          <w:b/>
          <w:sz w:val="24"/>
          <w:szCs w:val="24"/>
          <w:lang w:eastAsia="lt-LT"/>
        </w:rPr>
        <w:t>Šiais atvejais</w:t>
      </w:r>
      <w:r w:rsidRPr="003362EE">
        <w:rPr>
          <w:rFonts w:ascii="Times New Roman" w:eastAsia="Times New Roman" w:hAnsi="Times New Roman" w:cs="Times New Roman"/>
          <w:b/>
          <w:sz w:val="24"/>
          <w:szCs w:val="24"/>
          <w:lang w:eastAsia="lt-LT"/>
        </w:rPr>
        <w:t xml:space="preserve"> globėjas ar rūpintojas iš pareigų gali būti atleidžiamas ar nušalinamas savivaldybės administracijos direktoriaus sprendimu, gavus valstybinės vaiko teisių apsaugos institucijos siūlymą.</w:t>
      </w:r>
    </w:p>
    <w:p w14:paraId="7F4AE8B6" w14:textId="28E2FEC1" w:rsidR="00EC1ADE" w:rsidRPr="003362EE" w:rsidRDefault="00EC1ADE"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4. Kreiptis į teismą dėl globėjo ar rūpintojo atleidimo turi teisę pats globėjas ar rūpintojas, globos ir rūpybos institucijos. Kreiptis į teismą dėl globėjo ar rūpintojo nušalinimo turi teisę pats neveiksnus tam tikroje srityje ar ribotai veiksnus tam tikroje srityje asmuo, globos ir rūpybos institucijos arba prokuroras, o dėl vaiko globėjo ar rūpintojo nušalinimo – globos ir rūpybos institucijos arba prokuroras.</w:t>
      </w:r>
      <w:r w:rsidRPr="003362EE">
        <w:rPr>
          <w:rFonts w:ascii="Times New Roman" w:eastAsia="Times New Roman" w:hAnsi="Times New Roman" w:cs="Times New Roman"/>
          <w:sz w:val="24"/>
          <w:szCs w:val="24"/>
          <w:lang w:eastAsia="lt-LT"/>
        </w:rPr>
        <w:t>“</w:t>
      </w:r>
    </w:p>
    <w:p w14:paraId="78A60436" w14:textId="77777777" w:rsidR="00752191" w:rsidRPr="003362EE" w:rsidRDefault="00752191" w:rsidP="003362EE">
      <w:pPr>
        <w:spacing w:after="0" w:line="240" w:lineRule="auto"/>
        <w:rPr>
          <w:rFonts w:ascii="Times New Roman" w:hAnsi="Times New Roman" w:cs="Times New Roman"/>
          <w:sz w:val="24"/>
          <w:szCs w:val="24"/>
        </w:rPr>
      </w:pPr>
    </w:p>
    <w:p w14:paraId="062AD5B4" w14:textId="6A91B745" w:rsidR="000B3454" w:rsidRPr="003362EE" w:rsidRDefault="000B3454" w:rsidP="003362EE">
      <w:pPr>
        <w:spacing w:after="0" w:line="240" w:lineRule="auto"/>
        <w:ind w:firstLine="851"/>
        <w:rPr>
          <w:rFonts w:ascii="Times New Roman" w:hAnsi="Times New Roman" w:cs="Times New Roman"/>
          <w:b/>
          <w:sz w:val="24"/>
          <w:szCs w:val="24"/>
        </w:rPr>
      </w:pPr>
      <w:r w:rsidRPr="003362EE">
        <w:rPr>
          <w:rFonts w:ascii="Times New Roman" w:hAnsi="Times New Roman" w:cs="Times New Roman"/>
          <w:b/>
          <w:sz w:val="24"/>
          <w:szCs w:val="24"/>
        </w:rPr>
        <w:t>2 straipsnis. 3.250 straipsnio pakeitimas</w:t>
      </w:r>
    </w:p>
    <w:p w14:paraId="34550780" w14:textId="4EC76578" w:rsidR="000B3454" w:rsidRPr="003362EE" w:rsidRDefault="000B3454" w:rsidP="003362EE">
      <w:pPr>
        <w:pStyle w:val="Sraopastraipa"/>
        <w:numPr>
          <w:ilvl w:val="0"/>
          <w:numId w:val="1"/>
        </w:numPr>
        <w:spacing w:after="0" w:line="240" w:lineRule="auto"/>
        <w:jc w:val="both"/>
        <w:rPr>
          <w:rFonts w:ascii="Times New Roman" w:hAnsi="Times New Roman" w:cs="Times New Roman"/>
          <w:sz w:val="24"/>
          <w:szCs w:val="24"/>
        </w:rPr>
      </w:pPr>
      <w:r w:rsidRPr="003362EE">
        <w:rPr>
          <w:rFonts w:ascii="Times New Roman" w:hAnsi="Times New Roman" w:cs="Times New Roman"/>
          <w:sz w:val="24"/>
          <w:szCs w:val="24"/>
        </w:rPr>
        <w:t>Pakeisti 3.250 straipsnio 3 dalį ir ją išdėstyti taip:</w:t>
      </w:r>
    </w:p>
    <w:p w14:paraId="707FD1AD" w14:textId="6CF5D365" w:rsidR="00306172" w:rsidRPr="003362EE" w:rsidRDefault="000B3454"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„3. Vaikus, kuriems reikalinga globa (rūpyba), nustato, šių vaikų apskaitą tvarko ir užtikrina valstybinė vaiko teisių apsaugos institucija. Ši institucija, nustačiusi vaiką, kuriam reikalinga globa (rūpyba)</w:t>
      </w:r>
      <w:r w:rsidR="00D4178E" w:rsidRPr="003362EE">
        <w:rPr>
          <w:rFonts w:ascii="Times New Roman" w:hAnsi="Times New Roman" w:cs="Times New Roman"/>
          <w:sz w:val="24"/>
          <w:szCs w:val="24"/>
        </w:rPr>
        <w:t xml:space="preserve"> </w:t>
      </w:r>
      <w:r w:rsidR="00D4178E" w:rsidRPr="003362EE">
        <w:rPr>
          <w:rFonts w:ascii="Times New Roman" w:hAnsi="Times New Roman" w:cs="Times New Roman"/>
          <w:b/>
          <w:sz w:val="24"/>
          <w:szCs w:val="24"/>
        </w:rPr>
        <w:t xml:space="preserve">šio kodekso 3.254 straipsnio </w:t>
      </w:r>
      <w:r w:rsidR="00D9010A" w:rsidRPr="003362EE">
        <w:rPr>
          <w:rFonts w:ascii="Times New Roman" w:hAnsi="Times New Roman" w:cs="Times New Roman"/>
          <w:b/>
          <w:sz w:val="24"/>
          <w:szCs w:val="24"/>
        </w:rPr>
        <w:t xml:space="preserve">2 ar </w:t>
      </w:r>
      <w:r w:rsidR="00D4178E" w:rsidRPr="003362EE">
        <w:rPr>
          <w:rFonts w:ascii="Times New Roman" w:hAnsi="Times New Roman" w:cs="Times New Roman"/>
          <w:b/>
          <w:sz w:val="24"/>
          <w:szCs w:val="24"/>
        </w:rPr>
        <w:t>3 punkte nurodyt</w:t>
      </w:r>
      <w:r w:rsidR="00BD2B51">
        <w:rPr>
          <w:rFonts w:ascii="Times New Roman" w:hAnsi="Times New Roman" w:cs="Times New Roman"/>
          <w:b/>
          <w:sz w:val="24"/>
          <w:szCs w:val="24"/>
        </w:rPr>
        <w:t>ais</w:t>
      </w:r>
      <w:r w:rsidR="00D4178E" w:rsidRPr="003362EE">
        <w:rPr>
          <w:rFonts w:ascii="Times New Roman" w:hAnsi="Times New Roman" w:cs="Times New Roman"/>
          <w:b/>
          <w:sz w:val="24"/>
          <w:szCs w:val="24"/>
        </w:rPr>
        <w:t xml:space="preserve"> pagrind</w:t>
      </w:r>
      <w:r w:rsidR="00BD2B51">
        <w:rPr>
          <w:rFonts w:ascii="Times New Roman" w:hAnsi="Times New Roman" w:cs="Times New Roman"/>
          <w:b/>
          <w:sz w:val="24"/>
          <w:szCs w:val="24"/>
        </w:rPr>
        <w:t>ais</w:t>
      </w:r>
      <w:r w:rsidRPr="003362EE">
        <w:rPr>
          <w:rFonts w:ascii="Times New Roman" w:hAnsi="Times New Roman" w:cs="Times New Roman"/>
          <w:b/>
          <w:sz w:val="24"/>
          <w:szCs w:val="24"/>
        </w:rPr>
        <w:t xml:space="preserve">, </w:t>
      </w:r>
      <w:r w:rsidRPr="00BD2B51">
        <w:rPr>
          <w:rFonts w:ascii="Times New Roman" w:hAnsi="Times New Roman" w:cs="Times New Roman"/>
          <w:sz w:val="24"/>
          <w:szCs w:val="24"/>
        </w:rPr>
        <w:t>privalo</w:t>
      </w:r>
      <w:r w:rsidRPr="003362EE">
        <w:rPr>
          <w:rFonts w:ascii="Times New Roman" w:hAnsi="Times New Roman" w:cs="Times New Roman"/>
          <w:sz w:val="24"/>
          <w:szCs w:val="24"/>
        </w:rPr>
        <w:t xml:space="preserve"> per tris darbo dienas nuo teismo leidimo paimti vaiką iš jo atstovų pagal įstatymą išdavimo dienos</w:t>
      </w:r>
      <w:r w:rsidR="001C5779" w:rsidRPr="003362EE">
        <w:rPr>
          <w:rFonts w:ascii="Times New Roman" w:hAnsi="Times New Roman" w:cs="Times New Roman"/>
          <w:sz w:val="24"/>
          <w:szCs w:val="24"/>
        </w:rPr>
        <w:t xml:space="preserve">, </w:t>
      </w:r>
      <w:r w:rsidR="001C5779" w:rsidRPr="003362EE">
        <w:rPr>
          <w:rFonts w:ascii="Times New Roman" w:hAnsi="Times New Roman" w:cs="Times New Roman"/>
          <w:b/>
          <w:sz w:val="24"/>
          <w:szCs w:val="24"/>
        </w:rPr>
        <w:t xml:space="preserve">o nustačiusi vaiką, kuriam reikalinga globa (rūpyba) šio kodekso 3.254 straipsnio 1 </w:t>
      </w:r>
      <w:r w:rsidR="00D4178E" w:rsidRPr="003362EE">
        <w:rPr>
          <w:rFonts w:ascii="Times New Roman" w:hAnsi="Times New Roman" w:cs="Times New Roman"/>
          <w:b/>
          <w:sz w:val="24"/>
          <w:szCs w:val="24"/>
        </w:rPr>
        <w:t xml:space="preserve">ar 4 </w:t>
      </w:r>
      <w:r w:rsidR="001C5779" w:rsidRPr="003362EE">
        <w:rPr>
          <w:rFonts w:ascii="Times New Roman" w:hAnsi="Times New Roman" w:cs="Times New Roman"/>
          <w:b/>
          <w:sz w:val="24"/>
          <w:szCs w:val="24"/>
        </w:rPr>
        <w:t xml:space="preserve">punkte nurodytais pagrindais, per </w:t>
      </w:r>
      <w:r w:rsidR="006E4FF4" w:rsidRPr="003362EE">
        <w:rPr>
          <w:rFonts w:ascii="Times New Roman" w:hAnsi="Times New Roman" w:cs="Times New Roman"/>
          <w:b/>
          <w:sz w:val="24"/>
          <w:szCs w:val="24"/>
        </w:rPr>
        <w:t>tris</w:t>
      </w:r>
      <w:r w:rsidR="001C5779" w:rsidRPr="003362EE">
        <w:rPr>
          <w:rFonts w:ascii="Times New Roman" w:hAnsi="Times New Roman" w:cs="Times New Roman"/>
          <w:b/>
          <w:sz w:val="24"/>
          <w:szCs w:val="24"/>
        </w:rPr>
        <w:t xml:space="preserve"> darbo dienas nuo vaiko, kuriam reikalinga globa (rūpyba)</w:t>
      </w:r>
      <w:r w:rsidR="00BD2B51">
        <w:rPr>
          <w:rFonts w:ascii="Times New Roman" w:hAnsi="Times New Roman" w:cs="Times New Roman"/>
          <w:b/>
          <w:sz w:val="24"/>
          <w:szCs w:val="24"/>
        </w:rPr>
        <w:t>,</w:t>
      </w:r>
      <w:r w:rsidR="001C5779" w:rsidRPr="003362EE">
        <w:rPr>
          <w:rFonts w:ascii="Times New Roman" w:hAnsi="Times New Roman" w:cs="Times New Roman"/>
          <w:b/>
          <w:sz w:val="24"/>
          <w:szCs w:val="24"/>
        </w:rPr>
        <w:t xml:space="preserve"> nustatymo dienos</w:t>
      </w:r>
      <w:r w:rsidRPr="003362EE">
        <w:rPr>
          <w:rFonts w:ascii="Times New Roman" w:hAnsi="Times New Roman" w:cs="Times New Roman"/>
          <w:sz w:val="24"/>
          <w:szCs w:val="24"/>
        </w:rPr>
        <w:t xml:space="preserve"> pateikti savivaldybės administracijai nurodymą nustatyti vaikui laikinąją globą (rūpybą) ir paskirti </w:t>
      </w:r>
      <w:r w:rsidRPr="003362EE">
        <w:rPr>
          <w:rFonts w:ascii="Times New Roman" w:hAnsi="Times New Roman" w:cs="Times New Roman"/>
          <w:strike/>
          <w:sz w:val="24"/>
          <w:szCs w:val="24"/>
        </w:rPr>
        <w:t>konkretų</w:t>
      </w:r>
      <w:r w:rsidRPr="003362EE">
        <w:rPr>
          <w:rFonts w:ascii="Times New Roman" w:hAnsi="Times New Roman" w:cs="Times New Roman"/>
          <w:sz w:val="24"/>
          <w:szCs w:val="24"/>
        </w:rPr>
        <w:t xml:space="preserve"> laikinąjį globėją (rūpintoją).</w:t>
      </w:r>
      <w:r w:rsidR="0066521B" w:rsidRPr="003362EE">
        <w:rPr>
          <w:rFonts w:ascii="Times New Roman" w:hAnsi="Times New Roman" w:cs="Times New Roman"/>
          <w:sz w:val="24"/>
          <w:szCs w:val="24"/>
        </w:rPr>
        <w:t xml:space="preserve"> </w:t>
      </w:r>
      <w:r w:rsidR="00CB0C91" w:rsidRPr="003362EE">
        <w:rPr>
          <w:rFonts w:ascii="Times New Roman" w:hAnsi="Times New Roman" w:cs="Times New Roman"/>
          <w:b/>
          <w:sz w:val="24"/>
          <w:szCs w:val="24"/>
        </w:rPr>
        <w:t xml:space="preserve">Valstybinė vaiko teisių apsaugos institucija </w:t>
      </w:r>
      <w:r w:rsidR="001C5779" w:rsidRPr="003362EE">
        <w:rPr>
          <w:rFonts w:ascii="Times New Roman" w:hAnsi="Times New Roman" w:cs="Times New Roman"/>
          <w:b/>
          <w:sz w:val="24"/>
          <w:szCs w:val="24"/>
        </w:rPr>
        <w:t xml:space="preserve">apie </w:t>
      </w:r>
      <w:r w:rsidR="00CB0C91" w:rsidRPr="003362EE">
        <w:rPr>
          <w:rFonts w:ascii="Times New Roman" w:hAnsi="Times New Roman" w:cs="Times New Roman"/>
          <w:b/>
          <w:sz w:val="24"/>
          <w:szCs w:val="24"/>
        </w:rPr>
        <w:t>kreip</w:t>
      </w:r>
      <w:r w:rsidR="001C5779" w:rsidRPr="003362EE">
        <w:rPr>
          <w:rFonts w:ascii="Times New Roman" w:hAnsi="Times New Roman" w:cs="Times New Roman"/>
          <w:b/>
          <w:sz w:val="24"/>
          <w:szCs w:val="24"/>
        </w:rPr>
        <w:t>imąsi</w:t>
      </w:r>
      <w:r w:rsidR="00CB0C91" w:rsidRPr="003362EE">
        <w:rPr>
          <w:rFonts w:ascii="Times New Roman" w:hAnsi="Times New Roman" w:cs="Times New Roman"/>
          <w:b/>
          <w:sz w:val="24"/>
          <w:szCs w:val="24"/>
        </w:rPr>
        <w:t xml:space="preserve"> į teismą dėl leidimo paimti vaiką iš jo atstovų pagal įstatymą </w:t>
      </w:r>
      <w:r w:rsidR="001C5779" w:rsidRPr="003362EE">
        <w:rPr>
          <w:rFonts w:ascii="Times New Roman" w:hAnsi="Times New Roman" w:cs="Times New Roman"/>
          <w:b/>
          <w:sz w:val="24"/>
          <w:szCs w:val="24"/>
        </w:rPr>
        <w:t xml:space="preserve">per </w:t>
      </w:r>
      <w:r w:rsidR="006E4FF4" w:rsidRPr="003362EE">
        <w:rPr>
          <w:rFonts w:ascii="Times New Roman" w:hAnsi="Times New Roman" w:cs="Times New Roman"/>
          <w:b/>
          <w:sz w:val="24"/>
          <w:szCs w:val="24"/>
        </w:rPr>
        <w:t>1 darbo</w:t>
      </w:r>
      <w:r w:rsidR="001C5779" w:rsidRPr="003362EE">
        <w:rPr>
          <w:rFonts w:ascii="Times New Roman" w:hAnsi="Times New Roman" w:cs="Times New Roman"/>
          <w:b/>
          <w:sz w:val="24"/>
          <w:szCs w:val="24"/>
        </w:rPr>
        <w:t xml:space="preserve"> dien</w:t>
      </w:r>
      <w:r w:rsidR="006E4FF4" w:rsidRPr="003362EE">
        <w:rPr>
          <w:rFonts w:ascii="Times New Roman" w:hAnsi="Times New Roman" w:cs="Times New Roman"/>
          <w:b/>
          <w:sz w:val="24"/>
          <w:szCs w:val="24"/>
        </w:rPr>
        <w:t>ą</w:t>
      </w:r>
      <w:r w:rsidR="001C5779" w:rsidRPr="003362EE">
        <w:rPr>
          <w:rFonts w:ascii="Times New Roman" w:hAnsi="Times New Roman" w:cs="Times New Roman"/>
          <w:b/>
          <w:sz w:val="24"/>
          <w:szCs w:val="24"/>
        </w:rPr>
        <w:t xml:space="preserve"> nuo kreipimosi į teismą dienos </w:t>
      </w:r>
      <w:r w:rsidR="00CB0C91" w:rsidRPr="003362EE">
        <w:rPr>
          <w:rFonts w:ascii="Times New Roman" w:hAnsi="Times New Roman" w:cs="Times New Roman"/>
          <w:b/>
          <w:sz w:val="24"/>
          <w:szCs w:val="24"/>
        </w:rPr>
        <w:t>inform</w:t>
      </w:r>
      <w:r w:rsidR="001C5779" w:rsidRPr="003362EE">
        <w:rPr>
          <w:rFonts w:ascii="Times New Roman" w:hAnsi="Times New Roman" w:cs="Times New Roman"/>
          <w:b/>
          <w:sz w:val="24"/>
          <w:szCs w:val="24"/>
        </w:rPr>
        <w:t>uoja</w:t>
      </w:r>
      <w:r w:rsidR="00CB0C91" w:rsidRPr="003362EE">
        <w:rPr>
          <w:rFonts w:ascii="Times New Roman" w:hAnsi="Times New Roman" w:cs="Times New Roman"/>
          <w:b/>
          <w:sz w:val="24"/>
          <w:szCs w:val="24"/>
        </w:rPr>
        <w:t xml:space="preserve"> savivaldybės administracij</w:t>
      </w:r>
      <w:r w:rsidR="001C5779" w:rsidRPr="003362EE">
        <w:rPr>
          <w:rFonts w:ascii="Times New Roman" w:hAnsi="Times New Roman" w:cs="Times New Roman"/>
          <w:b/>
          <w:sz w:val="24"/>
          <w:szCs w:val="24"/>
        </w:rPr>
        <w:t>ą</w:t>
      </w:r>
      <w:r w:rsidR="00CB0C91" w:rsidRPr="003362EE">
        <w:rPr>
          <w:rFonts w:ascii="Times New Roman" w:hAnsi="Times New Roman" w:cs="Times New Roman"/>
          <w:b/>
          <w:sz w:val="24"/>
          <w:szCs w:val="24"/>
        </w:rPr>
        <w:t>.</w:t>
      </w:r>
      <w:r w:rsidRPr="003362EE">
        <w:rPr>
          <w:rFonts w:ascii="Times New Roman" w:hAnsi="Times New Roman" w:cs="Times New Roman"/>
          <w:sz w:val="24"/>
          <w:szCs w:val="24"/>
        </w:rPr>
        <w:t>“</w:t>
      </w:r>
    </w:p>
    <w:p w14:paraId="20BB0139" w14:textId="32CBCE67" w:rsidR="006C002B" w:rsidRPr="003362EE" w:rsidRDefault="006B7742"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2.</w:t>
      </w:r>
      <w:r w:rsidR="006C002B" w:rsidRPr="003362EE">
        <w:rPr>
          <w:rFonts w:ascii="Times New Roman" w:hAnsi="Times New Roman" w:cs="Times New Roman"/>
          <w:sz w:val="24"/>
          <w:szCs w:val="24"/>
        </w:rPr>
        <w:t xml:space="preserve"> Pakeisti 3.250 straipsnio 4 dalį ir ją išdėstyti taip:</w:t>
      </w:r>
    </w:p>
    <w:p w14:paraId="412AAD64" w14:textId="6B0005B5" w:rsidR="006C002B" w:rsidRPr="003362EE" w:rsidRDefault="006C002B"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lastRenderedPageBreak/>
        <w:t xml:space="preserve">„4. Valstybinė vaiko teisių apsaugos institucija yra </w:t>
      </w:r>
      <w:r w:rsidRPr="003362EE">
        <w:rPr>
          <w:rFonts w:ascii="Times New Roman" w:hAnsi="Times New Roman" w:cs="Times New Roman"/>
          <w:b/>
          <w:sz w:val="24"/>
          <w:szCs w:val="24"/>
        </w:rPr>
        <w:t>likusio be tėvų globos</w:t>
      </w:r>
      <w:r w:rsidRPr="003362EE">
        <w:rPr>
          <w:rFonts w:ascii="Times New Roman" w:hAnsi="Times New Roman" w:cs="Times New Roman"/>
          <w:sz w:val="24"/>
          <w:szCs w:val="24"/>
        </w:rPr>
        <w:t xml:space="preserve"> vaiko</w:t>
      </w:r>
      <w:r w:rsidRPr="003362EE">
        <w:rPr>
          <w:rFonts w:ascii="Times New Roman" w:hAnsi="Times New Roman" w:cs="Times New Roman"/>
          <w:strike/>
          <w:sz w:val="24"/>
          <w:szCs w:val="24"/>
        </w:rPr>
        <w:t>, įstatymų nustatytais pagrindais paimto iš tėvų ar kitų teisėtų atstovų,</w:t>
      </w:r>
      <w:r w:rsidRPr="003362EE">
        <w:rPr>
          <w:rFonts w:ascii="Times New Roman" w:hAnsi="Times New Roman" w:cs="Times New Roman"/>
          <w:sz w:val="24"/>
          <w:szCs w:val="24"/>
        </w:rPr>
        <w:t xml:space="preserve"> </w:t>
      </w:r>
      <w:r w:rsidRPr="00FA7AF2">
        <w:rPr>
          <w:rFonts w:ascii="Times New Roman" w:hAnsi="Times New Roman" w:cs="Times New Roman"/>
          <w:strike/>
          <w:sz w:val="24"/>
          <w:szCs w:val="24"/>
        </w:rPr>
        <w:t>atstovas</w:t>
      </w:r>
      <w:r w:rsidRPr="003362EE">
        <w:rPr>
          <w:rFonts w:ascii="Times New Roman" w:hAnsi="Times New Roman" w:cs="Times New Roman"/>
          <w:sz w:val="24"/>
          <w:szCs w:val="24"/>
        </w:rPr>
        <w:t xml:space="preserve"> </w:t>
      </w:r>
      <w:r w:rsidR="00BD2B51" w:rsidRPr="00FA7AF2">
        <w:rPr>
          <w:rFonts w:ascii="Times New Roman" w:hAnsi="Times New Roman" w:cs="Times New Roman"/>
          <w:b/>
          <w:sz w:val="24"/>
          <w:szCs w:val="24"/>
        </w:rPr>
        <w:t>atstovė</w:t>
      </w:r>
      <w:r w:rsidR="00BD2B51">
        <w:rPr>
          <w:rFonts w:ascii="Times New Roman" w:hAnsi="Times New Roman" w:cs="Times New Roman"/>
          <w:sz w:val="24"/>
          <w:szCs w:val="24"/>
        </w:rPr>
        <w:t xml:space="preserve"> </w:t>
      </w:r>
      <w:r w:rsidRPr="003362EE">
        <w:rPr>
          <w:rFonts w:ascii="Times New Roman" w:hAnsi="Times New Roman" w:cs="Times New Roman"/>
          <w:sz w:val="24"/>
          <w:szCs w:val="24"/>
        </w:rPr>
        <w:t>pagal įstatymus tol, kol šiam vaikui paskiriamas globėjas ar rūpintojas.“</w:t>
      </w:r>
    </w:p>
    <w:p w14:paraId="5A5A14E6" w14:textId="77777777" w:rsidR="006E4FF4" w:rsidRPr="003362EE" w:rsidRDefault="006E4FF4" w:rsidP="003362EE">
      <w:pPr>
        <w:spacing w:after="0" w:line="240" w:lineRule="auto"/>
        <w:jc w:val="both"/>
        <w:rPr>
          <w:rFonts w:ascii="Times New Roman" w:hAnsi="Times New Roman" w:cs="Times New Roman"/>
          <w:sz w:val="24"/>
          <w:szCs w:val="24"/>
        </w:rPr>
      </w:pPr>
    </w:p>
    <w:p w14:paraId="13FC7771" w14:textId="6363CFB1" w:rsidR="006961ED" w:rsidRPr="003362EE" w:rsidRDefault="000B3454" w:rsidP="003362EE">
      <w:pPr>
        <w:spacing w:after="0" w:line="240" w:lineRule="auto"/>
        <w:ind w:firstLine="851"/>
        <w:jc w:val="both"/>
        <w:rPr>
          <w:rFonts w:ascii="Times New Roman" w:hAnsi="Times New Roman" w:cs="Times New Roman"/>
          <w:b/>
          <w:sz w:val="24"/>
          <w:szCs w:val="24"/>
        </w:rPr>
      </w:pPr>
      <w:r w:rsidRPr="003362EE">
        <w:rPr>
          <w:rFonts w:ascii="Times New Roman" w:hAnsi="Times New Roman" w:cs="Times New Roman"/>
          <w:b/>
          <w:sz w:val="24"/>
          <w:szCs w:val="24"/>
        </w:rPr>
        <w:t>3</w:t>
      </w:r>
      <w:r w:rsidR="006961ED" w:rsidRPr="003362EE">
        <w:rPr>
          <w:rFonts w:ascii="Times New Roman" w:hAnsi="Times New Roman" w:cs="Times New Roman"/>
          <w:b/>
          <w:sz w:val="24"/>
          <w:szCs w:val="24"/>
        </w:rPr>
        <w:t xml:space="preserve"> straipsnis. </w:t>
      </w:r>
      <w:r w:rsidR="00891EA6" w:rsidRPr="003362EE">
        <w:rPr>
          <w:rFonts w:ascii="Times New Roman" w:eastAsia="Times New Roman" w:hAnsi="Times New Roman" w:cs="Times New Roman"/>
          <w:b/>
          <w:bCs/>
          <w:sz w:val="24"/>
          <w:szCs w:val="24"/>
          <w:lang w:eastAsia="lt-LT"/>
        </w:rPr>
        <w:t>3.253 straipsnio pakeitimas</w:t>
      </w:r>
      <w:bookmarkStart w:id="0" w:name="part_3d3b21850068457590b43cddb47a1c63"/>
      <w:bookmarkStart w:id="1" w:name="part_8979b83ab41a4ec89341049d3cfd330d"/>
      <w:bookmarkStart w:id="2" w:name="part_0489b3553fc74d32bff68836850c969e"/>
      <w:bookmarkEnd w:id="0"/>
      <w:bookmarkEnd w:id="1"/>
      <w:bookmarkEnd w:id="2"/>
    </w:p>
    <w:p w14:paraId="577EEC36" w14:textId="77777777" w:rsidR="00891EA6" w:rsidRPr="003362EE" w:rsidRDefault="00891EA6" w:rsidP="003362EE">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Papildyti 3.253 straipsnį 3 dalimi ir ją išdėstyti taip:</w:t>
      </w:r>
    </w:p>
    <w:p w14:paraId="3B38BC5E" w14:textId="17E12C14" w:rsidR="00891EA6" w:rsidRPr="003362EE" w:rsidRDefault="00891EA6" w:rsidP="003362EE">
      <w:pPr>
        <w:spacing w:after="0" w:line="240" w:lineRule="auto"/>
        <w:ind w:firstLine="851"/>
        <w:jc w:val="both"/>
        <w:rPr>
          <w:rFonts w:ascii="Times New Roman" w:hAnsi="Times New Roman" w:cs="Times New Roman"/>
          <w:sz w:val="24"/>
          <w:szCs w:val="24"/>
        </w:rPr>
      </w:pPr>
      <w:r w:rsidRPr="003362EE">
        <w:rPr>
          <w:rFonts w:ascii="Times New Roman" w:hAnsi="Times New Roman" w:cs="Times New Roman"/>
          <w:sz w:val="24"/>
          <w:szCs w:val="24"/>
        </w:rPr>
        <w:t>„</w:t>
      </w:r>
      <w:r w:rsidRPr="003362EE">
        <w:rPr>
          <w:rFonts w:ascii="Times New Roman" w:hAnsi="Times New Roman" w:cs="Times New Roman"/>
          <w:b/>
          <w:sz w:val="24"/>
          <w:szCs w:val="24"/>
        </w:rPr>
        <w:t xml:space="preserve">3. Šio straipsnio 2 dalyje nurodytas terminas netaikomas, </w:t>
      </w:r>
      <w:r w:rsidR="00BD2B51">
        <w:rPr>
          <w:rFonts w:ascii="Times New Roman" w:hAnsi="Times New Roman" w:cs="Times New Roman"/>
          <w:b/>
          <w:sz w:val="24"/>
          <w:szCs w:val="24"/>
        </w:rPr>
        <w:t>jei</w:t>
      </w:r>
      <w:r w:rsidRPr="003362EE">
        <w:rPr>
          <w:rFonts w:ascii="Times New Roman" w:hAnsi="Times New Roman" w:cs="Times New Roman"/>
          <w:b/>
          <w:sz w:val="24"/>
          <w:szCs w:val="24"/>
        </w:rPr>
        <w:t xml:space="preserve"> vaikui  nustatyta laikinoji globa šio kodekso 3.158 straipsnio 2 dalyje nurodytu atveju.</w:t>
      </w:r>
      <w:r w:rsidRPr="003362EE">
        <w:rPr>
          <w:rFonts w:ascii="Times New Roman" w:hAnsi="Times New Roman" w:cs="Times New Roman"/>
          <w:sz w:val="24"/>
          <w:szCs w:val="24"/>
        </w:rPr>
        <w:t>“</w:t>
      </w:r>
    </w:p>
    <w:p w14:paraId="0A9F3972" w14:textId="77777777" w:rsidR="00752191" w:rsidRPr="003362EE" w:rsidRDefault="00752191" w:rsidP="003362EE">
      <w:pPr>
        <w:spacing w:after="0" w:line="240" w:lineRule="auto"/>
        <w:ind w:firstLine="720"/>
        <w:jc w:val="both"/>
        <w:rPr>
          <w:rFonts w:ascii="Times New Roman" w:eastAsia="Times New Roman" w:hAnsi="Times New Roman" w:cs="Times New Roman"/>
          <w:sz w:val="24"/>
          <w:szCs w:val="24"/>
          <w:lang w:eastAsia="lt-LT"/>
        </w:rPr>
      </w:pPr>
    </w:p>
    <w:p w14:paraId="196B6EFB" w14:textId="07239B50" w:rsidR="00752191"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4</w:t>
      </w:r>
      <w:r w:rsidR="00752191" w:rsidRPr="003362EE">
        <w:rPr>
          <w:rFonts w:ascii="Times New Roman" w:eastAsia="Times New Roman" w:hAnsi="Times New Roman" w:cs="Times New Roman"/>
          <w:b/>
          <w:sz w:val="24"/>
          <w:szCs w:val="24"/>
          <w:lang w:eastAsia="lt-LT"/>
        </w:rPr>
        <w:t xml:space="preserve"> straipsnis. 3.254 straipsnio pakeitimas</w:t>
      </w:r>
    </w:p>
    <w:p w14:paraId="323A78B4" w14:textId="33760AA6" w:rsidR="006961ED" w:rsidRPr="003362EE" w:rsidRDefault="00752191"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Papildyti 3.254 straipsnį 4 </w:t>
      </w:r>
      <w:r w:rsidR="00817948" w:rsidRPr="003362EE">
        <w:rPr>
          <w:rFonts w:ascii="Times New Roman" w:eastAsia="Times New Roman" w:hAnsi="Times New Roman" w:cs="Times New Roman"/>
          <w:sz w:val="24"/>
          <w:szCs w:val="24"/>
          <w:lang w:eastAsia="lt-LT"/>
        </w:rPr>
        <w:t>punktu ir jį</w:t>
      </w:r>
      <w:r w:rsidRPr="003362EE">
        <w:rPr>
          <w:rFonts w:ascii="Times New Roman" w:eastAsia="Times New Roman" w:hAnsi="Times New Roman" w:cs="Times New Roman"/>
          <w:sz w:val="24"/>
          <w:szCs w:val="24"/>
          <w:lang w:eastAsia="lt-LT"/>
        </w:rPr>
        <w:t xml:space="preserve"> išdėstyti taip:</w:t>
      </w:r>
    </w:p>
    <w:p w14:paraId="08356769" w14:textId="329DBEE0" w:rsidR="00752191" w:rsidRPr="003362EE" w:rsidRDefault="00752191"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817948" w:rsidRPr="003362EE">
        <w:rPr>
          <w:rFonts w:ascii="Times New Roman" w:eastAsia="Times New Roman" w:hAnsi="Times New Roman" w:cs="Times New Roman"/>
          <w:b/>
          <w:sz w:val="24"/>
          <w:szCs w:val="24"/>
          <w:lang w:eastAsia="lt-LT"/>
        </w:rPr>
        <w:t>4)</w:t>
      </w:r>
      <w:r w:rsidRPr="003362EE">
        <w:rPr>
          <w:rFonts w:ascii="Times New Roman" w:eastAsia="Times New Roman" w:hAnsi="Times New Roman" w:cs="Times New Roman"/>
          <w:b/>
          <w:sz w:val="24"/>
          <w:szCs w:val="24"/>
          <w:lang w:eastAsia="lt-LT"/>
        </w:rPr>
        <w:t xml:space="preserve"> tėvai yra nežinomi (</w:t>
      </w:r>
      <w:r w:rsidR="00EC1ADE" w:rsidRPr="003362EE">
        <w:rPr>
          <w:rFonts w:ascii="Times New Roman" w:eastAsia="Times New Roman" w:hAnsi="Times New Roman" w:cs="Times New Roman"/>
          <w:b/>
          <w:sz w:val="24"/>
          <w:szCs w:val="24"/>
          <w:lang w:eastAsia="lt-LT"/>
        </w:rPr>
        <w:t xml:space="preserve">iki trijų mėnesių, </w:t>
      </w:r>
      <w:r w:rsidRPr="003362EE">
        <w:rPr>
          <w:rFonts w:ascii="Times New Roman" w:eastAsia="Times New Roman" w:hAnsi="Times New Roman" w:cs="Times New Roman"/>
          <w:b/>
          <w:sz w:val="24"/>
          <w:szCs w:val="24"/>
          <w:lang w:eastAsia="lt-LT"/>
        </w:rPr>
        <w:t>kol bus nustatyti tėvystės ar artimos giminys</w:t>
      </w:r>
      <w:r w:rsidR="00817948" w:rsidRPr="003362EE">
        <w:rPr>
          <w:rFonts w:ascii="Times New Roman" w:eastAsia="Times New Roman" w:hAnsi="Times New Roman" w:cs="Times New Roman"/>
          <w:b/>
          <w:sz w:val="24"/>
          <w:szCs w:val="24"/>
          <w:lang w:eastAsia="lt-LT"/>
        </w:rPr>
        <w:t>tės ryšiai).</w:t>
      </w:r>
      <w:r w:rsidR="00817948" w:rsidRPr="003362EE">
        <w:rPr>
          <w:rFonts w:ascii="Times New Roman" w:eastAsia="Times New Roman" w:hAnsi="Times New Roman" w:cs="Times New Roman"/>
          <w:sz w:val="24"/>
          <w:szCs w:val="24"/>
          <w:lang w:eastAsia="lt-LT"/>
        </w:rPr>
        <w:t>“</w:t>
      </w:r>
    </w:p>
    <w:p w14:paraId="7392F487" w14:textId="77777777" w:rsidR="003169E2" w:rsidRPr="003362EE" w:rsidRDefault="003169E2" w:rsidP="003362EE">
      <w:pPr>
        <w:spacing w:after="0" w:line="240" w:lineRule="auto"/>
        <w:ind w:firstLine="851"/>
        <w:jc w:val="both"/>
        <w:rPr>
          <w:rFonts w:ascii="Times New Roman" w:eastAsia="Times New Roman" w:hAnsi="Times New Roman" w:cs="Times New Roman"/>
          <w:sz w:val="24"/>
          <w:szCs w:val="24"/>
          <w:lang w:eastAsia="lt-LT"/>
        </w:rPr>
      </w:pPr>
    </w:p>
    <w:p w14:paraId="7AB11E99" w14:textId="37A3454D" w:rsidR="00DA2EBA"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5 straipsnis. </w:t>
      </w:r>
      <w:r w:rsidR="00DA2EBA" w:rsidRPr="003362EE">
        <w:rPr>
          <w:rFonts w:ascii="Times New Roman" w:eastAsia="Times New Roman" w:hAnsi="Times New Roman" w:cs="Times New Roman"/>
          <w:b/>
          <w:sz w:val="24"/>
          <w:szCs w:val="24"/>
          <w:lang w:eastAsia="lt-LT"/>
        </w:rPr>
        <w:t>3.254</w:t>
      </w:r>
      <w:r w:rsidR="00DA2EBA" w:rsidRPr="003362EE">
        <w:rPr>
          <w:rFonts w:ascii="Times New Roman" w:eastAsia="Times New Roman" w:hAnsi="Times New Roman" w:cs="Times New Roman"/>
          <w:b/>
          <w:sz w:val="24"/>
          <w:szCs w:val="24"/>
          <w:vertAlign w:val="superscript"/>
          <w:lang w:eastAsia="lt-LT"/>
        </w:rPr>
        <w:t>1</w:t>
      </w:r>
      <w:r w:rsidR="000322CA" w:rsidRPr="003362EE">
        <w:rPr>
          <w:rFonts w:ascii="Times New Roman" w:eastAsia="Times New Roman" w:hAnsi="Times New Roman" w:cs="Times New Roman"/>
          <w:b/>
          <w:sz w:val="24"/>
          <w:szCs w:val="24"/>
          <w:lang w:eastAsia="lt-LT"/>
        </w:rPr>
        <w:t> straipsnio pakeitimas</w:t>
      </w:r>
    </w:p>
    <w:p w14:paraId="126956B0" w14:textId="5515CD2E" w:rsidR="00D82E0A" w:rsidRPr="003362EE" w:rsidRDefault="00D82E0A"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w:t>
      </w:r>
      <w:r w:rsidR="00EB431D" w:rsidRPr="003362EE">
        <w:rPr>
          <w:rFonts w:ascii="Times New Roman" w:eastAsia="Times New Roman" w:hAnsi="Times New Roman" w:cs="Times New Roman"/>
          <w:sz w:val="24"/>
          <w:szCs w:val="24"/>
          <w:lang w:eastAsia="lt-LT"/>
        </w:rPr>
        <w:t xml:space="preserve"> 3.254</w:t>
      </w:r>
      <w:r w:rsidR="00EB431D" w:rsidRPr="003362EE">
        <w:rPr>
          <w:rFonts w:ascii="Times New Roman" w:eastAsia="Times New Roman" w:hAnsi="Times New Roman" w:cs="Times New Roman"/>
          <w:sz w:val="24"/>
          <w:szCs w:val="24"/>
          <w:vertAlign w:val="superscript"/>
          <w:lang w:eastAsia="lt-LT"/>
        </w:rPr>
        <w:t>1</w:t>
      </w:r>
      <w:r w:rsidR="00EB431D" w:rsidRPr="003362EE">
        <w:rPr>
          <w:rFonts w:ascii="Times New Roman" w:eastAsia="Times New Roman" w:hAnsi="Times New Roman" w:cs="Times New Roman"/>
          <w:sz w:val="24"/>
          <w:szCs w:val="24"/>
          <w:lang w:eastAsia="lt-LT"/>
        </w:rPr>
        <w:t xml:space="preserve"> straipsnio</w:t>
      </w:r>
      <w:r w:rsidRPr="003362EE">
        <w:rPr>
          <w:rFonts w:ascii="Times New Roman" w:eastAsia="Times New Roman" w:hAnsi="Times New Roman" w:cs="Times New Roman"/>
          <w:sz w:val="24"/>
          <w:szCs w:val="24"/>
          <w:lang w:eastAsia="lt-LT"/>
        </w:rPr>
        <w:t xml:space="preserve"> 1 dalį ir ją išdėstyti taip:</w:t>
      </w:r>
    </w:p>
    <w:p w14:paraId="406D3407" w14:textId="67E26B0C" w:rsidR="00AD1165" w:rsidRPr="003362EE" w:rsidRDefault="00AD1165"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„1. Kai yra šio kodekso 3.254 </w:t>
      </w:r>
      <w:r w:rsidRPr="003362EE">
        <w:rPr>
          <w:rFonts w:ascii="Times New Roman" w:eastAsia="Times New Roman" w:hAnsi="Times New Roman" w:cs="Times New Roman"/>
          <w:strike/>
          <w:sz w:val="24"/>
          <w:szCs w:val="24"/>
          <w:lang w:eastAsia="lt-LT"/>
        </w:rPr>
        <w:t>straipsnyje</w:t>
      </w:r>
      <w:r w:rsidR="00220412" w:rsidRPr="003362EE">
        <w:rPr>
          <w:rFonts w:ascii="Times New Roman" w:eastAsia="Times New Roman" w:hAnsi="Times New Roman" w:cs="Times New Roman"/>
          <w:b/>
          <w:sz w:val="24"/>
          <w:szCs w:val="24"/>
          <w:lang w:eastAsia="lt-LT"/>
        </w:rPr>
        <w:t>straipsn</w:t>
      </w:r>
      <w:r w:rsidRPr="003362EE">
        <w:rPr>
          <w:rFonts w:ascii="Times New Roman" w:eastAsia="Times New Roman" w:hAnsi="Times New Roman" w:cs="Times New Roman"/>
          <w:b/>
          <w:sz w:val="24"/>
          <w:szCs w:val="24"/>
          <w:lang w:eastAsia="lt-LT"/>
        </w:rPr>
        <w:t>io</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b/>
          <w:sz w:val="24"/>
          <w:szCs w:val="24"/>
          <w:lang w:eastAsia="lt-LT"/>
        </w:rPr>
        <w:t>2 ar 3 punkte</w:t>
      </w:r>
      <w:r w:rsidRPr="003362EE">
        <w:rPr>
          <w:rFonts w:ascii="Times New Roman" w:eastAsia="Times New Roman" w:hAnsi="Times New Roman" w:cs="Times New Roman"/>
          <w:sz w:val="24"/>
          <w:szCs w:val="24"/>
          <w:lang w:eastAsia="lt-LT"/>
        </w:rPr>
        <w:t xml:space="preserve"> nustatyti pagrindai, valstybinė vaiko teisių apsaugos institucija Vaiko teisių apsaugos pagrindų įstatymo nustatyta tvarka gali paimti vaiką iš jo atstovų pagal įstatymą.“</w:t>
      </w:r>
    </w:p>
    <w:p w14:paraId="19888AEC" w14:textId="77777777" w:rsidR="00DA2EBA" w:rsidRPr="003362EE" w:rsidRDefault="00DA2EBA" w:rsidP="003362EE">
      <w:pPr>
        <w:spacing w:after="0" w:line="240" w:lineRule="auto"/>
        <w:ind w:firstLine="851"/>
        <w:jc w:val="both"/>
        <w:rPr>
          <w:rFonts w:ascii="Times New Roman" w:eastAsia="Times New Roman" w:hAnsi="Times New Roman" w:cs="Times New Roman"/>
          <w:b/>
          <w:sz w:val="24"/>
          <w:szCs w:val="24"/>
          <w:lang w:eastAsia="lt-LT"/>
        </w:rPr>
      </w:pPr>
    </w:p>
    <w:p w14:paraId="386B716A" w14:textId="7C0A06A7" w:rsidR="005F19DE"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6</w:t>
      </w:r>
      <w:r w:rsidR="005F19DE" w:rsidRPr="003362EE">
        <w:rPr>
          <w:rFonts w:ascii="Times New Roman" w:eastAsia="Times New Roman" w:hAnsi="Times New Roman" w:cs="Times New Roman"/>
          <w:b/>
          <w:sz w:val="24"/>
          <w:szCs w:val="24"/>
          <w:lang w:eastAsia="lt-LT"/>
        </w:rPr>
        <w:t xml:space="preserve"> straipsnis. 3.257 straipsnio pakeitimas</w:t>
      </w:r>
    </w:p>
    <w:p w14:paraId="0CEAAF0D" w14:textId="77777777" w:rsidR="005F19DE" w:rsidRPr="003362EE" w:rsidRDefault="005F19D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3.257 straipsnio 6 punktą ir jį išdėstyti taip:</w:t>
      </w:r>
    </w:p>
    <w:p w14:paraId="224A3A66" w14:textId="77777777" w:rsidR="005F19DE" w:rsidRPr="003362EE" w:rsidRDefault="005F19D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„6) abiem tėvams arba turimam vieninteliam iš tėvų yra</w:t>
      </w:r>
      <w:r w:rsidRPr="003362EE">
        <w:rPr>
          <w:rFonts w:ascii="Times New Roman" w:eastAsia="Times New Roman" w:hAnsi="Times New Roman" w:cs="Times New Roman"/>
          <w:strike/>
          <w:sz w:val="24"/>
          <w:szCs w:val="24"/>
          <w:lang w:eastAsia="lt-LT"/>
        </w:rPr>
        <w:t xml:space="preserve"> neterminuotai</w:t>
      </w:r>
      <w:r w:rsidRPr="003362EE">
        <w:rPr>
          <w:rFonts w:ascii="Times New Roman" w:eastAsia="Times New Roman" w:hAnsi="Times New Roman" w:cs="Times New Roman"/>
          <w:sz w:val="24"/>
          <w:szCs w:val="24"/>
          <w:lang w:eastAsia="lt-LT"/>
        </w:rPr>
        <w:t xml:space="preserve"> apribota tėvų valdžia.“</w:t>
      </w:r>
    </w:p>
    <w:p w14:paraId="6A88E698"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p>
    <w:p w14:paraId="0F27DF2A" w14:textId="27AE3685" w:rsidR="000B3454"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7 straipsnis. 3.261 straipsnio pakeitimas</w:t>
      </w:r>
    </w:p>
    <w:p w14:paraId="7330CC6C" w14:textId="3CBCA7EC"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3.261 straipsnį ir jį išdėstyti taip:</w:t>
      </w:r>
    </w:p>
    <w:p w14:paraId="1B57AA78" w14:textId="5F4AD964" w:rsidR="0027762B"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3.261 straipsnis. Vaiko globa (rūpyba) vaikų globos institucijoje</w:t>
      </w:r>
    </w:p>
    <w:p w14:paraId="2C82E8B8" w14:textId="1C5B3EDC"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Likęs be tėvų globos vaikas apgyvendinamas vaikų globos institucijoje tik išimtiniais atvejais, kai nėra galimybės jo globoti (juo rūpintis) šeimoje, globos centre arba šeimynoje</w:t>
      </w:r>
      <w:r w:rsidR="00BA1C66" w:rsidRPr="003362EE">
        <w:rPr>
          <w:rFonts w:ascii="Times New Roman" w:eastAsia="Times New Roman" w:hAnsi="Times New Roman" w:cs="Times New Roman"/>
          <w:sz w:val="24"/>
          <w:szCs w:val="24"/>
          <w:lang w:eastAsia="lt-LT"/>
        </w:rPr>
        <w:t xml:space="preserve"> </w:t>
      </w:r>
      <w:r w:rsidR="00BA1C66" w:rsidRPr="003362EE">
        <w:rPr>
          <w:rFonts w:ascii="Times New Roman" w:eastAsia="Times New Roman" w:hAnsi="Times New Roman" w:cs="Times New Roman"/>
          <w:b/>
          <w:sz w:val="24"/>
          <w:szCs w:val="24"/>
          <w:lang w:eastAsia="lt-LT"/>
        </w:rPr>
        <w:t>arba tai prieštarautų vaiko interesams</w:t>
      </w:r>
      <w:r w:rsidRPr="003362EE">
        <w:rPr>
          <w:rFonts w:ascii="Times New Roman" w:eastAsia="Times New Roman" w:hAnsi="Times New Roman" w:cs="Times New Roman"/>
          <w:sz w:val="24"/>
          <w:szCs w:val="24"/>
          <w:lang w:eastAsia="lt-LT"/>
        </w:rPr>
        <w:t>.</w:t>
      </w:r>
    </w:p>
    <w:p w14:paraId="07A91285" w14:textId="7B9A76C5"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Vaiko iki trejų metų globa vaikų globos institucijoje įstatymų nustatyta tvarka gali būti nustatyta tik išimtiniais atvejais</w:t>
      </w:r>
      <w:r w:rsidR="00BD2B51" w:rsidRPr="00FA7AF2">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sz w:val="24"/>
          <w:szCs w:val="24"/>
          <w:lang w:eastAsia="lt-LT"/>
        </w:rPr>
        <w:t xml:space="preserve"> tam pritarus valstybinei vaiko teisių apsaugos institucijai.</w:t>
      </w:r>
      <w:r w:rsidRPr="003362EE">
        <w:rPr>
          <w:rFonts w:ascii="Times New Roman" w:eastAsia="Times New Roman" w:hAnsi="Times New Roman" w:cs="Times New Roman"/>
          <w:b/>
          <w:bCs/>
          <w:sz w:val="24"/>
          <w:szCs w:val="24"/>
          <w:lang w:eastAsia="lt-LT"/>
        </w:rPr>
        <w:t> </w:t>
      </w:r>
      <w:r w:rsidRPr="003362EE">
        <w:rPr>
          <w:rFonts w:ascii="Times New Roman" w:eastAsia="Times New Roman" w:hAnsi="Times New Roman" w:cs="Times New Roman"/>
          <w:sz w:val="24"/>
          <w:szCs w:val="24"/>
          <w:lang w:eastAsia="lt-LT"/>
        </w:rPr>
        <w:t>Valstybinė</w:t>
      </w:r>
      <w:r w:rsidRPr="003362EE">
        <w:rPr>
          <w:rFonts w:ascii="Times New Roman" w:eastAsia="Times New Roman" w:hAnsi="Times New Roman" w:cs="Times New Roman"/>
          <w:b/>
          <w:bCs/>
          <w:sz w:val="24"/>
          <w:szCs w:val="24"/>
          <w:lang w:eastAsia="lt-LT"/>
        </w:rPr>
        <w:t> </w:t>
      </w:r>
      <w:r w:rsidRPr="003362EE">
        <w:rPr>
          <w:rFonts w:ascii="Times New Roman" w:eastAsia="Times New Roman" w:hAnsi="Times New Roman" w:cs="Times New Roman"/>
          <w:sz w:val="24"/>
          <w:szCs w:val="24"/>
          <w:lang w:eastAsia="lt-LT"/>
        </w:rPr>
        <w:t>vaiko teisių apsaugos institucija pritaria vaiko iki trejų metų globai vaikų globos institucijoje tik išimtiniais atvejais, nustačiusi bent vieną iš šių priežasčių:</w:t>
      </w:r>
    </w:p>
    <w:p w14:paraId="7C383DFF"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vaikui reikalingos specializuotos sveikatos priežiūros ir (ar) slaugos paslaugos, kurių teikimas negali būti užtikrinamas vaikui nustatant globą šeimoje, globos centre ar šeimynoje;</w:t>
      </w:r>
    </w:p>
    <w:p w14:paraId="14AF5CFF"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vaiko išskyrimas su broliais, seserimis pažeistų jo geriausius interesus;</w:t>
      </w:r>
    </w:p>
    <w:p w14:paraId="268F51C5" w14:textId="77777777"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globa nustatoma dėl skubaus vaiko paėmimo iš jo atstovų pagal įstatymą ir nėra galimybių vaikui nustatyti globą šeimoje, globos centre arba šeimynoje</w:t>
      </w:r>
      <w:r w:rsidRPr="003362EE">
        <w:rPr>
          <w:rFonts w:ascii="Times New Roman" w:eastAsia="Times New Roman" w:hAnsi="Times New Roman" w:cs="Times New Roman"/>
          <w:strike/>
          <w:sz w:val="24"/>
          <w:szCs w:val="24"/>
          <w:lang w:eastAsia="lt-LT"/>
        </w:rPr>
        <w:t>.</w:t>
      </w:r>
      <w:r w:rsidRPr="003362EE">
        <w:rPr>
          <w:rFonts w:ascii="Times New Roman" w:eastAsia="Times New Roman" w:hAnsi="Times New Roman" w:cs="Times New Roman"/>
          <w:b/>
          <w:sz w:val="24"/>
          <w:szCs w:val="24"/>
          <w:lang w:eastAsia="lt-LT"/>
        </w:rPr>
        <w:t>;</w:t>
      </w:r>
    </w:p>
    <w:p w14:paraId="6340AFB5" w14:textId="021C6A41" w:rsidR="000B3454"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4) nepilname</w:t>
      </w:r>
      <w:r w:rsidR="00720432" w:rsidRPr="003362EE">
        <w:rPr>
          <w:rFonts w:ascii="Times New Roman" w:eastAsia="Times New Roman" w:hAnsi="Times New Roman" w:cs="Times New Roman"/>
          <w:b/>
          <w:sz w:val="24"/>
          <w:szCs w:val="24"/>
          <w:lang w:eastAsia="lt-LT"/>
        </w:rPr>
        <w:t>čiai</w:t>
      </w:r>
      <w:r w:rsidRPr="003362EE">
        <w:rPr>
          <w:rFonts w:ascii="Times New Roman" w:eastAsia="Times New Roman" w:hAnsi="Times New Roman" w:cs="Times New Roman"/>
          <w:b/>
          <w:sz w:val="24"/>
          <w:szCs w:val="24"/>
          <w:lang w:eastAsia="lt-LT"/>
        </w:rPr>
        <w:t xml:space="preserve"> vaiko </w:t>
      </w:r>
      <w:r w:rsidR="00720432" w:rsidRPr="003362EE">
        <w:rPr>
          <w:rFonts w:ascii="Times New Roman" w:eastAsia="Times New Roman" w:hAnsi="Times New Roman" w:cs="Times New Roman"/>
          <w:b/>
          <w:sz w:val="24"/>
          <w:szCs w:val="24"/>
          <w:lang w:eastAsia="lt-LT"/>
        </w:rPr>
        <w:t xml:space="preserve">tėvai </w:t>
      </w:r>
      <w:r w:rsidR="00AB262B" w:rsidRPr="003362EE">
        <w:rPr>
          <w:rFonts w:ascii="Times New Roman" w:eastAsia="Times New Roman" w:hAnsi="Times New Roman" w:cs="Times New Roman"/>
          <w:b/>
          <w:sz w:val="24"/>
          <w:szCs w:val="24"/>
          <w:lang w:eastAsia="lt-LT"/>
        </w:rPr>
        <w:t>globojam</w:t>
      </w:r>
      <w:r w:rsidR="00720432" w:rsidRPr="003362EE">
        <w:rPr>
          <w:rFonts w:ascii="Times New Roman" w:eastAsia="Times New Roman" w:hAnsi="Times New Roman" w:cs="Times New Roman"/>
          <w:b/>
          <w:sz w:val="24"/>
          <w:szCs w:val="24"/>
          <w:lang w:eastAsia="lt-LT"/>
        </w:rPr>
        <w:t>i</w:t>
      </w:r>
      <w:r w:rsidRPr="003362EE">
        <w:rPr>
          <w:rFonts w:ascii="Times New Roman" w:eastAsia="Times New Roman" w:hAnsi="Times New Roman" w:cs="Times New Roman"/>
          <w:b/>
          <w:sz w:val="24"/>
          <w:szCs w:val="24"/>
          <w:lang w:eastAsia="lt-LT"/>
        </w:rPr>
        <w:t xml:space="preserve"> </w:t>
      </w:r>
      <w:r w:rsidR="00AB262B" w:rsidRPr="003362EE">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rūpinam</w:t>
      </w:r>
      <w:r w:rsidR="00720432" w:rsidRPr="003362EE">
        <w:rPr>
          <w:rFonts w:ascii="Times New Roman" w:eastAsia="Times New Roman" w:hAnsi="Times New Roman" w:cs="Times New Roman"/>
          <w:b/>
          <w:sz w:val="24"/>
          <w:szCs w:val="24"/>
          <w:lang w:eastAsia="lt-LT"/>
        </w:rPr>
        <w:t>i</w:t>
      </w:r>
      <w:r w:rsidR="00AB262B" w:rsidRPr="003362EE">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vaikų globos institucijoje ir vaiko išskyrimas su </w:t>
      </w:r>
      <w:r w:rsidR="00720432" w:rsidRPr="003362EE">
        <w:rPr>
          <w:rFonts w:ascii="Times New Roman" w:eastAsia="Times New Roman" w:hAnsi="Times New Roman" w:cs="Times New Roman"/>
          <w:b/>
          <w:sz w:val="24"/>
          <w:szCs w:val="24"/>
          <w:lang w:eastAsia="lt-LT"/>
        </w:rPr>
        <w:t xml:space="preserve">nepilnamečiais tėvais </w:t>
      </w:r>
      <w:r w:rsidRPr="003362EE">
        <w:rPr>
          <w:rFonts w:ascii="Times New Roman" w:eastAsia="Times New Roman" w:hAnsi="Times New Roman" w:cs="Times New Roman"/>
          <w:b/>
          <w:sz w:val="24"/>
          <w:szCs w:val="24"/>
          <w:lang w:eastAsia="lt-LT"/>
        </w:rPr>
        <w:t>pažeistų jo geriausius interesus</w:t>
      </w:r>
      <w:r w:rsidR="00720432" w:rsidRPr="003362EE">
        <w:rPr>
          <w:rFonts w:ascii="Times New Roman" w:eastAsia="Times New Roman" w:hAnsi="Times New Roman" w:cs="Times New Roman"/>
          <w:b/>
          <w:sz w:val="24"/>
          <w:szCs w:val="24"/>
          <w:lang w:eastAsia="lt-LT"/>
        </w:rPr>
        <w:t>.</w:t>
      </w:r>
    </w:p>
    <w:p w14:paraId="43A194FC" w14:textId="1724FC28"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Vaiko iki trejų metų globa vaikų globos institucijoje šio straipsnio 2 dalies 3 punkte nurodytu pagrindu gali tęstis ne ilgiau kaip tris mėnesius.</w:t>
      </w:r>
      <w:r w:rsidRPr="003362EE">
        <w:rPr>
          <w:rFonts w:ascii="Times New Roman" w:eastAsia="Times New Roman" w:hAnsi="Times New Roman" w:cs="Times New Roman"/>
          <w:b/>
          <w:bCs/>
          <w:sz w:val="24"/>
          <w:szCs w:val="24"/>
          <w:lang w:eastAsia="lt-LT"/>
        </w:rPr>
        <w:t> Vaiko iki trejų metų globa vaikų globos institucijoje šio straipsnio 2 dalies 4 punkte nurodytu pagrindu gali tęstis tol, kol tęsiasi nepilname</w:t>
      </w:r>
      <w:r w:rsidR="00375EBD" w:rsidRPr="003362EE">
        <w:rPr>
          <w:rFonts w:ascii="Times New Roman" w:eastAsia="Times New Roman" w:hAnsi="Times New Roman" w:cs="Times New Roman"/>
          <w:b/>
          <w:bCs/>
          <w:sz w:val="24"/>
          <w:szCs w:val="24"/>
          <w:lang w:eastAsia="lt-LT"/>
        </w:rPr>
        <w:t>čių vaiko tėvų</w:t>
      </w:r>
      <w:r w:rsidRPr="003362EE">
        <w:rPr>
          <w:rFonts w:ascii="Times New Roman" w:eastAsia="Times New Roman" w:hAnsi="Times New Roman" w:cs="Times New Roman"/>
          <w:b/>
          <w:bCs/>
          <w:sz w:val="24"/>
          <w:szCs w:val="24"/>
          <w:lang w:eastAsia="lt-LT"/>
        </w:rPr>
        <w:t xml:space="preserve"> </w:t>
      </w:r>
      <w:r w:rsidR="00AB262B" w:rsidRPr="003362EE">
        <w:rPr>
          <w:rFonts w:ascii="Times New Roman" w:eastAsia="Times New Roman" w:hAnsi="Times New Roman" w:cs="Times New Roman"/>
          <w:b/>
          <w:bCs/>
          <w:sz w:val="24"/>
          <w:szCs w:val="24"/>
          <w:lang w:eastAsia="lt-LT"/>
        </w:rPr>
        <w:t>globa (</w:t>
      </w:r>
      <w:r w:rsidRPr="003362EE">
        <w:rPr>
          <w:rFonts w:ascii="Times New Roman" w:eastAsia="Times New Roman" w:hAnsi="Times New Roman" w:cs="Times New Roman"/>
          <w:b/>
          <w:bCs/>
          <w:sz w:val="24"/>
          <w:szCs w:val="24"/>
          <w:lang w:eastAsia="lt-LT"/>
        </w:rPr>
        <w:t>rūpyba</w:t>
      </w:r>
      <w:r w:rsidR="00AB262B" w:rsidRPr="003362EE">
        <w:rPr>
          <w:rFonts w:ascii="Times New Roman" w:eastAsia="Times New Roman" w:hAnsi="Times New Roman" w:cs="Times New Roman"/>
          <w:b/>
          <w:bCs/>
          <w:sz w:val="24"/>
          <w:szCs w:val="24"/>
          <w:lang w:eastAsia="lt-LT"/>
        </w:rPr>
        <w:t>)</w:t>
      </w:r>
      <w:r w:rsidRPr="003362EE">
        <w:rPr>
          <w:rFonts w:ascii="Times New Roman" w:eastAsia="Times New Roman" w:hAnsi="Times New Roman" w:cs="Times New Roman"/>
          <w:b/>
          <w:bCs/>
          <w:sz w:val="24"/>
          <w:szCs w:val="24"/>
          <w:lang w:eastAsia="lt-LT"/>
        </w:rPr>
        <w:t xml:space="preserve">. </w:t>
      </w:r>
      <w:r w:rsidRPr="003362EE">
        <w:rPr>
          <w:rFonts w:ascii="Times New Roman" w:eastAsia="Times New Roman" w:hAnsi="Times New Roman" w:cs="Times New Roman"/>
          <w:sz w:val="24"/>
          <w:szCs w:val="24"/>
          <w:lang w:eastAsia="lt-LT"/>
        </w:rPr>
        <w:t>Išnykus šio straipsnio 2 dalies 1 ir (ar) 2 punktuose nurodytoms priežastims, vaiko iki trejų metų globa vaikų globos institucijoje gali tęstis ne ilgiau kaip tris mėnesius nuo šių aplinkybių išnykimo momento.</w:t>
      </w:r>
    </w:p>
    <w:p w14:paraId="081076DF" w14:textId="1462B243" w:rsidR="000B3454" w:rsidRPr="003362EE" w:rsidRDefault="000B3454"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4. Vaiko globą (rūpybą) vaikų globos institucijoje nustato įstatymai ir kiti teisės aktai.“</w:t>
      </w:r>
    </w:p>
    <w:p w14:paraId="7F44A89F" w14:textId="77777777" w:rsidR="000B3454" w:rsidRPr="003362EE" w:rsidRDefault="000B3454" w:rsidP="003362EE">
      <w:pPr>
        <w:spacing w:after="0" w:line="240" w:lineRule="auto"/>
        <w:jc w:val="both"/>
        <w:rPr>
          <w:rFonts w:ascii="Times New Roman" w:eastAsia="Times New Roman" w:hAnsi="Times New Roman" w:cs="Times New Roman"/>
          <w:sz w:val="24"/>
          <w:szCs w:val="24"/>
          <w:lang w:eastAsia="lt-LT"/>
        </w:rPr>
      </w:pPr>
    </w:p>
    <w:p w14:paraId="5193438D" w14:textId="7484CA4E" w:rsidR="00EB431D" w:rsidRPr="003362EE" w:rsidRDefault="000B3454"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8 straipsnis. </w:t>
      </w:r>
      <w:r w:rsidR="00EB431D" w:rsidRPr="003362EE">
        <w:rPr>
          <w:rFonts w:ascii="Times New Roman" w:eastAsia="Times New Roman" w:hAnsi="Times New Roman" w:cs="Times New Roman"/>
          <w:b/>
          <w:sz w:val="24"/>
          <w:szCs w:val="24"/>
          <w:lang w:eastAsia="lt-LT"/>
        </w:rPr>
        <w:t>3.262 straipsni</w:t>
      </w:r>
      <w:r w:rsidRPr="003362EE">
        <w:rPr>
          <w:rFonts w:ascii="Times New Roman" w:eastAsia="Times New Roman" w:hAnsi="Times New Roman" w:cs="Times New Roman"/>
          <w:b/>
          <w:sz w:val="24"/>
          <w:szCs w:val="24"/>
          <w:lang w:eastAsia="lt-LT"/>
        </w:rPr>
        <w:t>o pakeitimas</w:t>
      </w:r>
    </w:p>
    <w:p w14:paraId="45320410" w14:textId="77777777" w:rsidR="00AB262B" w:rsidRPr="003362EE" w:rsidRDefault="00AB262B"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3.262 straipsnį ir jį išdėstyti taip:</w:t>
      </w:r>
    </w:p>
    <w:p w14:paraId="2AD2B48D" w14:textId="77777777" w:rsidR="00AB262B" w:rsidRPr="003362EE" w:rsidRDefault="00AB262B"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lastRenderedPageBreak/>
        <w:t>„3.262 straipsnis. Vaiko laikinosios globos (rūpybos) nustatymas</w:t>
      </w:r>
    </w:p>
    <w:p w14:paraId="00B72B70" w14:textId="3464C60C" w:rsidR="00A0385F" w:rsidRPr="003362EE" w:rsidRDefault="00A0385F"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6E4FF4" w:rsidRPr="003362EE">
        <w:rPr>
          <w:rFonts w:ascii="Times New Roman" w:eastAsia="Times New Roman" w:hAnsi="Times New Roman" w:cs="Times New Roman"/>
          <w:strike/>
          <w:sz w:val="24"/>
          <w:szCs w:val="24"/>
          <w:lang w:eastAsia="lt-LT"/>
        </w:rPr>
        <w:t xml:space="preserve">1. </w:t>
      </w:r>
      <w:r w:rsidRPr="003362EE">
        <w:rPr>
          <w:rFonts w:ascii="Times New Roman" w:eastAsia="Times New Roman" w:hAnsi="Times New Roman" w:cs="Times New Roman"/>
          <w:sz w:val="24"/>
          <w:szCs w:val="24"/>
          <w:lang w:eastAsia="lt-LT"/>
        </w:rPr>
        <w:t xml:space="preserve">Vaiko laikinoji globa (rūpyba) nustatoma </w:t>
      </w:r>
      <w:r w:rsidRPr="003362EE">
        <w:rPr>
          <w:rFonts w:ascii="Times New Roman" w:eastAsia="Times New Roman" w:hAnsi="Times New Roman" w:cs="Times New Roman"/>
          <w:b/>
          <w:sz w:val="24"/>
          <w:szCs w:val="24"/>
          <w:lang w:eastAsia="lt-LT"/>
        </w:rPr>
        <w:t xml:space="preserve">per </w:t>
      </w:r>
      <w:r w:rsidR="002A4BA4" w:rsidRPr="003362EE">
        <w:rPr>
          <w:rFonts w:ascii="Times New Roman" w:eastAsia="Times New Roman" w:hAnsi="Times New Roman" w:cs="Times New Roman"/>
          <w:b/>
          <w:sz w:val="24"/>
          <w:szCs w:val="24"/>
          <w:lang w:eastAsia="lt-LT"/>
        </w:rPr>
        <w:t>tris</w:t>
      </w:r>
      <w:r w:rsidRPr="003362EE">
        <w:rPr>
          <w:rFonts w:ascii="Times New Roman" w:eastAsia="Times New Roman" w:hAnsi="Times New Roman" w:cs="Times New Roman"/>
          <w:b/>
          <w:sz w:val="24"/>
          <w:szCs w:val="24"/>
          <w:lang w:eastAsia="lt-LT"/>
        </w:rPr>
        <w:t xml:space="preserve"> darbo dienas</w:t>
      </w:r>
      <w:r w:rsidRPr="003362EE">
        <w:rPr>
          <w:rFonts w:ascii="Times New Roman" w:eastAsia="Times New Roman" w:hAnsi="Times New Roman" w:cs="Times New Roman"/>
          <w:sz w:val="24"/>
          <w:szCs w:val="24"/>
          <w:lang w:eastAsia="lt-LT"/>
        </w:rPr>
        <w:t xml:space="preserve"> nuo šio kodekso 3.250</w:t>
      </w:r>
      <w:r w:rsidR="008A46F8">
        <w:rPr>
          <w:rFonts w:ascii="Times New Roman" w:eastAsia="Times New Roman" w:hAnsi="Times New Roman" w:cs="Times New Roman"/>
          <w:sz w:val="24"/>
          <w:szCs w:val="24"/>
          <w:lang w:eastAsia="lt-LT"/>
        </w:rPr>
        <w:t> </w:t>
      </w:r>
      <w:r w:rsidRPr="003362EE">
        <w:rPr>
          <w:rFonts w:ascii="Times New Roman" w:eastAsia="Times New Roman" w:hAnsi="Times New Roman" w:cs="Times New Roman"/>
          <w:sz w:val="24"/>
          <w:szCs w:val="24"/>
          <w:lang w:eastAsia="lt-LT"/>
        </w:rPr>
        <w:t xml:space="preserve">straipsnio 3 dalyje nurodyto valstybinės vaiko teisių apsaugos institucijos nurodymo įregistravimo savivaldybės administracijoje dienos savivaldybės administracijos direktoriaus sprendimu. </w:t>
      </w:r>
      <w:r w:rsidRPr="003362EE">
        <w:rPr>
          <w:rFonts w:ascii="Times New Roman" w:eastAsia="Times New Roman" w:hAnsi="Times New Roman" w:cs="Times New Roman"/>
          <w:strike/>
          <w:sz w:val="24"/>
          <w:szCs w:val="24"/>
          <w:lang w:eastAsia="lt-LT"/>
        </w:rPr>
        <w:t>Savivaldybės administracijos direktoriaus sprendimas dėl vaiko laikinosios globos (rūpybos) nustatymo priimamas per tris darbo dienas nuo valstybinės vaiko teisių apsaugos institucijos nurodymo įregistravimo dienos. Vaiko laikinoji globa (rūpyba) vaikų globos institucijoje nustatoma tik tais atvejais, kai globa (rūpyba) šeimoje, globos centre ar šeimynoje negalima arba tai prieštarautų vaiko interesams</w:t>
      </w:r>
      <w:bookmarkStart w:id="3" w:name="part_8887c65957184b67a0f3b7b29407b56c"/>
      <w:bookmarkEnd w:id="3"/>
      <w:r w:rsidRPr="003362EE">
        <w:rPr>
          <w:rFonts w:ascii="Times New Roman" w:eastAsia="Times New Roman" w:hAnsi="Times New Roman" w:cs="Times New Roman"/>
          <w:sz w:val="24"/>
          <w:szCs w:val="24"/>
          <w:lang w:eastAsia="lt-LT"/>
        </w:rPr>
        <w:t>.</w:t>
      </w:r>
    </w:p>
    <w:p w14:paraId="4D3C1693" w14:textId="28D01E60" w:rsidR="00EB431D" w:rsidRPr="003362EE" w:rsidRDefault="00A0385F" w:rsidP="003362EE">
      <w:pPr>
        <w:spacing w:after="0" w:line="240" w:lineRule="auto"/>
        <w:ind w:firstLine="851"/>
        <w:jc w:val="both"/>
        <w:rPr>
          <w:rFonts w:ascii="Times New Roman" w:eastAsia="Times New Roman" w:hAnsi="Times New Roman" w:cs="Times New Roman"/>
          <w:strike/>
          <w:sz w:val="24"/>
          <w:szCs w:val="24"/>
          <w:lang w:eastAsia="lt-LT"/>
        </w:rPr>
      </w:pPr>
      <w:r w:rsidRPr="003362EE">
        <w:rPr>
          <w:rFonts w:ascii="Times New Roman" w:eastAsia="Times New Roman" w:hAnsi="Times New Roman" w:cs="Times New Roman"/>
          <w:strike/>
          <w:sz w:val="24"/>
          <w:szCs w:val="24"/>
          <w:lang w:eastAsia="lt-LT"/>
        </w:rPr>
        <w:t>2. Vaikų laikinoji globa (rūpyba) organizuojama pagal vaikų laikinosios globos (rūpybos) nuostatus, kuriuos tvirtina Vyriausybė ar jos įgaliota valstybės institucija.</w:t>
      </w:r>
      <w:r w:rsidRPr="003362EE">
        <w:rPr>
          <w:rFonts w:ascii="Times New Roman" w:eastAsia="Times New Roman" w:hAnsi="Times New Roman" w:cs="Times New Roman"/>
          <w:sz w:val="24"/>
          <w:szCs w:val="24"/>
          <w:lang w:eastAsia="lt-LT"/>
        </w:rPr>
        <w:t>“</w:t>
      </w:r>
    </w:p>
    <w:p w14:paraId="532A00FF" w14:textId="77777777" w:rsidR="006E4FF4" w:rsidRPr="003362EE" w:rsidRDefault="006E4FF4" w:rsidP="003362EE">
      <w:pPr>
        <w:spacing w:after="0" w:line="240" w:lineRule="auto"/>
        <w:ind w:firstLine="851"/>
        <w:jc w:val="both"/>
        <w:rPr>
          <w:rFonts w:ascii="Times New Roman" w:eastAsia="Times New Roman" w:hAnsi="Times New Roman" w:cs="Times New Roman"/>
          <w:sz w:val="24"/>
          <w:szCs w:val="24"/>
          <w:lang w:eastAsia="lt-LT"/>
        </w:rPr>
      </w:pPr>
    </w:p>
    <w:p w14:paraId="7BCA4537" w14:textId="25520414" w:rsidR="000E1EFD"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9</w:t>
      </w:r>
      <w:r w:rsidR="000E1EFD" w:rsidRPr="003362EE">
        <w:rPr>
          <w:rFonts w:ascii="Times New Roman" w:eastAsia="Times New Roman" w:hAnsi="Times New Roman" w:cs="Times New Roman"/>
          <w:b/>
          <w:sz w:val="24"/>
          <w:szCs w:val="24"/>
          <w:lang w:eastAsia="lt-LT"/>
        </w:rPr>
        <w:t xml:space="preserve"> straipsnis.</w:t>
      </w:r>
      <w:r w:rsidR="000E1EFD" w:rsidRPr="003362EE">
        <w:rPr>
          <w:rFonts w:ascii="Times New Roman" w:hAnsi="Times New Roman" w:cs="Times New Roman"/>
          <w:b/>
          <w:sz w:val="24"/>
          <w:szCs w:val="24"/>
        </w:rPr>
        <w:t xml:space="preserve"> </w:t>
      </w:r>
      <w:r w:rsidR="000E1EFD" w:rsidRPr="003362EE">
        <w:rPr>
          <w:rFonts w:ascii="Times New Roman" w:eastAsia="Times New Roman" w:hAnsi="Times New Roman" w:cs="Times New Roman"/>
          <w:b/>
          <w:sz w:val="24"/>
          <w:szCs w:val="24"/>
          <w:lang w:eastAsia="lt-LT"/>
        </w:rPr>
        <w:t>3.264 straipsnio pakeitimas</w:t>
      </w:r>
    </w:p>
    <w:p w14:paraId="24C190B8" w14:textId="4D5B037F" w:rsidR="008112CE" w:rsidRPr="003362EE" w:rsidRDefault="008112C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3.264 straipsnio 1 dalį ir ją išdėstyti taip:</w:t>
      </w:r>
    </w:p>
    <w:p w14:paraId="0FC219BF" w14:textId="190E787A" w:rsidR="008112CE" w:rsidRPr="003362EE" w:rsidRDefault="008112C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Jeigu nustatoma vaiko laikinoji globa (rūpyba), vaiko globėjas (rūpintojas) skiriamas savivaldybės administracijos direktoriaus sprendimu.</w:t>
      </w:r>
      <w:r w:rsidR="00A06369" w:rsidRPr="003362EE">
        <w:rPr>
          <w:rFonts w:ascii="Times New Roman" w:eastAsia="Times New Roman" w:hAnsi="Times New Roman" w:cs="Times New Roman"/>
          <w:sz w:val="24"/>
          <w:szCs w:val="24"/>
          <w:lang w:eastAsia="lt-LT"/>
        </w:rPr>
        <w:t xml:space="preserve"> </w:t>
      </w:r>
      <w:r w:rsidR="004D4592" w:rsidRPr="003362EE">
        <w:rPr>
          <w:rFonts w:ascii="Times New Roman" w:eastAsia="Times New Roman" w:hAnsi="Times New Roman" w:cs="Times New Roman"/>
          <w:b/>
          <w:sz w:val="24"/>
          <w:szCs w:val="24"/>
          <w:lang w:eastAsia="lt-LT"/>
        </w:rPr>
        <w:t>Jei valstybinė</w:t>
      </w:r>
      <w:r w:rsidR="008A46F8">
        <w:rPr>
          <w:rFonts w:ascii="Times New Roman" w:eastAsia="Times New Roman" w:hAnsi="Times New Roman" w:cs="Times New Roman"/>
          <w:b/>
          <w:sz w:val="24"/>
          <w:szCs w:val="24"/>
          <w:lang w:eastAsia="lt-LT"/>
        </w:rPr>
        <w:t>s</w:t>
      </w:r>
      <w:r w:rsidR="004D4592" w:rsidRPr="003362EE">
        <w:rPr>
          <w:rFonts w:ascii="Times New Roman" w:eastAsia="Times New Roman" w:hAnsi="Times New Roman" w:cs="Times New Roman"/>
          <w:b/>
          <w:sz w:val="24"/>
          <w:szCs w:val="24"/>
          <w:lang w:eastAsia="lt-LT"/>
        </w:rPr>
        <w:t xml:space="preserve"> vaiko teisių apsaugos institucijos nurodyme nustatyti vaikui laikinąją globą (rūpybą) ir paskirti laikinąjį globėją (rūpintoją)  </w:t>
      </w:r>
      <w:r w:rsidR="008A46F8">
        <w:rPr>
          <w:rFonts w:ascii="Times New Roman" w:eastAsia="Times New Roman" w:hAnsi="Times New Roman" w:cs="Times New Roman"/>
          <w:b/>
          <w:sz w:val="24"/>
          <w:szCs w:val="24"/>
          <w:lang w:eastAsia="lt-LT"/>
        </w:rPr>
        <w:t>ne</w:t>
      </w:r>
      <w:r w:rsidR="004D4592" w:rsidRPr="003362EE">
        <w:rPr>
          <w:rFonts w:ascii="Times New Roman" w:eastAsia="Times New Roman" w:hAnsi="Times New Roman" w:cs="Times New Roman"/>
          <w:b/>
          <w:sz w:val="24"/>
          <w:szCs w:val="24"/>
          <w:lang w:eastAsia="lt-LT"/>
        </w:rPr>
        <w:t>nurodytas konkretus asmuo, r</w:t>
      </w:r>
      <w:r w:rsidR="00A06369" w:rsidRPr="003362EE">
        <w:rPr>
          <w:rFonts w:ascii="Times New Roman" w:eastAsia="Times New Roman" w:hAnsi="Times New Roman" w:cs="Times New Roman"/>
          <w:b/>
          <w:sz w:val="24"/>
          <w:szCs w:val="24"/>
          <w:lang w:eastAsia="lt-LT"/>
        </w:rPr>
        <w:t>ekomendaciją</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Rekomendacijas</w:t>
      </w:r>
      <w:r w:rsidRPr="003362EE">
        <w:rPr>
          <w:rFonts w:ascii="Times New Roman" w:eastAsia="Times New Roman" w:hAnsi="Times New Roman" w:cs="Times New Roman"/>
          <w:sz w:val="24"/>
          <w:szCs w:val="24"/>
          <w:lang w:eastAsia="lt-LT"/>
        </w:rPr>
        <w:t xml:space="preserve"> dėl globėjo (rūpintojo) </w:t>
      </w:r>
      <w:r w:rsidR="002A4BA4" w:rsidRPr="003362EE">
        <w:rPr>
          <w:rFonts w:ascii="Times New Roman" w:eastAsia="Times New Roman" w:hAnsi="Times New Roman" w:cs="Times New Roman"/>
          <w:b/>
          <w:sz w:val="24"/>
          <w:szCs w:val="24"/>
          <w:lang w:eastAsia="lt-LT"/>
        </w:rPr>
        <w:t>pa</w:t>
      </w:r>
      <w:r w:rsidRPr="003362EE">
        <w:rPr>
          <w:rFonts w:ascii="Times New Roman" w:eastAsia="Times New Roman" w:hAnsi="Times New Roman" w:cs="Times New Roman"/>
          <w:sz w:val="24"/>
          <w:szCs w:val="24"/>
          <w:lang w:eastAsia="lt-LT"/>
        </w:rPr>
        <w:t xml:space="preserve">skyrimo savivaldybės administracijos direktoriui </w:t>
      </w:r>
      <w:r w:rsidRPr="003362EE">
        <w:rPr>
          <w:rFonts w:ascii="Times New Roman" w:eastAsia="Times New Roman" w:hAnsi="Times New Roman" w:cs="Times New Roman"/>
          <w:strike/>
          <w:sz w:val="24"/>
          <w:szCs w:val="24"/>
          <w:lang w:eastAsia="lt-LT"/>
        </w:rPr>
        <w:t>gali</w:t>
      </w:r>
      <w:r w:rsidR="00AD1165" w:rsidRPr="003362EE">
        <w:rPr>
          <w:rFonts w:ascii="Times New Roman" w:eastAsia="Times New Roman" w:hAnsi="Times New Roman" w:cs="Times New Roman"/>
          <w:strike/>
          <w:sz w:val="24"/>
          <w:szCs w:val="24"/>
          <w:lang w:eastAsia="lt-LT"/>
        </w:rPr>
        <w:t xml:space="preserve"> </w:t>
      </w:r>
      <w:r w:rsidRPr="003362EE">
        <w:rPr>
          <w:rFonts w:ascii="Times New Roman" w:eastAsia="Times New Roman" w:hAnsi="Times New Roman" w:cs="Times New Roman"/>
          <w:strike/>
          <w:sz w:val="24"/>
          <w:szCs w:val="24"/>
          <w:lang w:eastAsia="lt-LT"/>
        </w:rPr>
        <w:t>pateikti</w:t>
      </w:r>
      <w:r w:rsidR="00A06369" w:rsidRPr="003362EE">
        <w:rPr>
          <w:rFonts w:ascii="Times New Roman" w:eastAsia="Times New Roman" w:hAnsi="Times New Roman" w:cs="Times New Roman"/>
          <w:sz w:val="24"/>
          <w:szCs w:val="24"/>
          <w:lang w:eastAsia="lt-LT"/>
        </w:rPr>
        <w:t xml:space="preserve"> </w:t>
      </w:r>
      <w:r w:rsidR="00A06369" w:rsidRPr="003362EE">
        <w:rPr>
          <w:rFonts w:ascii="Times New Roman" w:eastAsia="Times New Roman" w:hAnsi="Times New Roman" w:cs="Times New Roman"/>
          <w:b/>
          <w:sz w:val="24"/>
          <w:szCs w:val="24"/>
          <w:lang w:eastAsia="lt-LT"/>
        </w:rPr>
        <w:t>pateik</w:t>
      </w:r>
      <w:r w:rsidR="002A4BA4" w:rsidRPr="003362EE">
        <w:rPr>
          <w:rFonts w:ascii="Times New Roman" w:eastAsia="Times New Roman" w:hAnsi="Times New Roman" w:cs="Times New Roman"/>
          <w:b/>
          <w:sz w:val="24"/>
          <w:szCs w:val="24"/>
          <w:lang w:eastAsia="lt-LT"/>
        </w:rPr>
        <w:t>ia</w:t>
      </w:r>
      <w:r w:rsidRPr="003362EE">
        <w:rPr>
          <w:rFonts w:ascii="Times New Roman" w:eastAsia="Times New Roman" w:hAnsi="Times New Roman" w:cs="Times New Roman"/>
          <w:sz w:val="24"/>
          <w:szCs w:val="24"/>
          <w:lang w:eastAsia="lt-LT"/>
        </w:rPr>
        <w:t xml:space="preserve"> globos centras </w:t>
      </w:r>
      <w:r w:rsidRPr="003362EE">
        <w:rPr>
          <w:rFonts w:ascii="Times New Roman" w:eastAsia="Times New Roman" w:hAnsi="Times New Roman" w:cs="Times New Roman"/>
          <w:strike/>
          <w:sz w:val="24"/>
          <w:szCs w:val="24"/>
          <w:lang w:eastAsia="lt-LT"/>
        </w:rPr>
        <w:t>valstybinė vaiko teisių apsaugos institucija, kitos valstybinės institucijos ir įstaigos, nevyriausybinės organizacijos, dirbančios vaiko teisių apsaugos</w:t>
      </w:r>
      <w:r w:rsidRPr="003362EE">
        <w:rPr>
          <w:rFonts w:ascii="Times New Roman" w:eastAsia="Times New Roman" w:hAnsi="Times New Roman" w:cs="Times New Roman"/>
          <w:sz w:val="24"/>
          <w:szCs w:val="24"/>
          <w:lang w:eastAsia="lt-LT"/>
        </w:rPr>
        <w:t>.“</w:t>
      </w:r>
    </w:p>
    <w:p w14:paraId="640209E8" w14:textId="5981FC54" w:rsidR="00D13BD0" w:rsidRPr="003362EE" w:rsidRDefault="00D13BD0" w:rsidP="003362EE">
      <w:pPr>
        <w:spacing w:after="0" w:line="240" w:lineRule="auto"/>
        <w:jc w:val="both"/>
        <w:rPr>
          <w:rFonts w:ascii="Times New Roman" w:eastAsia="Times New Roman" w:hAnsi="Times New Roman" w:cs="Times New Roman"/>
          <w:sz w:val="24"/>
          <w:szCs w:val="24"/>
          <w:lang w:eastAsia="lt-LT"/>
        </w:rPr>
      </w:pPr>
      <w:bookmarkStart w:id="4" w:name="part_f5a19f6ba9d04ad0a6c5cb6afc6a8dd2"/>
      <w:bookmarkStart w:id="5" w:name="part_5b48eff6f1574a42bf4de9c0d5026136"/>
      <w:bookmarkStart w:id="6" w:name="part_e28561013ff2445b8980a0026aab4f3e"/>
      <w:bookmarkStart w:id="7" w:name="part_2cf91df0e0d94322bcda13b8839a7227"/>
      <w:bookmarkStart w:id="8" w:name="part_a1a59bf387834aa5a4dff293dd437443"/>
      <w:bookmarkStart w:id="9" w:name="part_a85ef5b06df64fdb8a46c2614d96666f"/>
      <w:bookmarkStart w:id="10" w:name="part_32ae90fc719845c48150f2b79c4e55fd"/>
      <w:bookmarkStart w:id="11" w:name="part_0d0a75a7580f497a925b3c5f385e0475"/>
      <w:bookmarkStart w:id="12" w:name="part_36768bb3830a4611a60475c1a9abdc80"/>
      <w:bookmarkStart w:id="13" w:name="part_d06644d4e71c461d9bf16430035bb3c8"/>
      <w:bookmarkStart w:id="14" w:name="part_101df7e251764147b866443148c95f02"/>
      <w:bookmarkEnd w:id="4"/>
      <w:bookmarkEnd w:id="5"/>
      <w:bookmarkEnd w:id="6"/>
      <w:bookmarkEnd w:id="7"/>
      <w:bookmarkEnd w:id="8"/>
      <w:bookmarkEnd w:id="9"/>
      <w:bookmarkEnd w:id="10"/>
      <w:bookmarkEnd w:id="11"/>
      <w:bookmarkEnd w:id="12"/>
      <w:bookmarkEnd w:id="13"/>
      <w:bookmarkEnd w:id="14"/>
    </w:p>
    <w:p w14:paraId="1EC9BB2B" w14:textId="4B005C12" w:rsidR="00817948"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10</w:t>
      </w:r>
      <w:r w:rsidR="00F57F6D" w:rsidRPr="003362EE">
        <w:rPr>
          <w:rFonts w:ascii="Times New Roman" w:eastAsia="Times New Roman" w:hAnsi="Times New Roman" w:cs="Times New Roman"/>
          <w:b/>
          <w:sz w:val="24"/>
          <w:szCs w:val="24"/>
          <w:lang w:eastAsia="lt-LT"/>
        </w:rPr>
        <w:t xml:space="preserve"> straipsnis. 3.268 straipsnio pakeitimas</w:t>
      </w:r>
    </w:p>
    <w:p w14:paraId="3C1E34D7" w14:textId="7B387C58" w:rsidR="00CF0373" w:rsidRPr="003362EE" w:rsidRDefault="00CF0373" w:rsidP="003362EE">
      <w:pPr>
        <w:pStyle w:val="Sraopastraipa"/>
        <w:numPr>
          <w:ilvl w:val="0"/>
          <w:numId w:val="2"/>
        </w:numPr>
        <w:spacing w:after="0" w:line="240" w:lineRule="auto"/>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3.268 straipsnio 2 dalį ir ją išdėstyti taip:</w:t>
      </w:r>
    </w:p>
    <w:p w14:paraId="6DDDFC3C" w14:textId="3EC47A94" w:rsidR="00CF0373" w:rsidRPr="003362EE" w:rsidRDefault="000322CA" w:rsidP="003362EE">
      <w:pPr>
        <w:spacing w:after="0" w:line="240" w:lineRule="auto"/>
        <w:ind w:firstLine="851"/>
        <w:jc w:val="both"/>
        <w:rPr>
          <w:rFonts w:ascii="Times New Roman" w:eastAsia="Times New Roman" w:hAnsi="Times New Roman" w:cs="Times New Roman"/>
          <w:sz w:val="24"/>
          <w:szCs w:val="24"/>
          <w:lang w:val="en-US" w:eastAsia="lt-LT"/>
        </w:rPr>
      </w:pPr>
      <w:r w:rsidRPr="003362EE">
        <w:rPr>
          <w:rFonts w:ascii="Times New Roman" w:eastAsia="Times New Roman" w:hAnsi="Times New Roman" w:cs="Times New Roman"/>
          <w:sz w:val="24"/>
          <w:szCs w:val="24"/>
          <w:lang w:eastAsia="lt-LT"/>
        </w:rPr>
        <w:t xml:space="preserve">„2. </w:t>
      </w:r>
      <w:r w:rsidR="00CF0373" w:rsidRPr="003362EE">
        <w:rPr>
          <w:rFonts w:ascii="Times New Roman" w:eastAsia="Times New Roman" w:hAnsi="Times New Roman" w:cs="Times New Roman"/>
          <w:sz w:val="24"/>
          <w:szCs w:val="24"/>
          <w:lang w:eastAsia="lt-LT"/>
        </w:rPr>
        <w:t xml:space="preserve">Asmuo, norintis tapti vaiko globėju (rūpintoju), </w:t>
      </w:r>
      <w:r w:rsidR="00CF0373" w:rsidRPr="003362EE">
        <w:rPr>
          <w:rFonts w:ascii="Times New Roman" w:eastAsia="Times New Roman" w:hAnsi="Times New Roman" w:cs="Times New Roman"/>
          <w:strike/>
          <w:sz w:val="24"/>
          <w:szCs w:val="24"/>
          <w:lang w:eastAsia="lt-LT"/>
        </w:rPr>
        <w:t>savivaldybės administracijai</w:t>
      </w:r>
      <w:r w:rsidR="00CF0373" w:rsidRPr="003362EE">
        <w:rPr>
          <w:rFonts w:ascii="Times New Roman" w:eastAsia="Times New Roman" w:hAnsi="Times New Roman" w:cs="Times New Roman"/>
          <w:sz w:val="24"/>
          <w:szCs w:val="24"/>
          <w:lang w:eastAsia="lt-LT"/>
        </w:rPr>
        <w:t xml:space="preserve"> </w:t>
      </w:r>
      <w:r w:rsidR="00853A08" w:rsidRPr="003362EE">
        <w:rPr>
          <w:rFonts w:ascii="Times New Roman" w:eastAsia="Times New Roman" w:hAnsi="Times New Roman" w:cs="Times New Roman"/>
          <w:b/>
          <w:sz w:val="24"/>
          <w:szCs w:val="24"/>
          <w:lang w:eastAsia="lt-LT"/>
        </w:rPr>
        <w:t>valstybinei</w:t>
      </w:r>
      <w:r w:rsidR="005F19DE" w:rsidRPr="003362EE">
        <w:rPr>
          <w:rFonts w:ascii="Times New Roman" w:eastAsia="Times New Roman" w:hAnsi="Times New Roman" w:cs="Times New Roman"/>
          <w:b/>
          <w:sz w:val="24"/>
          <w:szCs w:val="24"/>
          <w:lang w:eastAsia="lt-LT"/>
        </w:rPr>
        <w:t xml:space="preserve"> vaiko teisių apsaugos institucija</w:t>
      </w:r>
      <w:r w:rsidR="00853A08" w:rsidRPr="003362EE">
        <w:rPr>
          <w:rFonts w:ascii="Times New Roman" w:eastAsia="Times New Roman" w:hAnsi="Times New Roman" w:cs="Times New Roman"/>
          <w:b/>
          <w:sz w:val="24"/>
          <w:szCs w:val="24"/>
          <w:lang w:eastAsia="lt-LT"/>
        </w:rPr>
        <w:t>i</w:t>
      </w:r>
      <w:r w:rsidR="005F19DE" w:rsidRPr="003362EE">
        <w:rPr>
          <w:rFonts w:ascii="Times New Roman" w:eastAsia="Times New Roman" w:hAnsi="Times New Roman" w:cs="Times New Roman"/>
          <w:sz w:val="24"/>
          <w:szCs w:val="24"/>
          <w:lang w:eastAsia="lt-LT"/>
        </w:rPr>
        <w:t xml:space="preserve"> </w:t>
      </w:r>
      <w:r w:rsidR="00CF0373" w:rsidRPr="003362EE">
        <w:rPr>
          <w:rFonts w:ascii="Times New Roman" w:eastAsia="Times New Roman" w:hAnsi="Times New Roman" w:cs="Times New Roman"/>
          <w:sz w:val="24"/>
          <w:szCs w:val="24"/>
          <w:lang w:eastAsia="lt-LT"/>
        </w:rPr>
        <w:t>pateikia šiuos dokumentus:</w:t>
      </w:r>
    </w:p>
    <w:p w14:paraId="78228BB8" w14:textId="77777777" w:rsidR="00CF0373" w:rsidRPr="003362EE" w:rsidRDefault="00CF0373" w:rsidP="003362EE">
      <w:pPr>
        <w:spacing w:after="0" w:line="240" w:lineRule="auto"/>
        <w:ind w:firstLine="851"/>
        <w:jc w:val="both"/>
        <w:rPr>
          <w:rFonts w:ascii="Times New Roman" w:eastAsia="Times New Roman" w:hAnsi="Times New Roman" w:cs="Times New Roman"/>
          <w:sz w:val="24"/>
          <w:szCs w:val="24"/>
          <w:lang w:val="en-US" w:eastAsia="lt-LT"/>
        </w:rPr>
      </w:pPr>
      <w:bookmarkStart w:id="15" w:name="part_82806cc643624c89812c7eae77615cd1"/>
      <w:bookmarkEnd w:id="15"/>
      <w:r w:rsidRPr="003362EE">
        <w:rPr>
          <w:rFonts w:ascii="Times New Roman" w:eastAsia="Times New Roman" w:hAnsi="Times New Roman" w:cs="Times New Roman"/>
          <w:sz w:val="24"/>
          <w:szCs w:val="24"/>
          <w:lang w:eastAsia="lt-LT"/>
        </w:rPr>
        <w:t>1) prašymą, kuriame nurodoma pageidaujamų globoti ir auklėti vaikų skaičius, jų amžius, globos rūšis;</w:t>
      </w:r>
    </w:p>
    <w:p w14:paraId="605710D8" w14:textId="385C09C7" w:rsidR="00CF0373" w:rsidRPr="003362EE" w:rsidRDefault="00CF0373" w:rsidP="003362EE">
      <w:pPr>
        <w:spacing w:after="0" w:line="240" w:lineRule="auto"/>
        <w:ind w:firstLine="851"/>
        <w:jc w:val="both"/>
        <w:rPr>
          <w:rFonts w:ascii="Times New Roman" w:eastAsia="Times New Roman" w:hAnsi="Times New Roman" w:cs="Times New Roman"/>
          <w:sz w:val="24"/>
          <w:szCs w:val="24"/>
          <w:lang w:val="en-US" w:eastAsia="lt-LT"/>
        </w:rPr>
      </w:pPr>
      <w:bookmarkStart w:id="16" w:name="part_524c29ab039c4b2c88493ad2528e7083"/>
      <w:bookmarkEnd w:id="16"/>
      <w:r w:rsidRPr="003362EE">
        <w:rPr>
          <w:rFonts w:ascii="Times New Roman" w:eastAsia="Times New Roman" w:hAnsi="Times New Roman" w:cs="Times New Roman"/>
          <w:sz w:val="24"/>
          <w:szCs w:val="24"/>
          <w:lang w:eastAsia="lt-LT"/>
        </w:rPr>
        <w:t xml:space="preserve">2) </w:t>
      </w:r>
      <w:r w:rsidRPr="003362EE">
        <w:rPr>
          <w:rFonts w:ascii="Times New Roman" w:eastAsia="Times New Roman" w:hAnsi="Times New Roman" w:cs="Times New Roman"/>
          <w:b/>
          <w:sz w:val="24"/>
          <w:szCs w:val="24"/>
          <w:lang w:eastAsia="lt-LT"/>
        </w:rPr>
        <w:t>savo ir kartu gyvenančių vyresnių kaip šešiolikos metų asmenų</w:t>
      </w:r>
      <w:r w:rsidRPr="003362EE">
        <w:rPr>
          <w:rFonts w:ascii="Times New Roman" w:eastAsia="Times New Roman" w:hAnsi="Times New Roman" w:cs="Times New Roman"/>
          <w:sz w:val="24"/>
          <w:szCs w:val="24"/>
          <w:lang w:eastAsia="lt-LT"/>
        </w:rPr>
        <w:t xml:space="preserve"> Vyriausybės įgaliotos institucijos nustatytos formos sveikatos pažymėjimą;</w:t>
      </w:r>
    </w:p>
    <w:p w14:paraId="072E2A2E" w14:textId="4280BBF2" w:rsidR="00CF0373" w:rsidRPr="003362EE" w:rsidRDefault="00CF0373" w:rsidP="003362EE">
      <w:pPr>
        <w:spacing w:after="0" w:line="240" w:lineRule="auto"/>
        <w:ind w:firstLine="851"/>
        <w:jc w:val="both"/>
        <w:rPr>
          <w:rFonts w:ascii="Times New Roman" w:eastAsia="Times New Roman" w:hAnsi="Times New Roman" w:cs="Times New Roman"/>
          <w:sz w:val="24"/>
          <w:szCs w:val="24"/>
          <w:lang w:eastAsia="lt-LT"/>
        </w:rPr>
      </w:pPr>
      <w:bookmarkStart w:id="17" w:name="part_5db4db3d429d444a9bfc8c1412ee9f10"/>
      <w:bookmarkEnd w:id="17"/>
      <w:r w:rsidRPr="003362EE">
        <w:rPr>
          <w:rFonts w:ascii="Times New Roman" w:eastAsia="Times New Roman" w:hAnsi="Times New Roman" w:cs="Times New Roman"/>
          <w:sz w:val="24"/>
          <w:szCs w:val="24"/>
          <w:lang w:eastAsia="lt-LT"/>
        </w:rPr>
        <w:t>3) kartu gyvenančių vyresnių kaip šešiolikos metų asmenų rašytinį sutikimą.“</w:t>
      </w:r>
    </w:p>
    <w:p w14:paraId="5FB6FBD1" w14:textId="4D2EDFC9" w:rsidR="005440C7" w:rsidRPr="003362EE" w:rsidRDefault="005440C7"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 Papildyti 3.268 straipsnį 3 dalimi ir ją išdėstyti taip:</w:t>
      </w:r>
    </w:p>
    <w:p w14:paraId="1A4C0B4C" w14:textId="74F8845E" w:rsidR="005440C7" w:rsidRPr="003362EE" w:rsidRDefault="00063FE7"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sz w:val="24"/>
          <w:szCs w:val="24"/>
          <w:lang w:eastAsia="lt-LT"/>
        </w:rPr>
        <w:t>„</w:t>
      </w:r>
      <w:r w:rsidRPr="003362EE">
        <w:rPr>
          <w:rFonts w:ascii="Times New Roman" w:eastAsia="Times New Roman" w:hAnsi="Times New Roman" w:cs="Times New Roman"/>
          <w:b/>
          <w:sz w:val="24"/>
          <w:szCs w:val="24"/>
          <w:lang w:eastAsia="lt-LT"/>
        </w:rPr>
        <w:t>3. Asmuo, norintis tapti vaiko globėju (rūpintoju), turi atitikti šio kodekso 3.269 straipsnio 1 dalyje nustatytus reikalavimus, o kartu su juo gyvenantys vyresni kaip šešiolikos metų asmenys  turi atitikti šio kodekso 3.269 straipsnio 1 dalies 4–6</w:t>
      </w:r>
      <w:r w:rsidR="008A46F8">
        <w:rPr>
          <w:rFonts w:ascii="Times New Roman" w:eastAsia="Times New Roman" w:hAnsi="Times New Roman" w:cs="Times New Roman"/>
          <w:b/>
          <w:sz w:val="24"/>
          <w:szCs w:val="24"/>
          <w:lang w:eastAsia="lt-LT"/>
        </w:rPr>
        <w:t>,</w:t>
      </w:r>
      <w:r w:rsidRPr="003362EE">
        <w:rPr>
          <w:rFonts w:ascii="Times New Roman" w:eastAsia="Times New Roman" w:hAnsi="Times New Roman" w:cs="Times New Roman"/>
          <w:b/>
          <w:sz w:val="24"/>
          <w:szCs w:val="24"/>
          <w:lang w:eastAsia="lt-LT"/>
        </w:rPr>
        <w:t xml:space="preserve"> 9 punktuose nustatytus reikalavimus </w:t>
      </w:r>
      <w:r w:rsidR="008A46F8">
        <w:rPr>
          <w:rFonts w:ascii="Times New Roman" w:eastAsia="Times New Roman" w:hAnsi="Times New Roman" w:cs="Times New Roman"/>
          <w:b/>
          <w:sz w:val="24"/>
          <w:szCs w:val="24"/>
          <w:lang w:eastAsia="lt-LT"/>
        </w:rPr>
        <w:t xml:space="preserve">ir būti </w:t>
      </w:r>
      <w:r w:rsidRPr="003362EE">
        <w:rPr>
          <w:rFonts w:ascii="Times New Roman" w:eastAsia="Times New Roman" w:hAnsi="Times New Roman" w:cs="Times New Roman"/>
          <w:b/>
          <w:sz w:val="24"/>
          <w:szCs w:val="24"/>
          <w:lang w:eastAsia="lt-LT"/>
        </w:rPr>
        <w:t xml:space="preserve"> įvertinti pagal šio kodekso 3.269 straipsnio 1 dalies 8 punkte nustatytą reikalavimą, siekiant apsaugoti geriausius vaiko interesus.</w:t>
      </w:r>
      <w:r w:rsidRPr="003362EE">
        <w:rPr>
          <w:rFonts w:ascii="Times New Roman" w:eastAsia="Times New Roman" w:hAnsi="Times New Roman" w:cs="Times New Roman"/>
          <w:sz w:val="24"/>
          <w:szCs w:val="24"/>
          <w:lang w:eastAsia="lt-LT"/>
        </w:rPr>
        <w:t>“</w:t>
      </w:r>
    </w:p>
    <w:p w14:paraId="1114D5EB" w14:textId="77777777" w:rsidR="00F57F6D" w:rsidRPr="003362EE" w:rsidRDefault="00F57F6D" w:rsidP="003362EE">
      <w:pPr>
        <w:spacing w:after="0" w:line="240" w:lineRule="auto"/>
        <w:jc w:val="both"/>
        <w:rPr>
          <w:rFonts w:ascii="Times New Roman" w:eastAsia="Times New Roman" w:hAnsi="Times New Roman" w:cs="Times New Roman"/>
          <w:sz w:val="24"/>
          <w:szCs w:val="24"/>
          <w:lang w:eastAsia="lt-LT"/>
        </w:rPr>
      </w:pPr>
    </w:p>
    <w:p w14:paraId="675F5C7B" w14:textId="67D8FB60" w:rsidR="00F57F6D"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11</w:t>
      </w:r>
      <w:r w:rsidR="00F57F6D" w:rsidRPr="003362EE">
        <w:rPr>
          <w:rFonts w:ascii="Times New Roman" w:eastAsia="Times New Roman" w:hAnsi="Times New Roman" w:cs="Times New Roman"/>
          <w:b/>
          <w:sz w:val="24"/>
          <w:szCs w:val="24"/>
          <w:lang w:eastAsia="lt-LT"/>
        </w:rPr>
        <w:t xml:space="preserve"> straipsnis. 3.269 straipsnio pakeitimas</w:t>
      </w:r>
    </w:p>
    <w:p w14:paraId="506BB8CB" w14:textId="77777777" w:rsidR="00F57F6D" w:rsidRPr="003362EE" w:rsidRDefault="00F57F6D"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3.269 straipsnį ir jį išdėstyti taip:</w:t>
      </w:r>
    </w:p>
    <w:p w14:paraId="02503698" w14:textId="08F78937" w:rsidR="0027762B"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 xml:space="preserve">3.269 straipsnis. Asmuo, kuris </w:t>
      </w:r>
      <w:r w:rsidR="0027762B" w:rsidRPr="003362EE">
        <w:rPr>
          <w:rFonts w:ascii="Times New Roman" w:eastAsia="Times New Roman" w:hAnsi="Times New Roman" w:cs="Times New Roman"/>
          <w:strike/>
          <w:sz w:val="24"/>
          <w:szCs w:val="24"/>
          <w:lang w:eastAsia="lt-LT"/>
        </w:rPr>
        <w:t>ne</w:t>
      </w:r>
      <w:r w:rsidR="0027762B" w:rsidRPr="003362EE">
        <w:rPr>
          <w:rFonts w:ascii="Times New Roman" w:eastAsia="Times New Roman" w:hAnsi="Times New Roman" w:cs="Times New Roman"/>
          <w:sz w:val="24"/>
          <w:szCs w:val="24"/>
          <w:lang w:eastAsia="lt-LT"/>
        </w:rPr>
        <w:t>gali būti skiriamas vaiko globėju (rūpintoju)</w:t>
      </w:r>
    </w:p>
    <w:p w14:paraId="4F9D22FB" w14:textId="5A4B28CE"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b/>
          <w:sz w:val="24"/>
          <w:szCs w:val="24"/>
          <w:lang w:eastAsia="lt-LT"/>
        </w:rPr>
        <w:t xml:space="preserve">1. </w:t>
      </w:r>
      <w:r w:rsidRPr="003362EE">
        <w:rPr>
          <w:rFonts w:ascii="Times New Roman" w:eastAsia="Times New Roman" w:hAnsi="Times New Roman" w:cs="Times New Roman"/>
          <w:sz w:val="24"/>
          <w:szCs w:val="24"/>
          <w:lang w:eastAsia="lt-LT"/>
        </w:rPr>
        <w:t xml:space="preserve">Vaiko globėju (rūpintoju) </w:t>
      </w:r>
      <w:r w:rsidRPr="003362EE">
        <w:rPr>
          <w:rFonts w:ascii="Times New Roman" w:eastAsia="Times New Roman" w:hAnsi="Times New Roman" w:cs="Times New Roman"/>
          <w:strike/>
          <w:sz w:val="24"/>
          <w:szCs w:val="24"/>
          <w:lang w:eastAsia="lt-LT"/>
        </w:rPr>
        <w:t>ne</w:t>
      </w:r>
      <w:r w:rsidRPr="003362EE">
        <w:rPr>
          <w:rFonts w:ascii="Times New Roman" w:eastAsia="Times New Roman" w:hAnsi="Times New Roman" w:cs="Times New Roman"/>
          <w:sz w:val="24"/>
          <w:szCs w:val="24"/>
          <w:lang w:eastAsia="lt-LT"/>
        </w:rPr>
        <w:t>gali būti skiriamas asmuo:</w:t>
      </w:r>
    </w:p>
    <w:p w14:paraId="5A53CBDA" w14:textId="3270679A"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1) </w:t>
      </w:r>
      <w:r w:rsidRPr="003362EE">
        <w:rPr>
          <w:rFonts w:ascii="Times New Roman" w:eastAsia="Times New Roman" w:hAnsi="Times New Roman" w:cs="Times New Roman"/>
          <w:strike/>
          <w:sz w:val="24"/>
          <w:szCs w:val="24"/>
          <w:lang w:eastAsia="lt-LT"/>
        </w:rPr>
        <w:t>neturintis</w:t>
      </w:r>
      <w:r w:rsidRPr="003362EE">
        <w:rPr>
          <w:rFonts w:ascii="Times New Roman" w:eastAsia="Times New Roman" w:hAnsi="Times New Roman" w:cs="Times New Roman"/>
          <w:sz w:val="24"/>
          <w:szCs w:val="24"/>
          <w:lang w:eastAsia="lt-LT"/>
        </w:rPr>
        <w:t xml:space="preserve"> </w:t>
      </w:r>
      <w:r w:rsidR="00675C7A" w:rsidRPr="003362EE">
        <w:rPr>
          <w:rFonts w:ascii="Times New Roman" w:eastAsia="Times New Roman" w:hAnsi="Times New Roman" w:cs="Times New Roman"/>
          <w:sz w:val="24"/>
          <w:szCs w:val="24"/>
          <w:lang w:eastAsia="lt-LT"/>
        </w:rPr>
        <w:t xml:space="preserve">ne jaunesnis nei </w:t>
      </w:r>
      <w:r w:rsidRPr="003362EE">
        <w:rPr>
          <w:rFonts w:ascii="Times New Roman" w:eastAsia="Times New Roman" w:hAnsi="Times New Roman" w:cs="Times New Roman"/>
          <w:sz w:val="24"/>
          <w:szCs w:val="24"/>
          <w:lang w:eastAsia="lt-LT"/>
        </w:rPr>
        <w:t xml:space="preserve">dvidešimt </w:t>
      </w:r>
      <w:r w:rsidRPr="00FA7AF2">
        <w:rPr>
          <w:rFonts w:ascii="Times New Roman" w:eastAsia="Times New Roman" w:hAnsi="Times New Roman" w:cs="Times New Roman"/>
          <w:strike/>
          <w:sz w:val="24"/>
          <w:szCs w:val="24"/>
          <w:lang w:eastAsia="lt-LT"/>
        </w:rPr>
        <w:t>viener</w:t>
      </w:r>
      <w:r w:rsidR="00675C7A" w:rsidRPr="00FA7AF2">
        <w:rPr>
          <w:rFonts w:ascii="Times New Roman" w:eastAsia="Times New Roman" w:hAnsi="Times New Roman" w:cs="Times New Roman"/>
          <w:strike/>
          <w:sz w:val="24"/>
          <w:szCs w:val="24"/>
          <w:lang w:eastAsia="lt-LT"/>
        </w:rPr>
        <w:t>ių</w:t>
      </w:r>
      <w:r w:rsidR="008A46F8">
        <w:rPr>
          <w:rFonts w:ascii="Times New Roman" w:eastAsia="Times New Roman" w:hAnsi="Times New Roman" w:cs="Times New Roman"/>
          <w:sz w:val="24"/>
          <w:szCs w:val="24"/>
          <w:lang w:eastAsia="lt-LT"/>
        </w:rPr>
        <w:t xml:space="preserve"> vienų</w:t>
      </w:r>
      <w:r w:rsidRPr="003362EE">
        <w:rPr>
          <w:rFonts w:ascii="Times New Roman" w:eastAsia="Times New Roman" w:hAnsi="Times New Roman" w:cs="Times New Roman"/>
          <w:sz w:val="24"/>
          <w:szCs w:val="24"/>
          <w:lang w:eastAsia="lt-LT"/>
        </w:rPr>
        <w:t xml:space="preserve"> met</w:t>
      </w:r>
      <w:r w:rsidR="00675C7A" w:rsidRPr="003362EE">
        <w:rPr>
          <w:rFonts w:ascii="Times New Roman" w:eastAsia="Times New Roman" w:hAnsi="Times New Roman" w:cs="Times New Roman"/>
          <w:sz w:val="24"/>
          <w:szCs w:val="24"/>
          <w:lang w:eastAsia="lt-LT"/>
        </w:rPr>
        <w:t>ų</w:t>
      </w:r>
      <w:r w:rsidRPr="003362EE">
        <w:rPr>
          <w:rFonts w:ascii="Times New Roman" w:eastAsia="Times New Roman" w:hAnsi="Times New Roman" w:cs="Times New Roman"/>
          <w:sz w:val="24"/>
          <w:szCs w:val="24"/>
          <w:lang w:eastAsia="lt-LT"/>
        </w:rPr>
        <w:t>, išskyrus atvejus, kai globoti pageidauja artimasis giminaitis;</w:t>
      </w:r>
    </w:p>
    <w:p w14:paraId="5BC04DC6" w14:textId="53176A08"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2)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pripažintas neveiksniu šioje srityje arba ribotai veiksniu šioje srityje;</w:t>
      </w:r>
    </w:p>
    <w:p w14:paraId="7B748E20" w14:textId="444B8CB9"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3) nuo kurio </w:t>
      </w:r>
      <w:r w:rsidRPr="003362EE">
        <w:rPr>
          <w:rFonts w:ascii="Times New Roman" w:eastAsia="Times New Roman" w:hAnsi="Times New Roman" w:cs="Times New Roman"/>
          <w:strike/>
          <w:sz w:val="24"/>
          <w:szCs w:val="24"/>
          <w:lang w:eastAsia="lt-LT"/>
        </w:rPr>
        <w:t>yra</w:t>
      </w:r>
      <w:r w:rsidR="00E31E9E" w:rsidRPr="003362EE">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Pr="003362EE">
        <w:rPr>
          <w:rFonts w:ascii="Times New Roman" w:eastAsia="Times New Roman" w:hAnsi="Times New Roman" w:cs="Times New Roman"/>
          <w:sz w:val="24"/>
          <w:szCs w:val="24"/>
          <w:lang w:eastAsia="lt-LT"/>
        </w:rPr>
        <w:t xml:space="preserve"> atskirtas vaikas;</w:t>
      </w:r>
    </w:p>
    <w:p w14:paraId="417D62BA" w14:textId="579E78CA"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4) kuriam </w:t>
      </w:r>
      <w:r w:rsidRPr="003362EE">
        <w:rPr>
          <w:rFonts w:ascii="Times New Roman" w:eastAsia="Times New Roman" w:hAnsi="Times New Roman" w:cs="Times New Roman"/>
          <w:strike/>
          <w:sz w:val="24"/>
          <w:szCs w:val="24"/>
          <w:lang w:eastAsia="lt-LT"/>
        </w:rPr>
        <w:t>yra</w:t>
      </w:r>
      <w:r w:rsidRPr="003362EE">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00E31E9E"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 xml:space="preserve">ar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buvo apribota tėvų valdžia;</w:t>
      </w:r>
    </w:p>
    <w:p w14:paraId="02415237" w14:textId="7BF3224F"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5) jeigu anksčiau jo, kaip vaiko globėjo (rūpintojo), įgaliojimai </w:t>
      </w:r>
      <w:r w:rsidR="00E31E9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 xml:space="preserve">buvo nutraukti šio kodekso 3.246 straipsnio </w:t>
      </w:r>
      <w:r w:rsidR="00092CCC" w:rsidRPr="003362EE">
        <w:rPr>
          <w:rFonts w:ascii="Times New Roman" w:eastAsia="Times New Roman" w:hAnsi="Times New Roman" w:cs="Times New Roman"/>
          <w:sz w:val="24"/>
          <w:szCs w:val="24"/>
          <w:lang w:eastAsia="lt-LT"/>
        </w:rPr>
        <w:t>2</w:t>
      </w:r>
      <w:r w:rsidRPr="003362EE">
        <w:rPr>
          <w:rFonts w:ascii="Times New Roman" w:eastAsia="Times New Roman" w:hAnsi="Times New Roman" w:cs="Times New Roman"/>
          <w:sz w:val="24"/>
          <w:szCs w:val="24"/>
          <w:lang w:eastAsia="lt-LT"/>
        </w:rPr>
        <w:t xml:space="preserve"> dalyje nustatytais pagrindais;</w:t>
      </w:r>
    </w:p>
    <w:p w14:paraId="4EE045FD" w14:textId="36A7124D" w:rsidR="00025D13"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6) </w:t>
      </w:r>
      <w:r w:rsidR="008A46F8" w:rsidRPr="00FA7AF2">
        <w:rPr>
          <w:rFonts w:ascii="Times New Roman" w:eastAsia="Times New Roman" w:hAnsi="Times New Roman" w:cs="Times New Roman"/>
          <w:b/>
          <w:sz w:val="24"/>
          <w:szCs w:val="24"/>
          <w:lang w:eastAsia="lt-LT"/>
        </w:rPr>
        <w:t>kuris</w:t>
      </w:r>
      <w:r w:rsidR="008A46F8">
        <w:rPr>
          <w:rFonts w:ascii="Times New Roman" w:eastAsia="Times New Roman" w:hAnsi="Times New Roman" w:cs="Times New Roman"/>
          <w:sz w:val="24"/>
          <w:szCs w:val="24"/>
          <w:lang w:eastAsia="lt-LT"/>
        </w:rPr>
        <w:t xml:space="preserve"> </w:t>
      </w:r>
      <w:r w:rsidR="00E31E9E" w:rsidRPr="003362EE">
        <w:rPr>
          <w:rFonts w:ascii="Times New Roman" w:eastAsia="Times New Roman" w:hAnsi="Times New Roman" w:cs="Times New Roman"/>
          <w:b/>
          <w:sz w:val="24"/>
          <w:szCs w:val="24"/>
          <w:lang w:eastAsia="lt-LT"/>
        </w:rPr>
        <w:t>nėra</w:t>
      </w:r>
      <w:r w:rsidR="00E31E9E"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nu</w:t>
      </w:r>
      <w:r w:rsidRPr="003362EE">
        <w:rPr>
          <w:rFonts w:ascii="Times New Roman" w:eastAsia="Times New Roman" w:hAnsi="Times New Roman" w:cs="Times New Roman"/>
          <w:sz w:val="24"/>
          <w:szCs w:val="24"/>
          <w:lang w:eastAsia="lt-LT"/>
        </w:rPr>
        <w:t xml:space="preserve">teistas už tyčinį nusikaltimą žmoniškumui, žmogaus gyvybei, laisvei, seksualinio apsisprendimo laisvei ir neliečiamumui, vaikui ir šeimai, visuomenės saugumui, dorovei, nusikaltimą, pavojingą žmogaus gyvybei ir sveikatai, sunkų sveikatos sutrikdymą, taip pat </w:t>
      </w:r>
      <w:r w:rsidRPr="003362EE">
        <w:rPr>
          <w:rFonts w:ascii="Times New Roman" w:eastAsia="Times New Roman" w:hAnsi="Times New Roman" w:cs="Times New Roman"/>
          <w:sz w:val="24"/>
          <w:szCs w:val="24"/>
          <w:lang w:eastAsia="lt-LT"/>
        </w:rPr>
        <w:lastRenderedPageBreak/>
        <w:t xml:space="preserve">nusikaltimą, susijusį su disponavimu narkotinėmis ar psichotropinėmis, nuodingosiomis ar stipriai veikiančiomis medžiagomis, neatsižvelgiant į tai, ar teistumas yra išnykęs, ar panaikintas įstatymų nustatyta tvarka. Dėl asmens, </w:t>
      </w:r>
      <w:r w:rsidR="008A46F8" w:rsidRPr="00FA7AF2">
        <w:rPr>
          <w:rFonts w:ascii="Times New Roman" w:eastAsia="Times New Roman" w:hAnsi="Times New Roman" w:cs="Times New Roman"/>
          <w:b/>
          <w:sz w:val="24"/>
          <w:szCs w:val="24"/>
          <w:lang w:eastAsia="lt-LT"/>
        </w:rPr>
        <w:t>kuris buvo</w:t>
      </w:r>
      <w:r w:rsidR="008A46F8">
        <w:rPr>
          <w:rFonts w:ascii="Times New Roman" w:eastAsia="Times New Roman" w:hAnsi="Times New Roman" w:cs="Times New Roman"/>
          <w:sz w:val="24"/>
          <w:szCs w:val="24"/>
          <w:lang w:eastAsia="lt-LT"/>
        </w:rPr>
        <w:t xml:space="preserve"> </w:t>
      </w:r>
      <w:r w:rsidRPr="00FA7AF2">
        <w:rPr>
          <w:rFonts w:ascii="Times New Roman" w:eastAsia="Times New Roman" w:hAnsi="Times New Roman" w:cs="Times New Roman"/>
          <w:strike/>
          <w:sz w:val="24"/>
          <w:szCs w:val="24"/>
          <w:lang w:eastAsia="lt-LT"/>
        </w:rPr>
        <w:t>nuteisto</w:t>
      </w:r>
      <w:r w:rsidRPr="003362EE">
        <w:rPr>
          <w:rFonts w:ascii="Times New Roman" w:eastAsia="Times New Roman" w:hAnsi="Times New Roman" w:cs="Times New Roman"/>
          <w:sz w:val="24"/>
          <w:szCs w:val="24"/>
          <w:lang w:eastAsia="lt-LT"/>
        </w:rPr>
        <w:t xml:space="preserve"> </w:t>
      </w:r>
      <w:r w:rsidR="008A46F8" w:rsidRPr="00FA7AF2">
        <w:rPr>
          <w:rFonts w:ascii="Times New Roman" w:eastAsia="Times New Roman" w:hAnsi="Times New Roman" w:cs="Times New Roman"/>
          <w:b/>
          <w:sz w:val="24"/>
          <w:szCs w:val="24"/>
          <w:lang w:eastAsia="lt-LT"/>
        </w:rPr>
        <w:t>nuteistas</w:t>
      </w:r>
      <w:r w:rsidR="008A46F8">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 xml:space="preserve">už kitas nusikalstamas veikas </w:t>
      </w:r>
      <w:r w:rsidRPr="003362EE">
        <w:rPr>
          <w:rFonts w:ascii="Times New Roman" w:eastAsia="Times New Roman" w:hAnsi="Times New Roman" w:cs="Times New Roman"/>
          <w:b/>
          <w:sz w:val="24"/>
          <w:szCs w:val="24"/>
          <w:lang w:eastAsia="lt-LT"/>
        </w:rPr>
        <w:t>ar, kuriam buvo paskirtos administracinės nuobaudos ir (ar) administracinio poveikio priemonės</w:t>
      </w:r>
      <w:r w:rsidRPr="003362EE">
        <w:rPr>
          <w:rFonts w:ascii="Times New Roman" w:eastAsia="Times New Roman" w:hAnsi="Times New Roman" w:cs="Times New Roman"/>
          <w:sz w:val="24"/>
          <w:szCs w:val="24"/>
          <w:lang w:eastAsia="lt-LT"/>
        </w:rPr>
        <w:t>, teisės būti vaiko globėju (rūpintoju) sprendžiama, įvertinus padarytos</w:t>
      </w:r>
      <w:r w:rsidR="002B5F98">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(padarytų)</w:t>
      </w:r>
      <w:r w:rsidRPr="003362EE">
        <w:rPr>
          <w:rFonts w:ascii="Times New Roman" w:eastAsia="Times New Roman" w:hAnsi="Times New Roman" w:cs="Times New Roman"/>
          <w:sz w:val="24"/>
          <w:szCs w:val="24"/>
          <w:lang w:eastAsia="lt-LT"/>
        </w:rPr>
        <w:t xml:space="preserve"> nusikalstamos (nusikalstamų) veikos (veikų) </w:t>
      </w:r>
      <w:r w:rsidRPr="003362EE">
        <w:rPr>
          <w:rFonts w:ascii="Times New Roman" w:eastAsia="Times New Roman" w:hAnsi="Times New Roman" w:cs="Times New Roman"/>
          <w:b/>
          <w:sz w:val="24"/>
          <w:szCs w:val="24"/>
          <w:lang w:eastAsia="lt-LT"/>
        </w:rPr>
        <w:t>ar administracinio (</w:t>
      </w:r>
      <w:r w:rsidR="00025D13" w:rsidRPr="003362EE">
        <w:rPr>
          <w:rFonts w:ascii="Times New Roman" w:eastAsia="Times New Roman" w:hAnsi="Times New Roman" w:cs="Times New Roman"/>
          <w:b/>
          <w:sz w:val="24"/>
          <w:szCs w:val="24"/>
          <w:lang w:eastAsia="lt-LT"/>
        </w:rPr>
        <w:t>administracini</w:t>
      </w:r>
      <w:r w:rsidRPr="003362EE">
        <w:rPr>
          <w:rFonts w:ascii="Times New Roman" w:eastAsia="Times New Roman" w:hAnsi="Times New Roman" w:cs="Times New Roman"/>
          <w:b/>
          <w:sz w:val="24"/>
          <w:szCs w:val="24"/>
          <w:lang w:eastAsia="lt-LT"/>
        </w:rPr>
        <w:t>ų) nusižengimo (</w:t>
      </w:r>
      <w:r w:rsidR="00025D13" w:rsidRPr="003362EE">
        <w:rPr>
          <w:rFonts w:ascii="Times New Roman" w:eastAsia="Times New Roman" w:hAnsi="Times New Roman" w:cs="Times New Roman"/>
          <w:b/>
          <w:sz w:val="24"/>
          <w:szCs w:val="24"/>
          <w:lang w:eastAsia="lt-LT"/>
        </w:rPr>
        <w:t>nusižengim</w:t>
      </w:r>
      <w:r w:rsidRPr="003362EE">
        <w:rPr>
          <w:rFonts w:ascii="Times New Roman" w:eastAsia="Times New Roman" w:hAnsi="Times New Roman" w:cs="Times New Roman"/>
          <w:b/>
          <w:sz w:val="24"/>
          <w:szCs w:val="24"/>
          <w:lang w:eastAsia="lt-LT"/>
        </w:rPr>
        <w:t>ų)</w:t>
      </w:r>
      <w:r w:rsidRPr="003362EE">
        <w:rPr>
          <w:rFonts w:ascii="Times New Roman" w:eastAsia="Times New Roman" w:hAnsi="Times New Roman" w:cs="Times New Roman"/>
          <w:sz w:val="24"/>
          <w:szCs w:val="24"/>
          <w:lang w:eastAsia="lt-LT"/>
        </w:rPr>
        <w:t xml:space="preserve"> pobūdį</w:t>
      </w:r>
      <w:r w:rsidR="002B5F98" w:rsidRPr="00FA7AF2">
        <w:rPr>
          <w:rFonts w:ascii="Times New Roman" w:eastAsia="Times New Roman" w:hAnsi="Times New Roman" w:cs="Times New Roman"/>
          <w:b/>
          <w:sz w:val="24"/>
          <w:szCs w:val="24"/>
          <w:lang w:eastAsia="lt-LT"/>
        </w:rPr>
        <w:t>,</w:t>
      </w:r>
      <w:r w:rsidRPr="00FA7AF2">
        <w:rPr>
          <w:rFonts w:ascii="Times New Roman" w:eastAsia="Times New Roman" w:hAnsi="Times New Roman" w:cs="Times New Roman"/>
          <w:b/>
          <w:sz w:val="24"/>
          <w:szCs w:val="24"/>
          <w:lang w:eastAsia="lt-LT"/>
        </w:rPr>
        <w:t xml:space="preserve"> </w:t>
      </w:r>
      <w:r w:rsidRPr="00FA7AF2">
        <w:rPr>
          <w:rFonts w:ascii="Times New Roman" w:eastAsia="Times New Roman" w:hAnsi="Times New Roman" w:cs="Times New Roman"/>
          <w:strike/>
          <w:sz w:val="24"/>
          <w:szCs w:val="24"/>
          <w:lang w:eastAsia="lt-LT"/>
        </w:rPr>
        <w:t>ir</w:t>
      </w:r>
      <w:r w:rsidRPr="003362EE">
        <w:rPr>
          <w:rFonts w:ascii="Times New Roman" w:eastAsia="Times New Roman" w:hAnsi="Times New Roman" w:cs="Times New Roman"/>
          <w:sz w:val="24"/>
          <w:szCs w:val="24"/>
          <w:lang w:eastAsia="lt-LT"/>
        </w:rPr>
        <w:t xml:space="preserve"> pavojingumą </w:t>
      </w:r>
      <w:r w:rsidRPr="00FA7AF2">
        <w:rPr>
          <w:rFonts w:ascii="Times New Roman" w:eastAsia="Times New Roman" w:hAnsi="Times New Roman" w:cs="Times New Roman"/>
          <w:strike/>
          <w:sz w:val="24"/>
          <w:szCs w:val="24"/>
          <w:lang w:eastAsia="lt-LT"/>
        </w:rPr>
        <w:t>bei</w:t>
      </w:r>
      <w:r w:rsidRPr="003362EE">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ir</w:t>
      </w:r>
      <w:r w:rsidR="002B5F98">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z w:val="24"/>
          <w:szCs w:val="24"/>
          <w:lang w:eastAsia="lt-LT"/>
        </w:rPr>
        <w:t>atsižvelgus į vaiko interesus</w:t>
      </w:r>
      <w:r w:rsidR="005633EF" w:rsidRPr="003362EE">
        <w:rPr>
          <w:rFonts w:ascii="Times New Roman" w:eastAsia="Times New Roman" w:hAnsi="Times New Roman" w:cs="Times New Roman"/>
          <w:sz w:val="24"/>
          <w:szCs w:val="24"/>
          <w:lang w:eastAsia="lt-LT"/>
        </w:rPr>
        <w:t>;</w:t>
      </w:r>
    </w:p>
    <w:p w14:paraId="39A3F111" w14:textId="46448AF5"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7) </w:t>
      </w:r>
      <w:r w:rsidRPr="00FA7AF2">
        <w:rPr>
          <w:rFonts w:ascii="Times New Roman" w:eastAsia="Times New Roman" w:hAnsi="Times New Roman" w:cs="Times New Roman"/>
          <w:strike/>
          <w:sz w:val="24"/>
          <w:szCs w:val="24"/>
          <w:lang w:eastAsia="lt-LT"/>
        </w:rPr>
        <w:t>sulaukęs</w:t>
      </w:r>
      <w:r w:rsidR="002B5F98">
        <w:rPr>
          <w:rFonts w:ascii="Times New Roman" w:eastAsia="Times New Roman" w:hAnsi="Times New Roman" w:cs="Times New Roman"/>
          <w:sz w:val="24"/>
          <w:szCs w:val="24"/>
          <w:lang w:eastAsia="lt-LT"/>
        </w:rPr>
        <w:t xml:space="preserve"> </w:t>
      </w:r>
      <w:r w:rsidR="002B5F98" w:rsidRPr="00FA7AF2">
        <w:rPr>
          <w:rFonts w:ascii="Times New Roman" w:eastAsia="Times New Roman" w:hAnsi="Times New Roman" w:cs="Times New Roman"/>
          <w:b/>
          <w:sz w:val="24"/>
          <w:szCs w:val="24"/>
          <w:lang w:eastAsia="lt-LT"/>
        </w:rPr>
        <w:t>iki</w:t>
      </w:r>
      <w:r w:rsidRPr="00FA7AF2">
        <w:rPr>
          <w:rFonts w:ascii="Times New Roman" w:eastAsia="Times New Roman" w:hAnsi="Times New Roman" w:cs="Times New Roman"/>
          <w:b/>
          <w:sz w:val="24"/>
          <w:szCs w:val="24"/>
          <w:lang w:eastAsia="lt-LT"/>
        </w:rPr>
        <w:t xml:space="preserve"> </w:t>
      </w:r>
      <w:r w:rsidRPr="003362EE">
        <w:rPr>
          <w:rFonts w:ascii="Times New Roman" w:eastAsia="Times New Roman" w:hAnsi="Times New Roman" w:cs="Times New Roman"/>
          <w:sz w:val="24"/>
          <w:szCs w:val="24"/>
          <w:lang w:eastAsia="lt-LT"/>
        </w:rPr>
        <w:t>šešiasdešimt penkerių metų</w:t>
      </w:r>
      <w:r w:rsidRPr="00FA7AF2">
        <w:rPr>
          <w:rFonts w:ascii="Times New Roman" w:eastAsia="Times New Roman" w:hAnsi="Times New Roman" w:cs="Times New Roman"/>
          <w:strike/>
          <w:sz w:val="24"/>
          <w:szCs w:val="24"/>
          <w:lang w:eastAsia="lt-LT"/>
        </w:rPr>
        <w:t xml:space="preserve"> arba vyresnis</w:t>
      </w:r>
      <w:r w:rsidRPr="003362EE">
        <w:rPr>
          <w:rFonts w:ascii="Times New Roman" w:eastAsia="Times New Roman" w:hAnsi="Times New Roman" w:cs="Times New Roman"/>
          <w:sz w:val="24"/>
          <w:szCs w:val="24"/>
          <w:lang w:eastAsia="lt-LT"/>
        </w:rPr>
        <w:t>, išskyrus artimąjį giminaitį, jei jis nori laikinai globoti jaunesnį kaip dešimties metų vaiką;</w:t>
      </w:r>
    </w:p>
    <w:p w14:paraId="6163F868" w14:textId="35C69C45"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8)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turintis psichikos ir elgesio sutrikim</w:t>
      </w:r>
      <w:r w:rsidR="009A5C0E" w:rsidRPr="003362EE">
        <w:rPr>
          <w:rFonts w:ascii="Times New Roman" w:eastAsia="Times New Roman" w:hAnsi="Times New Roman" w:cs="Times New Roman"/>
          <w:b/>
          <w:sz w:val="24"/>
          <w:szCs w:val="24"/>
          <w:lang w:eastAsia="lt-LT"/>
        </w:rPr>
        <w:t>o</w:t>
      </w:r>
      <w:r w:rsidRPr="003362EE">
        <w:rPr>
          <w:rFonts w:ascii="Times New Roman" w:eastAsia="Times New Roman" w:hAnsi="Times New Roman" w:cs="Times New Roman"/>
          <w:sz w:val="24"/>
          <w:szCs w:val="24"/>
          <w:lang w:eastAsia="lt-LT"/>
        </w:rPr>
        <w:t xml:space="preserve"> ar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sergantis kitomis ligomis, kurių sąrašą tvirtina Vyriausybė ar jos įgaliota institucija;</w:t>
      </w:r>
    </w:p>
    <w:p w14:paraId="15E21131" w14:textId="1F65DA0F" w:rsidR="00025D13"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 xml:space="preserve">9) su kuriuo </w:t>
      </w:r>
      <w:r w:rsidRPr="003362EE">
        <w:rPr>
          <w:rFonts w:ascii="Times New Roman" w:eastAsia="Times New Roman" w:hAnsi="Times New Roman" w:cs="Times New Roman"/>
          <w:strike/>
          <w:sz w:val="24"/>
          <w:szCs w:val="24"/>
          <w:lang w:eastAsia="lt-LT"/>
        </w:rPr>
        <w:t>dėl netinkamo sutarties vykdymo</w:t>
      </w:r>
      <w:r w:rsidRPr="003362EE">
        <w:rPr>
          <w:rFonts w:ascii="Times New Roman" w:eastAsia="Times New Roman" w:hAnsi="Times New Roman" w:cs="Times New Roman"/>
          <w:sz w:val="24"/>
          <w:szCs w:val="24"/>
          <w:lang w:eastAsia="lt-LT"/>
        </w:rPr>
        <w:t xml:space="preserve"> </w:t>
      </w:r>
      <w:r w:rsidR="009A5C0E" w:rsidRPr="003362EE">
        <w:rPr>
          <w:rFonts w:ascii="Times New Roman" w:eastAsia="Times New Roman" w:hAnsi="Times New Roman" w:cs="Times New Roman"/>
          <w:b/>
          <w:sz w:val="24"/>
          <w:szCs w:val="24"/>
          <w:lang w:eastAsia="lt-LT"/>
        </w:rPr>
        <w:t>ne</w:t>
      </w:r>
      <w:r w:rsidRPr="003362EE">
        <w:rPr>
          <w:rFonts w:ascii="Times New Roman" w:eastAsia="Times New Roman" w:hAnsi="Times New Roman" w:cs="Times New Roman"/>
          <w:sz w:val="24"/>
          <w:szCs w:val="24"/>
          <w:lang w:eastAsia="lt-LT"/>
        </w:rPr>
        <w:t>buvo nutraukta tarpusavio bendradarbiavimo ir paslaugų teikimo sutartis, sudaryta su globos centru</w:t>
      </w:r>
      <w:r w:rsidR="009A5C0E" w:rsidRPr="003362EE">
        <w:rPr>
          <w:rFonts w:ascii="Times New Roman" w:eastAsia="Times New Roman" w:hAnsi="Times New Roman" w:cs="Times New Roman"/>
          <w:b/>
          <w:sz w:val="24"/>
          <w:szCs w:val="24"/>
          <w:lang w:eastAsia="lt-LT"/>
        </w:rPr>
        <w:t>,</w:t>
      </w:r>
      <w:r w:rsidR="009A5C0E" w:rsidRPr="003362EE">
        <w:rPr>
          <w:rFonts w:ascii="Times New Roman" w:hAnsi="Times New Roman" w:cs="Times New Roman"/>
          <w:b/>
          <w:sz w:val="24"/>
          <w:szCs w:val="24"/>
        </w:rPr>
        <w:t xml:space="preserve"> </w:t>
      </w:r>
      <w:r w:rsidR="009A5C0E" w:rsidRPr="003362EE">
        <w:rPr>
          <w:rFonts w:ascii="Times New Roman" w:eastAsia="Times New Roman" w:hAnsi="Times New Roman" w:cs="Times New Roman"/>
          <w:b/>
          <w:sz w:val="24"/>
          <w:szCs w:val="24"/>
          <w:lang w:eastAsia="lt-LT"/>
        </w:rPr>
        <w:t>dėl netinkamo sutarties vykdymo</w:t>
      </w:r>
      <w:r w:rsidR="00025D13" w:rsidRPr="003362EE">
        <w:rPr>
          <w:rFonts w:ascii="Times New Roman" w:eastAsia="Times New Roman" w:hAnsi="Times New Roman" w:cs="Times New Roman"/>
          <w:strike/>
          <w:sz w:val="24"/>
          <w:szCs w:val="24"/>
          <w:lang w:eastAsia="lt-LT"/>
        </w:rPr>
        <w:t>.</w:t>
      </w:r>
      <w:r w:rsidR="00025D13" w:rsidRPr="003362EE">
        <w:rPr>
          <w:rFonts w:ascii="Times New Roman" w:eastAsia="Times New Roman" w:hAnsi="Times New Roman" w:cs="Times New Roman"/>
          <w:b/>
          <w:sz w:val="24"/>
          <w:szCs w:val="24"/>
          <w:lang w:eastAsia="lt-LT"/>
        </w:rPr>
        <w:t>;</w:t>
      </w:r>
    </w:p>
    <w:p w14:paraId="533DA8D0" w14:textId="397837A5" w:rsidR="002823C8" w:rsidRPr="003362EE" w:rsidRDefault="00025D13"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 xml:space="preserve">10) kuris ir kurio </w:t>
      </w:r>
      <w:r w:rsidR="00073354" w:rsidRPr="003362EE">
        <w:rPr>
          <w:rFonts w:ascii="Times New Roman" w:eastAsia="Times New Roman" w:hAnsi="Times New Roman" w:cs="Times New Roman"/>
          <w:b/>
          <w:sz w:val="24"/>
          <w:szCs w:val="24"/>
          <w:lang w:eastAsia="lt-LT"/>
        </w:rPr>
        <w:t>sutuoktinis ar bendrai gyvenant</w:t>
      </w:r>
      <w:r w:rsidR="007C4476" w:rsidRPr="003362EE">
        <w:rPr>
          <w:rFonts w:ascii="Times New Roman" w:eastAsia="Times New Roman" w:hAnsi="Times New Roman" w:cs="Times New Roman"/>
          <w:b/>
          <w:sz w:val="24"/>
          <w:szCs w:val="24"/>
          <w:lang w:eastAsia="lt-LT"/>
        </w:rPr>
        <w:t>i</w:t>
      </w:r>
      <w:r w:rsidR="00073354" w:rsidRPr="003362EE">
        <w:rPr>
          <w:rFonts w:ascii="Times New Roman" w:eastAsia="Times New Roman" w:hAnsi="Times New Roman" w:cs="Times New Roman"/>
          <w:b/>
          <w:sz w:val="24"/>
          <w:szCs w:val="24"/>
          <w:lang w:eastAsia="lt-LT"/>
        </w:rPr>
        <w:t>s neįregistrav</w:t>
      </w:r>
      <w:r w:rsidR="007C4476" w:rsidRPr="003362EE">
        <w:rPr>
          <w:rFonts w:ascii="Times New Roman" w:eastAsia="Times New Roman" w:hAnsi="Times New Roman" w:cs="Times New Roman"/>
          <w:b/>
          <w:sz w:val="24"/>
          <w:szCs w:val="24"/>
          <w:lang w:eastAsia="lt-LT"/>
        </w:rPr>
        <w:t>us</w:t>
      </w:r>
      <w:r w:rsidR="00073354" w:rsidRPr="003362EE">
        <w:rPr>
          <w:rFonts w:ascii="Times New Roman" w:eastAsia="Times New Roman" w:hAnsi="Times New Roman" w:cs="Times New Roman"/>
          <w:b/>
          <w:sz w:val="24"/>
          <w:szCs w:val="24"/>
          <w:lang w:eastAsia="lt-LT"/>
        </w:rPr>
        <w:t xml:space="preserve"> santuokos asm</w:t>
      </w:r>
      <w:r w:rsidR="007C4476" w:rsidRPr="003362EE">
        <w:rPr>
          <w:rFonts w:ascii="Times New Roman" w:eastAsia="Times New Roman" w:hAnsi="Times New Roman" w:cs="Times New Roman"/>
          <w:b/>
          <w:sz w:val="24"/>
          <w:szCs w:val="24"/>
          <w:lang w:eastAsia="lt-LT"/>
        </w:rPr>
        <w:t>uo</w:t>
      </w:r>
      <w:r w:rsidR="00073354" w:rsidRPr="003362EE">
        <w:rPr>
          <w:rFonts w:ascii="Times New Roman" w:eastAsia="Times New Roman" w:hAnsi="Times New Roman" w:cs="Times New Roman"/>
          <w:b/>
          <w:sz w:val="24"/>
          <w:szCs w:val="24"/>
          <w:lang w:eastAsia="lt-LT"/>
        </w:rPr>
        <w:t xml:space="preserve"> </w:t>
      </w:r>
      <w:r w:rsidR="007C4476" w:rsidRPr="003362EE">
        <w:rPr>
          <w:rFonts w:ascii="Times New Roman" w:eastAsia="Times New Roman" w:hAnsi="Times New Roman" w:cs="Times New Roman"/>
          <w:b/>
          <w:sz w:val="24"/>
          <w:szCs w:val="24"/>
          <w:lang w:eastAsia="lt-LT"/>
        </w:rPr>
        <w:t xml:space="preserve">Vyriausybės nustatyta tvarka yra </w:t>
      </w:r>
      <w:r w:rsidR="00073354" w:rsidRPr="003362EE">
        <w:rPr>
          <w:rFonts w:ascii="Times New Roman" w:eastAsia="Times New Roman" w:hAnsi="Times New Roman" w:cs="Times New Roman"/>
          <w:b/>
          <w:sz w:val="24"/>
          <w:szCs w:val="24"/>
          <w:lang w:eastAsia="lt-LT"/>
        </w:rPr>
        <w:t xml:space="preserve">tinkamai pasirengę </w:t>
      </w:r>
      <w:r w:rsidR="006E70DA" w:rsidRPr="003362EE">
        <w:rPr>
          <w:rFonts w:ascii="Times New Roman" w:eastAsia="Times New Roman" w:hAnsi="Times New Roman" w:cs="Times New Roman"/>
          <w:b/>
          <w:sz w:val="24"/>
          <w:szCs w:val="24"/>
          <w:lang w:eastAsia="lt-LT"/>
        </w:rPr>
        <w:t>globoti (rūpinti) vaiką</w:t>
      </w:r>
      <w:r w:rsidR="00BB06CD" w:rsidRPr="003362EE">
        <w:rPr>
          <w:rFonts w:ascii="Times New Roman" w:eastAsia="Times New Roman" w:hAnsi="Times New Roman" w:cs="Times New Roman"/>
          <w:b/>
          <w:sz w:val="24"/>
          <w:szCs w:val="24"/>
          <w:lang w:eastAsia="lt-LT"/>
        </w:rPr>
        <w:t>.</w:t>
      </w:r>
    </w:p>
    <w:p w14:paraId="3603E811" w14:textId="1AF052FD" w:rsidR="006C002B" w:rsidRPr="003362EE" w:rsidRDefault="002823C8"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2.</w:t>
      </w:r>
      <w:r w:rsidRPr="003362EE">
        <w:rPr>
          <w:rFonts w:ascii="Times New Roman" w:eastAsia="Times New Roman" w:hAnsi="Times New Roman" w:cs="Times New Roman"/>
          <w:sz w:val="24"/>
          <w:szCs w:val="24"/>
          <w:lang w:eastAsia="lt-LT"/>
        </w:rPr>
        <w:t xml:space="preserve"> </w:t>
      </w:r>
      <w:r w:rsidR="006C002B" w:rsidRPr="003362EE">
        <w:rPr>
          <w:rFonts w:ascii="Times New Roman" w:eastAsia="Times New Roman" w:hAnsi="Times New Roman" w:cs="Times New Roman"/>
          <w:b/>
          <w:sz w:val="24"/>
          <w:szCs w:val="24"/>
          <w:lang w:eastAsia="lt-LT"/>
        </w:rPr>
        <w:t xml:space="preserve">Vaiko globėju (rūpintoju) negali būti skiriamas asmuo, su kuriuo gyvenantys vyresni kaip šešiolikos metų asmenys neatitinka šio straipsnio 1 dalies 4–6 ir (ar) 9 punktuose nustatytų kriterijų. Dėl vaiko globėjo (rūpintojo), su kuriuo gyvenantys vyresni kaip šešiolikos metų asmenys neatitinka šio straipsnio 1 dalies 8 punkte nustatyto kriterijaus, </w:t>
      </w:r>
      <w:r w:rsidR="00FA7AF2">
        <w:rPr>
          <w:rFonts w:ascii="Times New Roman" w:eastAsia="Times New Roman" w:hAnsi="Times New Roman" w:cs="Times New Roman"/>
          <w:b/>
          <w:sz w:val="24"/>
          <w:szCs w:val="24"/>
          <w:lang w:eastAsia="lt-LT"/>
        </w:rPr>
        <w:t xml:space="preserve">skyrimo </w:t>
      </w:r>
      <w:r w:rsidR="006C002B" w:rsidRPr="003362EE">
        <w:rPr>
          <w:rFonts w:ascii="Times New Roman" w:eastAsia="Times New Roman" w:hAnsi="Times New Roman" w:cs="Times New Roman"/>
          <w:b/>
          <w:sz w:val="24"/>
          <w:szCs w:val="24"/>
          <w:lang w:eastAsia="lt-LT"/>
        </w:rPr>
        <w:t>sprendžiama įvertinus šių asmenų sveikatos sutrikimo</w:t>
      </w:r>
      <w:r w:rsidR="00B12EE0" w:rsidRPr="003362EE">
        <w:rPr>
          <w:rFonts w:ascii="Times New Roman" w:eastAsia="Times New Roman" w:hAnsi="Times New Roman" w:cs="Times New Roman"/>
          <w:b/>
          <w:sz w:val="24"/>
          <w:szCs w:val="24"/>
          <w:lang w:eastAsia="lt-LT"/>
        </w:rPr>
        <w:t xml:space="preserve"> </w:t>
      </w:r>
      <w:r w:rsidR="006C002B" w:rsidRPr="003362EE">
        <w:rPr>
          <w:rFonts w:ascii="Times New Roman" w:eastAsia="Times New Roman" w:hAnsi="Times New Roman" w:cs="Times New Roman"/>
          <w:b/>
          <w:sz w:val="24"/>
          <w:szCs w:val="24"/>
          <w:lang w:eastAsia="lt-LT"/>
        </w:rPr>
        <w:t>(</w:t>
      </w:r>
      <w:r w:rsidR="00B12EE0" w:rsidRPr="003362EE">
        <w:rPr>
          <w:rFonts w:ascii="Times New Roman" w:eastAsia="Times New Roman" w:hAnsi="Times New Roman" w:cs="Times New Roman"/>
          <w:b/>
          <w:sz w:val="24"/>
          <w:szCs w:val="24"/>
          <w:lang w:eastAsia="lt-LT"/>
        </w:rPr>
        <w:t>sutrikim</w:t>
      </w:r>
      <w:r w:rsidR="006C002B" w:rsidRPr="003362EE">
        <w:rPr>
          <w:rFonts w:ascii="Times New Roman" w:eastAsia="Times New Roman" w:hAnsi="Times New Roman" w:cs="Times New Roman"/>
          <w:b/>
          <w:sz w:val="24"/>
          <w:szCs w:val="24"/>
          <w:lang w:eastAsia="lt-LT"/>
        </w:rPr>
        <w:t>ų) pobūdį</w:t>
      </w:r>
      <w:r w:rsidR="002B5F98">
        <w:rPr>
          <w:rFonts w:ascii="Times New Roman" w:eastAsia="Times New Roman" w:hAnsi="Times New Roman" w:cs="Times New Roman"/>
          <w:b/>
          <w:sz w:val="24"/>
          <w:szCs w:val="24"/>
          <w:lang w:eastAsia="lt-LT"/>
        </w:rPr>
        <w:t>,</w:t>
      </w:r>
      <w:r w:rsidR="006C002B" w:rsidRPr="003362EE">
        <w:rPr>
          <w:rFonts w:ascii="Times New Roman" w:eastAsia="Times New Roman" w:hAnsi="Times New Roman" w:cs="Times New Roman"/>
          <w:b/>
          <w:sz w:val="24"/>
          <w:szCs w:val="24"/>
          <w:lang w:eastAsia="lt-LT"/>
        </w:rPr>
        <w:t xml:space="preserve">  pavojingumą</w:t>
      </w:r>
      <w:r w:rsidR="00B12EE0" w:rsidRPr="003362EE">
        <w:rPr>
          <w:rFonts w:ascii="Times New Roman" w:eastAsia="Times New Roman" w:hAnsi="Times New Roman" w:cs="Times New Roman"/>
          <w:b/>
          <w:sz w:val="24"/>
          <w:szCs w:val="24"/>
          <w:lang w:eastAsia="lt-LT"/>
        </w:rPr>
        <w:t xml:space="preserve"> </w:t>
      </w:r>
      <w:r w:rsidR="002B5F98">
        <w:rPr>
          <w:rFonts w:ascii="Times New Roman" w:eastAsia="Times New Roman" w:hAnsi="Times New Roman" w:cs="Times New Roman"/>
          <w:b/>
          <w:sz w:val="24"/>
          <w:szCs w:val="24"/>
          <w:lang w:eastAsia="lt-LT"/>
        </w:rPr>
        <w:t>ir</w:t>
      </w:r>
      <w:r w:rsidR="006C002B" w:rsidRPr="003362EE">
        <w:rPr>
          <w:rFonts w:ascii="Times New Roman" w:eastAsia="Times New Roman" w:hAnsi="Times New Roman" w:cs="Times New Roman"/>
          <w:b/>
          <w:sz w:val="24"/>
          <w:szCs w:val="24"/>
          <w:lang w:eastAsia="lt-LT"/>
        </w:rPr>
        <w:t xml:space="preserve"> atsižvelgus į vaiko interesus.</w:t>
      </w:r>
      <w:r w:rsidR="006C002B" w:rsidRPr="003362EE">
        <w:rPr>
          <w:rFonts w:ascii="Times New Roman" w:eastAsia="Times New Roman" w:hAnsi="Times New Roman" w:cs="Times New Roman"/>
          <w:sz w:val="24"/>
          <w:szCs w:val="24"/>
          <w:lang w:eastAsia="lt-LT"/>
        </w:rPr>
        <w:t>“</w:t>
      </w:r>
    </w:p>
    <w:p w14:paraId="3CBEA947" w14:textId="77777777"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p>
    <w:p w14:paraId="7970E387" w14:textId="1227C3A7" w:rsidR="002823C8" w:rsidRPr="003362EE" w:rsidRDefault="000322CA"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12</w:t>
      </w:r>
      <w:r w:rsidR="002823C8" w:rsidRPr="003362EE">
        <w:rPr>
          <w:rFonts w:ascii="Times New Roman" w:eastAsia="Times New Roman" w:hAnsi="Times New Roman" w:cs="Times New Roman"/>
          <w:b/>
          <w:sz w:val="24"/>
          <w:szCs w:val="24"/>
          <w:lang w:eastAsia="lt-LT"/>
        </w:rPr>
        <w:t xml:space="preserve"> straipsnis. 3.276</w:t>
      </w:r>
      <w:r w:rsidR="002823C8" w:rsidRPr="003362EE">
        <w:rPr>
          <w:rFonts w:ascii="Times New Roman" w:eastAsia="Times New Roman" w:hAnsi="Times New Roman" w:cs="Times New Roman"/>
          <w:b/>
          <w:sz w:val="24"/>
          <w:szCs w:val="24"/>
          <w:vertAlign w:val="superscript"/>
          <w:lang w:eastAsia="lt-LT"/>
        </w:rPr>
        <w:t>1</w:t>
      </w:r>
      <w:r w:rsidR="002823C8" w:rsidRPr="003362EE">
        <w:rPr>
          <w:rFonts w:ascii="Times New Roman" w:eastAsia="Times New Roman" w:hAnsi="Times New Roman" w:cs="Times New Roman"/>
          <w:b/>
          <w:sz w:val="24"/>
          <w:szCs w:val="24"/>
          <w:lang w:eastAsia="lt-LT"/>
        </w:rPr>
        <w:t xml:space="preserve"> straipsnio pakeitimas</w:t>
      </w:r>
    </w:p>
    <w:p w14:paraId="7AD5B0F8" w14:textId="77777777"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Pakeisti 3.276</w:t>
      </w:r>
      <w:r w:rsidRPr="003362EE">
        <w:rPr>
          <w:rFonts w:ascii="Times New Roman" w:eastAsia="Times New Roman" w:hAnsi="Times New Roman" w:cs="Times New Roman"/>
          <w:sz w:val="24"/>
          <w:szCs w:val="24"/>
          <w:vertAlign w:val="superscript"/>
          <w:lang w:eastAsia="lt-LT"/>
        </w:rPr>
        <w:t>1</w:t>
      </w:r>
      <w:r w:rsidRPr="003362EE">
        <w:rPr>
          <w:rFonts w:ascii="Times New Roman" w:eastAsia="Times New Roman" w:hAnsi="Times New Roman" w:cs="Times New Roman"/>
          <w:sz w:val="24"/>
          <w:szCs w:val="24"/>
          <w:lang w:eastAsia="lt-LT"/>
        </w:rPr>
        <w:t xml:space="preserve"> straipsnį ir jį išdėstyti taip:</w:t>
      </w:r>
    </w:p>
    <w:p w14:paraId="1B996C3A" w14:textId="405E7235" w:rsidR="0027762B"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w:t>
      </w:r>
      <w:r w:rsidR="0027762B" w:rsidRPr="003362EE">
        <w:rPr>
          <w:rFonts w:ascii="Times New Roman" w:eastAsia="Times New Roman" w:hAnsi="Times New Roman" w:cs="Times New Roman"/>
          <w:sz w:val="24"/>
          <w:szCs w:val="24"/>
          <w:lang w:eastAsia="lt-LT"/>
        </w:rPr>
        <w:t>3.276</w:t>
      </w:r>
      <w:r w:rsidR="0027762B" w:rsidRPr="003362EE">
        <w:rPr>
          <w:rFonts w:ascii="Times New Roman" w:eastAsia="Times New Roman" w:hAnsi="Times New Roman" w:cs="Times New Roman"/>
          <w:sz w:val="24"/>
          <w:szCs w:val="24"/>
          <w:vertAlign w:val="superscript"/>
          <w:lang w:eastAsia="lt-LT"/>
        </w:rPr>
        <w:t>1</w:t>
      </w:r>
      <w:r w:rsidR="0027762B" w:rsidRPr="003362EE">
        <w:rPr>
          <w:rFonts w:ascii="Times New Roman" w:eastAsia="Times New Roman" w:hAnsi="Times New Roman" w:cs="Times New Roman"/>
          <w:sz w:val="24"/>
          <w:szCs w:val="24"/>
          <w:lang w:eastAsia="lt-LT"/>
        </w:rPr>
        <w:t xml:space="preserve"> straipsnis. Vaikų globos (rūpybos) apskaita</w:t>
      </w:r>
    </w:p>
    <w:p w14:paraId="72F30EE7" w14:textId="3D11D19F" w:rsidR="002823C8" w:rsidRPr="003362EE" w:rsidRDefault="002823C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Vaikų</w:t>
      </w:r>
      <w:r w:rsidR="00B31F7B" w:rsidRPr="003362EE">
        <w:rPr>
          <w:rFonts w:ascii="Times New Roman" w:eastAsia="Times New Roman" w:hAnsi="Times New Roman" w:cs="Times New Roman"/>
          <w:strike/>
          <w:sz w:val="24"/>
          <w:szCs w:val="24"/>
          <w:lang w:eastAsia="lt-LT"/>
        </w:rPr>
        <w:t>, kuriems nustatyta globa (rūpyba), globėjų (rūpintojų), asmenų, pasirengusių globoti (rūpinti) vaiką, ir globėjų (rūpintojų), nušalintų nuo vaiko globėjo (rūpintojo) pareigų,</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b/>
          <w:sz w:val="24"/>
          <w:szCs w:val="24"/>
          <w:lang w:eastAsia="lt-LT"/>
        </w:rPr>
        <w:t>globos (rūpybos)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centralizuotą</w:t>
      </w:r>
      <w:r w:rsidR="00220412" w:rsidRPr="003362EE">
        <w:rPr>
          <w:rFonts w:ascii="Times New Roman" w:eastAsia="Times New Roman" w:hAnsi="Times New Roman" w:cs="Times New Roman"/>
          <w:b/>
          <w:sz w:val="24"/>
          <w:szCs w:val="24"/>
          <w:lang w:eastAsia="lt-LT"/>
        </w:rPr>
        <w:t>centralizuota</w:t>
      </w:r>
      <w:r w:rsidRPr="003362EE">
        <w:rPr>
          <w:rFonts w:ascii="Times New Roman" w:eastAsia="Times New Roman" w:hAnsi="Times New Roman" w:cs="Times New Roman"/>
          <w:sz w:val="24"/>
          <w:szCs w:val="24"/>
          <w:lang w:eastAsia="lt-LT"/>
        </w:rPr>
        <w:t xml:space="preserve"> apskait</w:t>
      </w:r>
      <w:r w:rsidR="00636B36" w:rsidRPr="003362EE">
        <w:rPr>
          <w:rFonts w:ascii="Times New Roman" w:eastAsia="Times New Roman" w:hAnsi="Times New Roman" w:cs="Times New Roman"/>
          <w:sz w:val="24"/>
          <w:szCs w:val="24"/>
          <w:lang w:eastAsia="lt-LT"/>
        </w:rPr>
        <w:t>a</w:t>
      </w:r>
      <w:r w:rsidRPr="003362EE">
        <w:rPr>
          <w:rFonts w:ascii="Times New Roman" w:eastAsia="Times New Roman" w:hAnsi="Times New Roman" w:cs="Times New Roman"/>
          <w:sz w:val="24"/>
          <w:szCs w:val="24"/>
          <w:lang w:eastAsia="lt-LT"/>
        </w:rPr>
        <w:t xml:space="preserve"> tvarko</w:t>
      </w:r>
      <w:r w:rsidR="00636B36" w:rsidRPr="003362EE">
        <w:rPr>
          <w:rFonts w:ascii="Times New Roman" w:eastAsia="Times New Roman" w:hAnsi="Times New Roman" w:cs="Times New Roman"/>
          <w:sz w:val="24"/>
          <w:szCs w:val="24"/>
          <w:lang w:eastAsia="lt-LT"/>
        </w:rPr>
        <w:t>ma</w:t>
      </w:r>
      <w:r w:rsidRPr="003362EE">
        <w:rPr>
          <w:rFonts w:ascii="Times New Roman" w:eastAsia="Times New Roman" w:hAnsi="Times New Roman" w:cs="Times New Roman"/>
          <w:sz w:val="24"/>
          <w:szCs w:val="24"/>
          <w:lang w:eastAsia="lt-LT"/>
        </w:rPr>
        <w:t xml:space="preserve"> Vyriausybės </w:t>
      </w:r>
      <w:r w:rsidRPr="003362EE">
        <w:rPr>
          <w:rFonts w:ascii="Times New Roman" w:eastAsia="Times New Roman" w:hAnsi="Times New Roman" w:cs="Times New Roman"/>
          <w:strike/>
          <w:sz w:val="24"/>
          <w:szCs w:val="24"/>
          <w:lang w:eastAsia="lt-LT"/>
        </w:rPr>
        <w:t>įgaliota</w:t>
      </w:r>
      <w:r w:rsidR="00220412" w:rsidRPr="003362EE">
        <w:rPr>
          <w:rFonts w:ascii="Times New Roman" w:eastAsia="Times New Roman" w:hAnsi="Times New Roman" w:cs="Times New Roman"/>
          <w:b/>
          <w:sz w:val="24"/>
          <w:szCs w:val="24"/>
          <w:lang w:eastAsia="lt-LT"/>
        </w:rPr>
        <w:t>įgaliot</w:t>
      </w:r>
      <w:r w:rsidR="004E0C21" w:rsidRPr="003362EE">
        <w:rPr>
          <w:rFonts w:ascii="Times New Roman" w:eastAsia="Times New Roman" w:hAnsi="Times New Roman" w:cs="Times New Roman"/>
          <w:b/>
          <w:sz w:val="24"/>
          <w:szCs w:val="24"/>
          <w:lang w:eastAsia="lt-LT"/>
        </w:rPr>
        <w:t>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institucija</w:t>
      </w:r>
      <w:r w:rsidR="00220412" w:rsidRPr="003362EE">
        <w:rPr>
          <w:rFonts w:ascii="Times New Roman" w:eastAsia="Times New Roman" w:hAnsi="Times New Roman" w:cs="Times New Roman"/>
          <w:b/>
          <w:sz w:val="24"/>
          <w:szCs w:val="24"/>
          <w:lang w:eastAsia="lt-LT"/>
        </w:rPr>
        <w:t>institucij</w:t>
      </w:r>
      <w:r w:rsidR="004E0C21" w:rsidRPr="003362EE">
        <w:rPr>
          <w:rFonts w:ascii="Times New Roman" w:eastAsia="Times New Roman" w:hAnsi="Times New Roman" w:cs="Times New Roman"/>
          <w:b/>
          <w:sz w:val="24"/>
          <w:szCs w:val="24"/>
          <w:lang w:eastAsia="lt-LT"/>
        </w:rPr>
        <w:t>os</w:t>
      </w:r>
      <w:r w:rsidRPr="003362EE">
        <w:rPr>
          <w:rFonts w:ascii="Times New Roman" w:eastAsia="Times New Roman" w:hAnsi="Times New Roman" w:cs="Times New Roman"/>
          <w:sz w:val="24"/>
          <w:szCs w:val="24"/>
          <w:lang w:eastAsia="lt-LT"/>
        </w:rPr>
        <w:t xml:space="preserve"> </w:t>
      </w:r>
      <w:r w:rsidRPr="003362EE">
        <w:rPr>
          <w:rFonts w:ascii="Times New Roman" w:eastAsia="Times New Roman" w:hAnsi="Times New Roman" w:cs="Times New Roman"/>
          <w:strike/>
          <w:sz w:val="24"/>
          <w:szCs w:val="24"/>
          <w:lang w:eastAsia="lt-LT"/>
        </w:rPr>
        <w:t>Vyriausybės</w:t>
      </w:r>
      <w:r w:rsidRPr="003362EE">
        <w:rPr>
          <w:rFonts w:ascii="Times New Roman" w:eastAsia="Times New Roman" w:hAnsi="Times New Roman" w:cs="Times New Roman"/>
          <w:sz w:val="24"/>
          <w:szCs w:val="24"/>
          <w:lang w:eastAsia="lt-LT"/>
        </w:rPr>
        <w:t xml:space="preserve"> nustatyta tvarka.“</w:t>
      </w:r>
    </w:p>
    <w:p w14:paraId="410ED870" w14:textId="77777777" w:rsidR="0091007F" w:rsidRPr="003362EE" w:rsidRDefault="0091007F" w:rsidP="003362EE">
      <w:pPr>
        <w:spacing w:after="0" w:line="240" w:lineRule="auto"/>
        <w:ind w:firstLine="851"/>
        <w:jc w:val="both"/>
        <w:rPr>
          <w:rFonts w:ascii="Times New Roman" w:eastAsia="Times New Roman" w:hAnsi="Times New Roman" w:cs="Times New Roman"/>
          <w:sz w:val="24"/>
          <w:szCs w:val="24"/>
          <w:lang w:eastAsia="lt-LT"/>
        </w:rPr>
      </w:pPr>
    </w:p>
    <w:p w14:paraId="71922623" w14:textId="4FB16863" w:rsidR="0091007F" w:rsidRPr="003362EE" w:rsidRDefault="0091007F" w:rsidP="003362EE">
      <w:pPr>
        <w:spacing w:after="0" w:line="240" w:lineRule="auto"/>
        <w:ind w:firstLine="851"/>
        <w:jc w:val="both"/>
        <w:rPr>
          <w:rFonts w:ascii="Times New Roman" w:eastAsia="Times New Roman" w:hAnsi="Times New Roman" w:cs="Times New Roman"/>
          <w:b/>
          <w:sz w:val="24"/>
          <w:szCs w:val="24"/>
          <w:lang w:eastAsia="lt-LT"/>
        </w:rPr>
      </w:pPr>
      <w:r w:rsidRPr="003362EE">
        <w:rPr>
          <w:rFonts w:ascii="Times New Roman" w:eastAsia="Times New Roman" w:hAnsi="Times New Roman" w:cs="Times New Roman"/>
          <w:b/>
          <w:sz w:val="24"/>
          <w:szCs w:val="24"/>
          <w:lang w:eastAsia="lt-LT"/>
        </w:rPr>
        <w:t>13 straip</w:t>
      </w:r>
      <w:r w:rsidR="0066521B" w:rsidRPr="003362EE">
        <w:rPr>
          <w:rFonts w:ascii="Times New Roman" w:eastAsia="Times New Roman" w:hAnsi="Times New Roman" w:cs="Times New Roman"/>
          <w:b/>
          <w:sz w:val="24"/>
          <w:szCs w:val="24"/>
          <w:lang w:eastAsia="lt-LT"/>
        </w:rPr>
        <w:t>s</w:t>
      </w:r>
      <w:r w:rsidRPr="003362EE">
        <w:rPr>
          <w:rFonts w:ascii="Times New Roman" w:eastAsia="Times New Roman" w:hAnsi="Times New Roman" w:cs="Times New Roman"/>
          <w:b/>
          <w:sz w:val="24"/>
          <w:szCs w:val="24"/>
          <w:lang w:eastAsia="lt-LT"/>
        </w:rPr>
        <w:t>nis. Įstatymo įsigaliojimas</w:t>
      </w:r>
      <w:r w:rsidR="00B50BA6" w:rsidRPr="003362EE">
        <w:rPr>
          <w:rFonts w:ascii="Times New Roman" w:eastAsia="Times New Roman" w:hAnsi="Times New Roman" w:cs="Times New Roman"/>
          <w:b/>
          <w:sz w:val="24"/>
          <w:szCs w:val="24"/>
          <w:lang w:eastAsia="lt-LT"/>
        </w:rPr>
        <w:t>,</w:t>
      </w:r>
      <w:r w:rsidR="00AD1165" w:rsidRPr="003362EE">
        <w:rPr>
          <w:rFonts w:ascii="Times New Roman" w:eastAsia="Times New Roman" w:hAnsi="Times New Roman" w:cs="Times New Roman"/>
          <w:b/>
          <w:sz w:val="24"/>
          <w:szCs w:val="24"/>
          <w:lang w:eastAsia="lt-LT"/>
        </w:rPr>
        <w:t xml:space="preserve"> </w:t>
      </w:r>
      <w:r w:rsidR="006F6CB8" w:rsidRPr="003362EE">
        <w:rPr>
          <w:rFonts w:ascii="Times New Roman" w:eastAsia="Times New Roman" w:hAnsi="Times New Roman" w:cs="Times New Roman"/>
          <w:b/>
          <w:sz w:val="24"/>
          <w:szCs w:val="24"/>
          <w:lang w:eastAsia="lt-LT"/>
        </w:rPr>
        <w:t>įgyvendinimas</w:t>
      </w:r>
      <w:r w:rsidR="00D3691B" w:rsidRPr="003362EE">
        <w:rPr>
          <w:rFonts w:ascii="Times New Roman" w:eastAsia="Times New Roman" w:hAnsi="Times New Roman" w:cs="Times New Roman"/>
          <w:b/>
          <w:sz w:val="24"/>
          <w:szCs w:val="24"/>
          <w:lang w:eastAsia="lt-LT"/>
        </w:rPr>
        <w:t xml:space="preserve"> </w:t>
      </w:r>
      <w:r w:rsidR="005B3536" w:rsidRPr="003362EE">
        <w:rPr>
          <w:rFonts w:ascii="Times New Roman" w:eastAsia="Times New Roman" w:hAnsi="Times New Roman" w:cs="Times New Roman"/>
          <w:b/>
          <w:sz w:val="24"/>
          <w:szCs w:val="24"/>
          <w:lang w:eastAsia="lt-LT"/>
        </w:rPr>
        <w:t>ir taikymas</w:t>
      </w:r>
    </w:p>
    <w:p w14:paraId="117C2900" w14:textId="7CC1A8F9" w:rsidR="0091007F" w:rsidRPr="003362EE" w:rsidRDefault="00E31E9E"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1. Ši</w:t>
      </w:r>
      <w:r w:rsidR="006B7742" w:rsidRPr="003362EE">
        <w:rPr>
          <w:rFonts w:ascii="Times New Roman" w:eastAsia="Times New Roman" w:hAnsi="Times New Roman" w:cs="Times New Roman"/>
          <w:sz w:val="24"/>
          <w:szCs w:val="24"/>
          <w:lang w:eastAsia="lt-LT"/>
        </w:rPr>
        <w:t>o</w:t>
      </w:r>
      <w:r w:rsidRPr="003362EE">
        <w:rPr>
          <w:rFonts w:ascii="Times New Roman" w:eastAsia="Times New Roman" w:hAnsi="Times New Roman" w:cs="Times New Roman"/>
          <w:sz w:val="24"/>
          <w:szCs w:val="24"/>
          <w:lang w:eastAsia="lt-LT"/>
        </w:rPr>
        <w:t xml:space="preserve"> </w:t>
      </w:r>
      <w:r w:rsidR="006F6CB8" w:rsidRPr="003362EE">
        <w:rPr>
          <w:rFonts w:ascii="Times New Roman" w:eastAsia="Times New Roman" w:hAnsi="Times New Roman" w:cs="Times New Roman"/>
          <w:sz w:val="24"/>
          <w:szCs w:val="24"/>
          <w:lang w:eastAsia="lt-LT"/>
        </w:rPr>
        <w:t>įstatym</w:t>
      </w:r>
      <w:r w:rsidR="006B7742" w:rsidRPr="003362EE">
        <w:rPr>
          <w:rFonts w:ascii="Times New Roman" w:eastAsia="Times New Roman" w:hAnsi="Times New Roman" w:cs="Times New Roman"/>
          <w:sz w:val="24"/>
          <w:szCs w:val="24"/>
          <w:lang w:eastAsia="lt-LT"/>
        </w:rPr>
        <w:t>o</w:t>
      </w:r>
      <w:r w:rsidR="0091007F" w:rsidRPr="003362EE">
        <w:rPr>
          <w:rFonts w:ascii="Times New Roman" w:eastAsia="Times New Roman" w:hAnsi="Times New Roman" w:cs="Times New Roman"/>
          <w:sz w:val="24"/>
          <w:szCs w:val="24"/>
          <w:lang w:eastAsia="lt-LT"/>
        </w:rPr>
        <w:t xml:space="preserve"> </w:t>
      </w:r>
      <w:r w:rsidR="006B7742" w:rsidRPr="003362EE">
        <w:rPr>
          <w:rFonts w:ascii="Times New Roman" w:eastAsia="Times New Roman" w:hAnsi="Times New Roman" w:cs="Times New Roman"/>
          <w:sz w:val="24"/>
          <w:szCs w:val="24"/>
          <w:lang w:eastAsia="lt-LT"/>
        </w:rPr>
        <w:t>1 straipsnis, 2 straipsnio</w:t>
      </w:r>
      <w:r w:rsidR="00AA5566" w:rsidRPr="003362EE">
        <w:rPr>
          <w:rFonts w:ascii="Times New Roman" w:eastAsia="Times New Roman" w:hAnsi="Times New Roman" w:cs="Times New Roman"/>
          <w:sz w:val="24"/>
          <w:szCs w:val="24"/>
          <w:lang w:eastAsia="lt-LT"/>
        </w:rPr>
        <w:t xml:space="preserve"> 1 dalis, 3 straipsnis, 7-1</w:t>
      </w:r>
      <w:r w:rsidR="00B12EE0" w:rsidRPr="003362EE">
        <w:rPr>
          <w:rFonts w:ascii="Times New Roman" w:eastAsia="Times New Roman" w:hAnsi="Times New Roman" w:cs="Times New Roman"/>
          <w:sz w:val="24"/>
          <w:szCs w:val="24"/>
          <w:lang w:eastAsia="lt-LT"/>
        </w:rPr>
        <w:t>2</w:t>
      </w:r>
      <w:r w:rsidR="006B7742" w:rsidRPr="003362EE">
        <w:rPr>
          <w:rFonts w:ascii="Times New Roman" w:eastAsia="Times New Roman" w:hAnsi="Times New Roman" w:cs="Times New Roman"/>
          <w:sz w:val="24"/>
          <w:szCs w:val="24"/>
          <w:lang w:eastAsia="lt-LT"/>
        </w:rPr>
        <w:t xml:space="preserve"> straipsniai </w:t>
      </w:r>
      <w:r w:rsidR="0091007F" w:rsidRPr="003362EE">
        <w:rPr>
          <w:rFonts w:ascii="Times New Roman" w:eastAsia="Times New Roman" w:hAnsi="Times New Roman" w:cs="Times New Roman"/>
          <w:sz w:val="24"/>
          <w:szCs w:val="24"/>
          <w:lang w:eastAsia="lt-LT"/>
        </w:rPr>
        <w:t>įsigalioja 2021 m. sausio 1 d.</w:t>
      </w:r>
    </w:p>
    <w:p w14:paraId="718FBB03" w14:textId="5F3F0788" w:rsidR="002823C8" w:rsidRPr="003362EE" w:rsidRDefault="006F6CB8"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2</w:t>
      </w:r>
      <w:r w:rsidR="00E31E9E" w:rsidRPr="003362EE">
        <w:rPr>
          <w:rFonts w:ascii="Times New Roman" w:eastAsia="Times New Roman" w:hAnsi="Times New Roman" w:cs="Times New Roman"/>
          <w:sz w:val="24"/>
          <w:szCs w:val="24"/>
          <w:lang w:eastAsia="lt-LT"/>
        </w:rPr>
        <w:t xml:space="preserve">. </w:t>
      </w:r>
      <w:r w:rsidR="00D3691B" w:rsidRPr="003362EE">
        <w:rPr>
          <w:rFonts w:ascii="Times New Roman" w:eastAsia="Times New Roman" w:hAnsi="Times New Roman" w:cs="Times New Roman"/>
          <w:sz w:val="24"/>
          <w:szCs w:val="24"/>
          <w:lang w:eastAsia="lt-LT"/>
        </w:rPr>
        <w:t>Lietuvo</w:t>
      </w:r>
      <w:r w:rsidR="00E31E9E" w:rsidRPr="003362EE">
        <w:rPr>
          <w:rFonts w:ascii="Times New Roman" w:eastAsia="Times New Roman" w:hAnsi="Times New Roman" w:cs="Times New Roman"/>
          <w:sz w:val="24"/>
          <w:szCs w:val="24"/>
          <w:lang w:eastAsia="lt-LT"/>
        </w:rPr>
        <w:t>s Respublikos Vyriausybė</w:t>
      </w:r>
      <w:r w:rsidRPr="003362EE">
        <w:rPr>
          <w:rFonts w:ascii="Times New Roman" w:eastAsia="Times New Roman" w:hAnsi="Times New Roman" w:cs="Times New Roman"/>
          <w:sz w:val="24"/>
          <w:szCs w:val="24"/>
          <w:lang w:eastAsia="lt-LT"/>
        </w:rPr>
        <w:t xml:space="preserve"> ir jos įgaliota institucija</w:t>
      </w:r>
      <w:r w:rsidR="00E31E9E" w:rsidRPr="003362EE">
        <w:rPr>
          <w:rFonts w:ascii="Times New Roman" w:eastAsia="Times New Roman" w:hAnsi="Times New Roman" w:cs="Times New Roman"/>
          <w:sz w:val="24"/>
          <w:szCs w:val="24"/>
          <w:lang w:eastAsia="lt-LT"/>
        </w:rPr>
        <w:t xml:space="preserve"> iki 2020</w:t>
      </w:r>
      <w:r w:rsidR="00D3691B" w:rsidRPr="003362EE">
        <w:rPr>
          <w:rFonts w:ascii="Times New Roman" w:eastAsia="Times New Roman" w:hAnsi="Times New Roman" w:cs="Times New Roman"/>
          <w:sz w:val="24"/>
          <w:szCs w:val="24"/>
          <w:lang w:eastAsia="lt-LT"/>
        </w:rPr>
        <w:t xml:space="preserve"> m. </w:t>
      </w:r>
      <w:r w:rsidR="007C4476" w:rsidRPr="003362EE">
        <w:rPr>
          <w:rFonts w:ascii="Times New Roman" w:eastAsia="Times New Roman" w:hAnsi="Times New Roman" w:cs="Times New Roman"/>
          <w:sz w:val="24"/>
          <w:szCs w:val="24"/>
          <w:lang w:eastAsia="lt-LT"/>
        </w:rPr>
        <w:t>gruodžio</w:t>
      </w:r>
      <w:r w:rsidR="00E31E9E" w:rsidRPr="003362EE">
        <w:rPr>
          <w:rFonts w:ascii="Times New Roman" w:eastAsia="Times New Roman" w:hAnsi="Times New Roman" w:cs="Times New Roman"/>
          <w:sz w:val="24"/>
          <w:szCs w:val="24"/>
          <w:lang w:eastAsia="lt-LT"/>
        </w:rPr>
        <w:t xml:space="preserve"> </w:t>
      </w:r>
      <w:r w:rsidR="007C4476" w:rsidRPr="003362EE">
        <w:rPr>
          <w:rFonts w:ascii="Times New Roman" w:eastAsia="Times New Roman" w:hAnsi="Times New Roman" w:cs="Times New Roman"/>
          <w:sz w:val="24"/>
          <w:szCs w:val="24"/>
          <w:lang w:eastAsia="lt-LT"/>
        </w:rPr>
        <w:t>3</w:t>
      </w:r>
      <w:r w:rsidR="00D3691B" w:rsidRPr="003362EE">
        <w:rPr>
          <w:rFonts w:ascii="Times New Roman" w:eastAsia="Times New Roman" w:hAnsi="Times New Roman" w:cs="Times New Roman"/>
          <w:sz w:val="24"/>
          <w:szCs w:val="24"/>
          <w:lang w:eastAsia="lt-LT"/>
        </w:rPr>
        <w:t xml:space="preserve">1 d. priima šio įstatymo </w:t>
      </w:r>
      <w:r w:rsidR="00B12EE0" w:rsidRPr="003362EE">
        <w:rPr>
          <w:rFonts w:ascii="Times New Roman" w:eastAsia="Times New Roman" w:hAnsi="Times New Roman" w:cs="Times New Roman"/>
          <w:sz w:val="24"/>
          <w:szCs w:val="24"/>
          <w:lang w:eastAsia="lt-LT"/>
        </w:rPr>
        <w:t xml:space="preserve">1 straipsnio, 2 straipsnio 1 dalies, 3 straipsnio, 7–12 straipsnių </w:t>
      </w:r>
      <w:r w:rsidR="00D3691B" w:rsidRPr="003362EE">
        <w:rPr>
          <w:rFonts w:ascii="Times New Roman" w:eastAsia="Times New Roman" w:hAnsi="Times New Roman" w:cs="Times New Roman"/>
          <w:sz w:val="24"/>
          <w:szCs w:val="24"/>
          <w:lang w:eastAsia="lt-LT"/>
        </w:rPr>
        <w:t>įgyvendinamuosius teisės aktus.</w:t>
      </w:r>
    </w:p>
    <w:p w14:paraId="66AC480C" w14:textId="13401111" w:rsidR="005B3536" w:rsidRDefault="005B3536" w:rsidP="003362EE">
      <w:pPr>
        <w:spacing w:after="0" w:line="240" w:lineRule="auto"/>
        <w:ind w:firstLine="851"/>
        <w:jc w:val="both"/>
        <w:rPr>
          <w:rFonts w:ascii="Times New Roman" w:eastAsia="Times New Roman" w:hAnsi="Times New Roman" w:cs="Times New Roman"/>
          <w:sz w:val="24"/>
          <w:szCs w:val="24"/>
          <w:lang w:eastAsia="lt-LT"/>
        </w:rPr>
      </w:pPr>
      <w:r w:rsidRPr="003362EE">
        <w:rPr>
          <w:rFonts w:ascii="Times New Roman" w:eastAsia="Times New Roman" w:hAnsi="Times New Roman" w:cs="Times New Roman"/>
          <w:sz w:val="24"/>
          <w:szCs w:val="24"/>
          <w:lang w:eastAsia="lt-LT"/>
        </w:rPr>
        <w:t>3. Iki šio įstatymo įsigaliojimo pradėtos vaiko globos (rūpybos) organizavimo procedūros baigiamos pagal iki šio įstatymo įsigaliojimo galiojusias Lietuvos Respublikos civilinio kodekso nuostatas.</w:t>
      </w:r>
    </w:p>
    <w:p w14:paraId="700D6B9B" w14:textId="77777777" w:rsidR="00FA7AF2" w:rsidRPr="003362EE" w:rsidRDefault="00FA7AF2" w:rsidP="003362EE">
      <w:pPr>
        <w:spacing w:after="0" w:line="240" w:lineRule="auto"/>
        <w:ind w:firstLine="851"/>
        <w:jc w:val="both"/>
        <w:rPr>
          <w:rFonts w:ascii="Times New Roman" w:eastAsia="Times New Roman" w:hAnsi="Times New Roman" w:cs="Times New Roman"/>
          <w:sz w:val="24"/>
          <w:szCs w:val="24"/>
          <w:lang w:eastAsia="lt-LT"/>
        </w:rPr>
      </w:pPr>
      <w:bookmarkStart w:id="18" w:name="_GoBack"/>
      <w:bookmarkEnd w:id="18"/>
    </w:p>
    <w:p w14:paraId="32064F1D" w14:textId="77777777" w:rsidR="002823C8" w:rsidRDefault="002823C8" w:rsidP="003362EE">
      <w:pPr>
        <w:spacing w:after="0" w:line="240" w:lineRule="auto"/>
        <w:ind w:firstLine="851"/>
        <w:jc w:val="both"/>
        <w:rPr>
          <w:rFonts w:ascii="Times New Roman" w:eastAsia="Times New Roman" w:hAnsi="Times New Roman" w:cs="Times New Roman"/>
          <w:sz w:val="24"/>
          <w:szCs w:val="24"/>
          <w:lang w:eastAsia="lt-LT"/>
        </w:rPr>
      </w:pPr>
    </w:p>
    <w:p w14:paraId="3715CA1A" w14:textId="77777777" w:rsidR="00BB0597" w:rsidRPr="000F6EE5" w:rsidRDefault="00BB0597" w:rsidP="003362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i/>
          <w:iCs/>
          <w:sz w:val="24"/>
          <w:szCs w:val="24"/>
          <w:bdr w:val="none" w:sz="0" w:space="0" w:color="auto" w:frame="1"/>
          <w:lang w:eastAsia="lt-LT"/>
        </w:rPr>
        <w:t>Skelbiu šį Lietuvos Respublikos Seimo priimtą įstatymą.</w:t>
      </w:r>
    </w:p>
    <w:p w14:paraId="59F7149F" w14:textId="77777777" w:rsidR="00BB0597" w:rsidRPr="000F6EE5" w:rsidRDefault="00BB0597" w:rsidP="003362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 </w:t>
      </w:r>
    </w:p>
    <w:p w14:paraId="76DEF50B" w14:textId="77777777" w:rsidR="00BB0597" w:rsidRPr="00FE2334" w:rsidRDefault="00BB0597" w:rsidP="003362EE">
      <w:pPr>
        <w:spacing w:after="0" w:line="240" w:lineRule="auto"/>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Lietuvos Respublikos Prezidentas</w:t>
      </w:r>
    </w:p>
    <w:p w14:paraId="626BACAB" w14:textId="77777777" w:rsidR="00BB0597" w:rsidRDefault="00BB0597"/>
    <w:sectPr w:rsidR="00BB0597" w:rsidSect="00F476C8">
      <w:headerReference w:type="default" r:id="rId8"/>
      <w:pgSz w:w="11906" w:h="16838"/>
      <w:pgMar w:top="1276"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35D2E5" w16cid:durableId="21EB9546"/>
  <w16cid:commentId w16cid:paraId="1546E185" w16cid:durableId="21EB9547"/>
  <w16cid:commentId w16cid:paraId="14B12C1C" w16cid:durableId="21EB962B"/>
  <w16cid:commentId w16cid:paraId="49CDB538" w16cid:durableId="21EB9548"/>
  <w16cid:commentId w16cid:paraId="0FC2B097" w16cid:durableId="21EB96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36E62" w14:textId="77777777" w:rsidR="0027263E" w:rsidRDefault="0027263E" w:rsidP="000322CA">
      <w:pPr>
        <w:spacing w:after="0" w:line="240" w:lineRule="auto"/>
      </w:pPr>
      <w:r>
        <w:separator/>
      </w:r>
    </w:p>
  </w:endnote>
  <w:endnote w:type="continuationSeparator" w:id="0">
    <w:p w14:paraId="11D903DB" w14:textId="77777777" w:rsidR="0027263E" w:rsidRDefault="0027263E" w:rsidP="0003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A0AC" w14:textId="77777777" w:rsidR="0027263E" w:rsidRDefault="0027263E" w:rsidP="000322CA">
      <w:pPr>
        <w:spacing w:after="0" w:line="240" w:lineRule="auto"/>
      </w:pPr>
      <w:r>
        <w:separator/>
      </w:r>
    </w:p>
  </w:footnote>
  <w:footnote w:type="continuationSeparator" w:id="0">
    <w:p w14:paraId="2BA38793" w14:textId="77777777" w:rsidR="0027263E" w:rsidRDefault="0027263E" w:rsidP="00032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5353"/>
      <w:docPartObj>
        <w:docPartGallery w:val="Page Numbers (Top of Page)"/>
        <w:docPartUnique/>
      </w:docPartObj>
    </w:sdtPr>
    <w:sdtEndPr>
      <w:rPr>
        <w:rFonts w:ascii="Times New Roman" w:hAnsi="Times New Roman" w:cs="Times New Roman"/>
        <w:sz w:val="24"/>
        <w:szCs w:val="24"/>
      </w:rPr>
    </w:sdtEndPr>
    <w:sdtContent>
      <w:p w14:paraId="6D066D10" w14:textId="63093CE3" w:rsidR="000322CA" w:rsidRPr="0026199A" w:rsidRDefault="000322CA">
        <w:pPr>
          <w:pStyle w:val="Antrats"/>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FA7AF2">
          <w:rPr>
            <w:rFonts w:ascii="Times New Roman" w:hAnsi="Times New Roman" w:cs="Times New Roman"/>
            <w:noProof/>
            <w:sz w:val="24"/>
            <w:szCs w:val="24"/>
          </w:rPr>
          <w:t>4</w:t>
        </w:r>
        <w:r w:rsidRPr="0026199A">
          <w:rPr>
            <w:rFonts w:ascii="Times New Roman" w:hAnsi="Times New Roman" w:cs="Times New Roman"/>
            <w:sz w:val="24"/>
            <w:szCs w:val="24"/>
          </w:rPr>
          <w:fldChar w:fldCharType="end"/>
        </w:r>
      </w:p>
    </w:sdtContent>
  </w:sdt>
  <w:p w14:paraId="043A51A9" w14:textId="77777777" w:rsidR="000322CA" w:rsidRDefault="000322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64F67"/>
    <w:multiLevelType w:val="hybridMultilevel"/>
    <w:tmpl w:val="DD4AE3F2"/>
    <w:lvl w:ilvl="0" w:tplc="078A73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28B7693"/>
    <w:multiLevelType w:val="hybridMultilevel"/>
    <w:tmpl w:val="D08C02F8"/>
    <w:lvl w:ilvl="0" w:tplc="9FCE12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7"/>
    <w:rsid w:val="00015BDF"/>
    <w:rsid w:val="00025D13"/>
    <w:rsid w:val="000322CA"/>
    <w:rsid w:val="00063FE7"/>
    <w:rsid w:val="00073354"/>
    <w:rsid w:val="00091EC6"/>
    <w:rsid w:val="00092CCC"/>
    <w:rsid w:val="000A0DDC"/>
    <w:rsid w:val="000A3479"/>
    <w:rsid w:val="000A4679"/>
    <w:rsid w:val="000B2441"/>
    <w:rsid w:val="000B3454"/>
    <w:rsid w:val="000E1EFD"/>
    <w:rsid w:val="001278DA"/>
    <w:rsid w:val="00142DB2"/>
    <w:rsid w:val="00194D6F"/>
    <w:rsid w:val="001A43E3"/>
    <w:rsid w:val="001C5779"/>
    <w:rsid w:val="001E44E6"/>
    <w:rsid w:val="001F4355"/>
    <w:rsid w:val="001F668F"/>
    <w:rsid w:val="00201C43"/>
    <w:rsid w:val="00205C1A"/>
    <w:rsid w:val="00220412"/>
    <w:rsid w:val="00222F43"/>
    <w:rsid w:val="00237455"/>
    <w:rsid w:val="00246A38"/>
    <w:rsid w:val="0026174C"/>
    <w:rsid w:val="0026199A"/>
    <w:rsid w:val="0027263E"/>
    <w:rsid w:val="0027762B"/>
    <w:rsid w:val="002823C8"/>
    <w:rsid w:val="002A2D50"/>
    <w:rsid w:val="002A4BA4"/>
    <w:rsid w:val="002A7458"/>
    <w:rsid w:val="002B035F"/>
    <w:rsid w:val="002B5F98"/>
    <w:rsid w:val="002D00AE"/>
    <w:rsid w:val="002D419B"/>
    <w:rsid w:val="00306172"/>
    <w:rsid w:val="003169E2"/>
    <w:rsid w:val="00335CF3"/>
    <w:rsid w:val="003362EE"/>
    <w:rsid w:val="00344B79"/>
    <w:rsid w:val="00360933"/>
    <w:rsid w:val="003630CC"/>
    <w:rsid w:val="003750F1"/>
    <w:rsid w:val="00375EBD"/>
    <w:rsid w:val="0038495D"/>
    <w:rsid w:val="003B3E35"/>
    <w:rsid w:val="003C1BA0"/>
    <w:rsid w:val="003D3770"/>
    <w:rsid w:val="00431C4C"/>
    <w:rsid w:val="00432F6B"/>
    <w:rsid w:val="00442F4A"/>
    <w:rsid w:val="00444C46"/>
    <w:rsid w:val="00462057"/>
    <w:rsid w:val="00482529"/>
    <w:rsid w:val="00496561"/>
    <w:rsid w:val="004C122F"/>
    <w:rsid w:val="004D4592"/>
    <w:rsid w:val="004E0C21"/>
    <w:rsid w:val="004E6D40"/>
    <w:rsid w:val="0050249D"/>
    <w:rsid w:val="00506699"/>
    <w:rsid w:val="00530050"/>
    <w:rsid w:val="00541F55"/>
    <w:rsid w:val="005440C7"/>
    <w:rsid w:val="00561DB0"/>
    <w:rsid w:val="005633EF"/>
    <w:rsid w:val="00584D03"/>
    <w:rsid w:val="005952D9"/>
    <w:rsid w:val="005B3536"/>
    <w:rsid w:val="005B5AD6"/>
    <w:rsid w:val="005C795D"/>
    <w:rsid w:val="005D0BFB"/>
    <w:rsid w:val="005D3263"/>
    <w:rsid w:val="005E09A4"/>
    <w:rsid w:val="005F19DE"/>
    <w:rsid w:val="005F6641"/>
    <w:rsid w:val="00602BE1"/>
    <w:rsid w:val="0063007C"/>
    <w:rsid w:val="00636B36"/>
    <w:rsid w:val="00653D12"/>
    <w:rsid w:val="0066521B"/>
    <w:rsid w:val="006726BE"/>
    <w:rsid w:val="00675C7A"/>
    <w:rsid w:val="00677D7C"/>
    <w:rsid w:val="00680C79"/>
    <w:rsid w:val="006961ED"/>
    <w:rsid w:val="0069651C"/>
    <w:rsid w:val="006A4744"/>
    <w:rsid w:val="006B3934"/>
    <w:rsid w:val="006B7742"/>
    <w:rsid w:val="006C002B"/>
    <w:rsid w:val="006C33B6"/>
    <w:rsid w:val="006D58FF"/>
    <w:rsid w:val="006E244E"/>
    <w:rsid w:val="006E4FF4"/>
    <w:rsid w:val="006E70DA"/>
    <w:rsid w:val="006F1B53"/>
    <w:rsid w:val="006F6CB8"/>
    <w:rsid w:val="00720432"/>
    <w:rsid w:val="0072730E"/>
    <w:rsid w:val="00746BC5"/>
    <w:rsid w:val="00752191"/>
    <w:rsid w:val="00762F17"/>
    <w:rsid w:val="007A67BA"/>
    <w:rsid w:val="007A7A04"/>
    <w:rsid w:val="007B1ED1"/>
    <w:rsid w:val="007C4476"/>
    <w:rsid w:val="007E7161"/>
    <w:rsid w:val="007F42B4"/>
    <w:rsid w:val="0080197B"/>
    <w:rsid w:val="008112CE"/>
    <w:rsid w:val="0081730E"/>
    <w:rsid w:val="00817948"/>
    <w:rsid w:val="0082158A"/>
    <w:rsid w:val="00847432"/>
    <w:rsid w:val="00853A08"/>
    <w:rsid w:val="0085669E"/>
    <w:rsid w:val="00891EA6"/>
    <w:rsid w:val="0089258F"/>
    <w:rsid w:val="008A46F8"/>
    <w:rsid w:val="008D27A1"/>
    <w:rsid w:val="008E19D1"/>
    <w:rsid w:val="00906D16"/>
    <w:rsid w:val="0091007F"/>
    <w:rsid w:val="0091644A"/>
    <w:rsid w:val="0092375F"/>
    <w:rsid w:val="00924AAC"/>
    <w:rsid w:val="009A5C0E"/>
    <w:rsid w:val="00A0385F"/>
    <w:rsid w:val="00A06369"/>
    <w:rsid w:val="00A14237"/>
    <w:rsid w:val="00A46FA9"/>
    <w:rsid w:val="00A61AB5"/>
    <w:rsid w:val="00A76144"/>
    <w:rsid w:val="00A77696"/>
    <w:rsid w:val="00A87678"/>
    <w:rsid w:val="00A95A3F"/>
    <w:rsid w:val="00AA5566"/>
    <w:rsid w:val="00AB262B"/>
    <w:rsid w:val="00AD1165"/>
    <w:rsid w:val="00AD4BDF"/>
    <w:rsid w:val="00AD670A"/>
    <w:rsid w:val="00AF3AA2"/>
    <w:rsid w:val="00B0394F"/>
    <w:rsid w:val="00B12EE0"/>
    <w:rsid w:val="00B251BE"/>
    <w:rsid w:val="00B31F7B"/>
    <w:rsid w:val="00B41F50"/>
    <w:rsid w:val="00B4319C"/>
    <w:rsid w:val="00B43AA4"/>
    <w:rsid w:val="00B50BA6"/>
    <w:rsid w:val="00B66A63"/>
    <w:rsid w:val="00B94FF9"/>
    <w:rsid w:val="00BA0683"/>
    <w:rsid w:val="00BA1C66"/>
    <w:rsid w:val="00BA1FAF"/>
    <w:rsid w:val="00BB0597"/>
    <w:rsid w:val="00BB06CD"/>
    <w:rsid w:val="00BD2B51"/>
    <w:rsid w:val="00BD4BEC"/>
    <w:rsid w:val="00BF02D8"/>
    <w:rsid w:val="00C15E49"/>
    <w:rsid w:val="00C91655"/>
    <w:rsid w:val="00CB0C91"/>
    <w:rsid w:val="00CF0373"/>
    <w:rsid w:val="00D13BD0"/>
    <w:rsid w:val="00D15850"/>
    <w:rsid w:val="00D1623A"/>
    <w:rsid w:val="00D30374"/>
    <w:rsid w:val="00D3691B"/>
    <w:rsid w:val="00D4178E"/>
    <w:rsid w:val="00D81B00"/>
    <w:rsid w:val="00D82E0A"/>
    <w:rsid w:val="00D83B75"/>
    <w:rsid w:val="00D84B9E"/>
    <w:rsid w:val="00D84F20"/>
    <w:rsid w:val="00D86FDF"/>
    <w:rsid w:val="00D9010A"/>
    <w:rsid w:val="00DA2EBA"/>
    <w:rsid w:val="00DA4EE2"/>
    <w:rsid w:val="00DC37A7"/>
    <w:rsid w:val="00DC5167"/>
    <w:rsid w:val="00DE74A5"/>
    <w:rsid w:val="00DF1D6D"/>
    <w:rsid w:val="00E2526D"/>
    <w:rsid w:val="00E31E9E"/>
    <w:rsid w:val="00E4431A"/>
    <w:rsid w:val="00E46F43"/>
    <w:rsid w:val="00E72A3D"/>
    <w:rsid w:val="00E73DFE"/>
    <w:rsid w:val="00E86236"/>
    <w:rsid w:val="00E960BC"/>
    <w:rsid w:val="00EB26A5"/>
    <w:rsid w:val="00EB3E93"/>
    <w:rsid w:val="00EB431D"/>
    <w:rsid w:val="00EC1ADE"/>
    <w:rsid w:val="00EE146B"/>
    <w:rsid w:val="00EF1340"/>
    <w:rsid w:val="00EF7753"/>
    <w:rsid w:val="00F016ED"/>
    <w:rsid w:val="00F07647"/>
    <w:rsid w:val="00F128B8"/>
    <w:rsid w:val="00F17E88"/>
    <w:rsid w:val="00F3635C"/>
    <w:rsid w:val="00F476C8"/>
    <w:rsid w:val="00F57F6D"/>
    <w:rsid w:val="00F618A2"/>
    <w:rsid w:val="00F7762F"/>
    <w:rsid w:val="00FA052A"/>
    <w:rsid w:val="00FA6769"/>
    <w:rsid w:val="00FA7AF2"/>
    <w:rsid w:val="00FD3E4C"/>
    <w:rsid w:val="00FD69D5"/>
    <w:rsid w:val="00FE637E"/>
    <w:rsid w:val="00FF2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15:docId w15:val="{7C55BE54-A3A4-4703-9DAC-268ED0ED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52191"/>
    <w:rPr>
      <w:sz w:val="16"/>
      <w:szCs w:val="16"/>
    </w:rPr>
  </w:style>
  <w:style w:type="paragraph" w:styleId="Komentarotekstas">
    <w:name w:val="annotation text"/>
    <w:basedOn w:val="prastasis"/>
    <w:link w:val="KomentarotekstasDiagrama"/>
    <w:uiPriority w:val="99"/>
    <w:unhideWhenUsed/>
    <w:rsid w:val="0075219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5219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21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219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0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D0B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032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2CA"/>
  </w:style>
  <w:style w:type="paragraph" w:styleId="Porat">
    <w:name w:val="footer"/>
    <w:basedOn w:val="prastasis"/>
    <w:link w:val="PoratDiagrama"/>
    <w:uiPriority w:val="99"/>
    <w:unhideWhenUsed/>
    <w:rsid w:val="00032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2CA"/>
  </w:style>
  <w:style w:type="character" w:styleId="Hipersaitas">
    <w:name w:val="Hyperlink"/>
    <w:basedOn w:val="Numatytasispastraiposriftas"/>
    <w:uiPriority w:val="99"/>
    <w:unhideWhenUsed/>
    <w:rsid w:val="00A0385F"/>
    <w:rPr>
      <w:color w:val="0000FF" w:themeColor="hyperlink"/>
      <w:u w:val="single"/>
    </w:rPr>
  </w:style>
  <w:style w:type="paragraph" w:styleId="Sraopastraipa">
    <w:name w:val="List Paragraph"/>
    <w:basedOn w:val="prastasis"/>
    <w:uiPriority w:val="34"/>
    <w:qFormat/>
    <w:rsid w:val="006C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1383">
      <w:bodyDiv w:val="1"/>
      <w:marLeft w:val="0"/>
      <w:marRight w:val="0"/>
      <w:marTop w:val="0"/>
      <w:marBottom w:val="0"/>
      <w:divBdr>
        <w:top w:val="none" w:sz="0" w:space="0" w:color="auto"/>
        <w:left w:val="none" w:sz="0" w:space="0" w:color="auto"/>
        <w:bottom w:val="none" w:sz="0" w:space="0" w:color="auto"/>
        <w:right w:val="none" w:sz="0" w:space="0" w:color="auto"/>
      </w:divBdr>
      <w:divsChild>
        <w:div w:id="956059583">
          <w:marLeft w:val="0"/>
          <w:marRight w:val="0"/>
          <w:marTop w:val="0"/>
          <w:marBottom w:val="0"/>
          <w:divBdr>
            <w:top w:val="none" w:sz="0" w:space="0" w:color="auto"/>
            <w:left w:val="none" w:sz="0" w:space="0" w:color="auto"/>
            <w:bottom w:val="none" w:sz="0" w:space="0" w:color="auto"/>
            <w:right w:val="none" w:sz="0" w:space="0" w:color="auto"/>
          </w:divBdr>
        </w:div>
        <w:div w:id="179374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E74F-0F33-47DB-9399-C9CD491A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8363</Words>
  <Characters>4768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2020-03-27T19:52:00Z</dcterms:created>
  <dc:creator>Gailė Veršekienė</dc:creator>
  <cp:lastModifiedBy>Gaile</cp:lastModifiedBy>
  <dcterms:modified xsi:type="dcterms:W3CDTF">2020-03-27T19:52:00Z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-550055331</vt:i4>
  </property>
  <property fmtid="{D5CDD505-2E9C-101B-9397-08002B2CF9AE}" pid="4" name="_EmailSubject">
    <vt:lpwstr>dėl CK ir CPK</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1075428028</vt:i4>
  </property>
  <property fmtid="{D5CDD505-2E9C-101B-9397-08002B2CF9AE}" pid="8" name="_ReviewingToolsShownOnce">
    <vt:lpwstr/>
  </property>
</Properties>
</file>