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26C53" w14:textId="390BD4E4" w:rsidR="009946A7" w:rsidRDefault="009946A7">
      <w:pPr>
        <w:jc w:val="center"/>
        <w:rPr>
          <w:b/>
          <w:bCs/>
        </w:rPr>
      </w:pPr>
    </w:p>
    <w:p w14:paraId="15F3017A" w14:textId="77777777" w:rsidR="00D55EFA" w:rsidRDefault="00D55EFA">
      <w:pPr>
        <w:jc w:val="center"/>
        <w:rPr>
          <w:b/>
          <w:bCs/>
        </w:rPr>
      </w:pPr>
    </w:p>
    <w:p w14:paraId="56D50A19" w14:textId="49D493AF" w:rsidR="006F16C7" w:rsidRDefault="000C481E">
      <w:pPr>
        <w:jc w:val="center"/>
      </w:pPr>
      <w:r>
        <w:rPr>
          <w:b/>
          <w:bCs/>
        </w:rPr>
        <w:t>LIETUVOS RESPUBLIKOS</w:t>
      </w:r>
    </w:p>
    <w:p w14:paraId="4B513ECF" w14:textId="43A4455F" w:rsidR="00984D86" w:rsidRDefault="009F46C5">
      <w:pPr>
        <w:jc w:val="center"/>
        <w:rPr>
          <w:b/>
          <w:bCs/>
        </w:rPr>
      </w:pPr>
      <w:r>
        <w:rPr>
          <w:b/>
          <w:bCs/>
        </w:rPr>
        <w:t xml:space="preserve">KELIŲ ĮSTATYMO </w:t>
      </w:r>
      <w:r w:rsidR="008E772F">
        <w:rPr>
          <w:b/>
          <w:bCs/>
        </w:rPr>
        <w:t xml:space="preserve">NR. I-891 </w:t>
      </w:r>
      <w:r>
        <w:rPr>
          <w:b/>
          <w:bCs/>
        </w:rPr>
        <w:t xml:space="preserve">4, 5, 7, 9, </w:t>
      </w:r>
      <w:r w:rsidR="004D545A">
        <w:rPr>
          <w:b/>
          <w:bCs/>
        </w:rPr>
        <w:t xml:space="preserve">10, </w:t>
      </w:r>
      <w:r>
        <w:rPr>
          <w:b/>
          <w:bCs/>
        </w:rPr>
        <w:t>18 IR 20</w:t>
      </w:r>
      <w:r w:rsidR="000C481E">
        <w:rPr>
          <w:b/>
          <w:bCs/>
        </w:rPr>
        <w:t xml:space="preserve"> STRAIPSNI</w:t>
      </w:r>
      <w:r>
        <w:rPr>
          <w:b/>
          <w:bCs/>
        </w:rPr>
        <w:t>Ų</w:t>
      </w:r>
      <w:r w:rsidR="000C481E">
        <w:rPr>
          <w:b/>
          <w:bCs/>
        </w:rPr>
        <w:t xml:space="preserve"> </w:t>
      </w:r>
    </w:p>
    <w:p w14:paraId="45F14B1B" w14:textId="09A2F302" w:rsidR="006F16C7" w:rsidRDefault="000C481E">
      <w:pPr>
        <w:jc w:val="center"/>
      </w:pPr>
      <w:r>
        <w:rPr>
          <w:b/>
          <w:bCs/>
        </w:rPr>
        <w:t>PAKEITIMO</w:t>
      </w:r>
    </w:p>
    <w:p w14:paraId="54DB2579" w14:textId="77777777" w:rsidR="006F16C7" w:rsidRDefault="000C481E">
      <w:pPr>
        <w:jc w:val="center"/>
      </w:pPr>
      <w:r>
        <w:rPr>
          <w:b/>
          <w:bCs/>
        </w:rPr>
        <w:t>ĮSTATYMAS</w:t>
      </w:r>
    </w:p>
    <w:p w14:paraId="7639648D" w14:textId="0C1968AF" w:rsidR="006F16C7" w:rsidRDefault="006F16C7">
      <w:pPr>
        <w:jc w:val="center"/>
      </w:pPr>
    </w:p>
    <w:p w14:paraId="12D36E03" w14:textId="70CBC0F9" w:rsidR="006F16C7" w:rsidRDefault="001D71A4">
      <w:pPr>
        <w:jc w:val="center"/>
      </w:pPr>
      <w:r>
        <w:t>20</w:t>
      </w:r>
      <w:r w:rsidR="00EA28E4">
        <w:t>20</w:t>
      </w:r>
      <w:r>
        <w:t xml:space="preserve"> m.                       d. </w:t>
      </w:r>
      <w:r w:rsidR="000C481E">
        <w:t>Nr.</w:t>
      </w:r>
    </w:p>
    <w:p w14:paraId="54301512" w14:textId="77777777" w:rsidR="006F16C7" w:rsidRPr="00DF28EC" w:rsidRDefault="000C481E">
      <w:pPr>
        <w:jc w:val="center"/>
      </w:pPr>
      <w:r w:rsidRPr="00DF28EC">
        <w:t>Vilnius</w:t>
      </w:r>
    </w:p>
    <w:p w14:paraId="53A54548" w14:textId="77777777" w:rsidR="006F16C7" w:rsidRPr="00DF28EC" w:rsidRDefault="006F16C7">
      <w:pPr>
        <w:jc w:val="center"/>
      </w:pPr>
    </w:p>
    <w:p w14:paraId="065FAAA9" w14:textId="65C4B5E4" w:rsidR="006F16C7" w:rsidRPr="00DF28EC" w:rsidRDefault="000C481E">
      <w:pPr>
        <w:ind w:firstLine="709"/>
        <w:rPr>
          <w:b/>
          <w:bCs/>
        </w:rPr>
      </w:pPr>
      <w:bookmarkStart w:id="0" w:name="_Hlk524429815"/>
      <w:r w:rsidRPr="00DF28EC">
        <w:rPr>
          <w:b/>
          <w:bCs/>
        </w:rPr>
        <w:t xml:space="preserve">1 straipsnis. </w:t>
      </w:r>
      <w:r w:rsidR="009F46C5">
        <w:rPr>
          <w:b/>
          <w:bCs/>
        </w:rPr>
        <w:t>4</w:t>
      </w:r>
      <w:r w:rsidRPr="00DF28EC">
        <w:rPr>
          <w:b/>
          <w:bCs/>
        </w:rPr>
        <w:t xml:space="preserve"> straipsnio pakeitimas</w:t>
      </w:r>
    </w:p>
    <w:bookmarkEnd w:id="0"/>
    <w:p w14:paraId="1F22BE28" w14:textId="53B50FA3" w:rsidR="006F16C7" w:rsidRPr="00DF28EC" w:rsidRDefault="000C481E">
      <w:pPr>
        <w:ind w:firstLine="737"/>
        <w:jc w:val="both"/>
      </w:pPr>
      <w:r w:rsidRPr="00DF28EC">
        <w:t xml:space="preserve">1. Pakeisti </w:t>
      </w:r>
      <w:r w:rsidR="009F46C5">
        <w:t xml:space="preserve">4 </w:t>
      </w:r>
      <w:r w:rsidRPr="00DF28EC">
        <w:t xml:space="preserve">straipsnio </w:t>
      </w:r>
      <w:r w:rsidR="009F46C5">
        <w:t>2</w:t>
      </w:r>
      <w:r w:rsidRPr="00DF28EC">
        <w:t xml:space="preserve"> dalį ir ją išdėstyti taip:</w:t>
      </w:r>
    </w:p>
    <w:p w14:paraId="167CC09A" w14:textId="2BCEB5A7" w:rsidR="006F16C7" w:rsidRPr="00863829" w:rsidRDefault="000C481E" w:rsidP="00863829">
      <w:pPr>
        <w:pStyle w:val="Textbody"/>
        <w:spacing w:after="0" w:line="240" w:lineRule="auto"/>
        <w:ind w:firstLine="737"/>
        <w:jc w:val="both"/>
        <w:rPr>
          <w:b/>
          <w:bCs/>
          <w:color w:val="000000"/>
          <w:szCs w:val="24"/>
          <w:lang w:val="lt-LT"/>
        </w:rPr>
      </w:pPr>
      <w:r w:rsidRPr="00DF28EC">
        <w:rPr>
          <w:szCs w:val="24"/>
          <w:lang w:val="lt-LT"/>
        </w:rPr>
        <w:t>„</w:t>
      </w:r>
      <w:r w:rsidR="001409DE" w:rsidRPr="001409DE">
        <w:rPr>
          <w:szCs w:val="24"/>
          <w:lang w:val="lt-LT"/>
        </w:rPr>
        <w:t xml:space="preserve">2. Valstybinės reikšmės keliai išimtine nuosavybės teise priklauso valstybei. Juos turto patikėjimo teise valdo, naudoja ir jais disponuoja </w:t>
      </w:r>
      <w:r w:rsidR="00560AEC">
        <w:rPr>
          <w:b/>
          <w:szCs w:val="24"/>
          <w:lang w:val="lt-LT"/>
        </w:rPr>
        <w:t>valstybės įmonė</w:t>
      </w:r>
      <w:r w:rsidR="00560AEC" w:rsidRPr="00863829">
        <w:rPr>
          <w:b/>
          <w:szCs w:val="24"/>
          <w:lang w:val="lt-LT"/>
        </w:rPr>
        <w:t xml:space="preserve"> </w:t>
      </w:r>
      <w:r w:rsidR="001409DE" w:rsidRPr="0044668E">
        <w:rPr>
          <w:szCs w:val="24"/>
          <w:lang w:val="lt-LT"/>
        </w:rPr>
        <w:t>Lietuvos automobilių kelių direkcija</w:t>
      </w:r>
      <w:r w:rsidR="001409DE" w:rsidRPr="007D4E94">
        <w:rPr>
          <w:strike/>
          <w:szCs w:val="24"/>
          <w:lang w:val="lt-LT"/>
        </w:rPr>
        <w:t xml:space="preserve"> prie Susisiekimo ministerijos</w:t>
      </w:r>
      <w:r w:rsidRPr="0044668E">
        <w:rPr>
          <w:bCs/>
          <w:color w:val="000000"/>
          <w:szCs w:val="24"/>
          <w:lang w:val="lt-LT"/>
        </w:rPr>
        <w:t>.“</w:t>
      </w:r>
    </w:p>
    <w:p w14:paraId="48B17FEF" w14:textId="276ECBFD" w:rsidR="006F16C7" w:rsidRPr="00DF28EC" w:rsidRDefault="001569D5">
      <w:pPr>
        <w:pStyle w:val="Textbody"/>
        <w:spacing w:after="0" w:line="240" w:lineRule="auto"/>
        <w:ind w:firstLine="720"/>
        <w:jc w:val="both"/>
        <w:rPr>
          <w:lang w:val="lt-LT"/>
        </w:rPr>
      </w:pPr>
      <w:r>
        <w:rPr>
          <w:bCs/>
          <w:szCs w:val="24"/>
          <w:lang w:val="lt-LT"/>
        </w:rPr>
        <w:t>2</w:t>
      </w:r>
      <w:r w:rsidR="000C481E" w:rsidRPr="00DF28EC">
        <w:rPr>
          <w:bCs/>
          <w:szCs w:val="24"/>
          <w:lang w:val="lt-LT"/>
        </w:rPr>
        <w:t xml:space="preserve">. </w:t>
      </w:r>
      <w:bookmarkStart w:id="1" w:name="_Hlk524427311"/>
      <w:r w:rsidR="000C481E" w:rsidRPr="00DF28EC">
        <w:rPr>
          <w:bCs/>
          <w:szCs w:val="24"/>
          <w:lang w:val="lt-LT"/>
        </w:rPr>
        <w:t>Pakeisti</w:t>
      </w:r>
      <w:r w:rsidR="009F46C5">
        <w:rPr>
          <w:bCs/>
          <w:szCs w:val="24"/>
          <w:lang w:val="lt-LT"/>
        </w:rPr>
        <w:t xml:space="preserve"> 4</w:t>
      </w:r>
      <w:r w:rsidR="000C481E" w:rsidRPr="00DF28EC">
        <w:rPr>
          <w:bCs/>
          <w:szCs w:val="24"/>
          <w:lang w:val="lt-LT"/>
        </w:rPr>
        <w:t xml:space="preserve"> straipsnio </w:t>
      </w:r>
      <w:r w:rsidR="005D15AC">
        <w:rPr>
          <w:bCs/>
          <w:szCs w:val="24"/>
          <w:lang w:val="lt-LT"/>
        </w:rPr>
        <w:t>4</w:t>
      </w:r>
      <w:r w:rsidR="000C481E" w:rsidRPr="00DF28EC">
        <w:rPr>
          <w:bCs/>
          <w:szCs w:val="24"/>
          <w:lang w:val="lt-LT"/>
        </w:rPr>
        <w:t xml:space="preserve"> dalį ir ją išdėstyti taip:  </w:t>
      </w:r>
      <w:bookmarkEnd w:id="1"/>
    </w:p>
    <w:p w14:paraId="5C85E0D8" w14:textId="26F47757" w:rsidR="006F16C7" w:rsidRDefault="000C481E">
      <w:pPr>
        <w:ind w:firstLine="720"/>
        <w:jc w:val="both"/>
        <w:rPr>
          <w:bCs/>
          <w:color w:val="000000"/>
        </w:rPr>
      </w:pPr>
      <w:r w:rsidRPr="00DF28EC">
        <w:rPr>
          <w:color w:val="000000"/>
        </w:rPr>
        <w:t>„</w:t>
      </w:r>
      <w:r w:rsidR="005D15AC">
        <w:rPr>
          <w:color w:val="000000"/>
        </w:rPr>
        <w:t>4</w:t>
      </w:r>
      <w:r w:rsidR="001569D5">
        <w:rPr>
          <w:color w:val="000000"/>
        </w:rPr>
        <w:t>.</w:t>
      </w:r>
      <w:r w:rsidR="00863829" w:rsidRPr="00863829">
        <w:t xml:space="preserve"> </w:t>
      </w:r>
      <w:r w:rsidR="00863829" w:rsidRPr="00863829">
        <w:rPr>
          <w:color w:val="000000"/>
        </w:rPr>
        <w:t xml:space="preserve">Valstybinės reikšmės kelias ar jo ruožas Susisiekimo ministerijos teikimu išbraukiamas iš valstybinės reikšmės kelių sąrašo, kai nutiesiamas naujas valstybinės reikšmės kelias arba miestų ar kitų gyvenamųjų vietovių aplinkkelis, pasikeičia kelio socialinė ekonominė reikšmė ir (ar) kelyje sumažėja transporto priemonių eismo intensyvumas, rekonstrukcijos metu kelių ruožai ištiesinami ir (ar) nutiesiamas to paties pavadinimo kelio ruožas naujoje vietoje. Gavus atitinkamos savivaldybės tarybos sutikimą, tokie keliai teisės aktų nustatyta tvarka perduodami savivaldybių nuosavybėn su visais jiems priklausančiais statiniais ir techninėmis eismo reguliavimo priemonėmis ir įrašomi į vietinės reikšmės kelių sąrašą. Savivaldybės tarybos sutikimu vietinės reikšmės kelias ar (ir) kelio ruožas išbraukiamas iš vietinės reikšmės kelių sąrašo, kai pasikeičia to kelio socialinė ekonominė reikšmė ir kelyje padidėja transporto priemonių eismo intensyvumas ir (ar) jis rekonstruojamas į valstybinės reikšmės kelią ir suderinus su Susisiekimo ministerija perduodamas su visais jam priklausančiais statiniais ir techninėmis eismo reguliavimo priemonėmis valstybės nuosavybėn bei turto patikėjimo teise valdyti, naudotis ir juo disponuoti </w:t>
      </w:r>
      <w:r w:rsidR="00560AEC">
        <w:rPr>
          <w:b/>
          <w:color w:val="000000"/>
        </w:rPr>
        <w:t>valstybės įmonei</w:t>
      </w:r>
      <w:r w:rsidR="00560AEC" w:rsidRPr="0044668E">
        <w:rPr>
          <w:color w:val="000000"/>
        </w:rPr>
        <w:t xml:space="preserve"> </w:t>
      </w:r>
      <w:r w:rsidR="00863829" w:rsidRPr="0044668E">
        <w:rPr>
          <w:color w:val="000000"/>
        </w:rPr>
        <w:t xml:space="preserve">Lietuvos automobilių kelių direkcijai </w:t>
      </w:r>
      <w:r w:rsidR="00863829" w:rsidRPr="00863829">
        <w:rPr>
          <w:strike/>
          <w:color w:val="000000"/>
        </w:rPr>
        <w:t>prie Susisiekimo ministerijos</w:t>
      </w:r>
      <w:r w:rsidR="00863829">
        <w:rPr>
          <w:color w:val="000000"/>
        </w:rPr>
        <w:t xml:space="preserve"> </w:t>
      </w:r>
      <w:r w:rsidR="00863829" w:rsidRPr="00863829">
        <w:rPr>
          <w:color w:val="000000"/>
        </w:rPr>
        <w:t>ir įrašomas į valstybinės reikšmės kelių sąrašą.</w:t>
      </w:r>
      <w:r w:rsidRPr="00DF28EC">
        <w:rPr>
          <w:bCs/>
          <w:color w:val="000000"/>
        </w:rPr>
        <w:t>“</w:t>
      </w:r>
    </w:p>
    <w:p w14:paraId="6A8A3582" w14:textId="77777777" w:rsidR="007F5FB6" w:rsidRDefault="007F5FB6">
      <w:pPr>
        <w:ind w:firstLine="720"/>
        <w:jc w:val="both"/>
        <w:rPr>
          <w:bCs/>
          <w:color w:val="000000"/>
        </w:rPr>
      </w:pPr>
    </w:p>
    <w:p w14:paraId="17AA3470" w14:textId="005E10B8" w:rsidR="00067E2A" w:rsidRPr="00067E2A" w:rsidRDefault="00067E2A">
      <w:pPr>
        <w:ind w:firstLine="720"/>
        <w:jc w:val="both"/>
        <w:rPr>
          <w:b/>
        </w:rPr>
      </w:pPr>
      <w:bookmarkStart w:id="2" w:name="_Hlk524695105"/>
      <w:r>
        <w:rPr>
          <w:b/>
        </w:rPr>
        <w:t>2</w:t>
      </w:r>
      <w:r w:rsidRPr="00067E2A">
        <w:rPr>
          <w:b/>
        </w:rPr>
        <w:t xml:space="preserve"> straipsnis</w:t>
      </w:r>
      <w:r w:rsidRPr="00405D36">
        <w:rPr>
          <w:b/>
        </w:rPr>
        <w:t>. 5 straipsnio pakeitimas</w:t>
      </w:r>
      <w:bookmarkEnd w:id="2"/>
    </w:p>
    <w:p w14:paraId="1FD76154" w14:textId="4F54CC38" w:rsidR="00863829" w:rsidRPr="00DF28EC" w:rsidRDefault="005F2D04" w:rsidP="004A2BEB">
      <w:pPr>
        <w:pStyle w:val="Sraopastraipa"/>
        <w:numPr>
          <w:ilvl w:val="0"/>
          <w:numId w:val="3"/>
        </w:numPr>
        <w:jc w:val="both"/>
      </w:pPr>
      <w:r>
        <w:t xml:space="preserve">Pakeisti </w:t>
      </w:r>
      <w:r w:rsidR="00E41C18">
        <w:t>5</w:t>
      </w:r>
      <w:r w:rsidR="00E41C18" w:rsidRPr="00B41068">
        <w:t xml:space="preserve"> straipsnio </w:t>
      </w:r>
      <w:r w:rsidR="00E41C18">
        <w:t>3</w:t>
      </w:r>
      <w:r w:rsidR="00E41C18" w:rsidRPr="00B41068">
        <w:t xml:space="preserve"> dal</w:t>
      </w:r>
      <w:r w:rsidR="00E41C18">
        <w:t>į</w:t>
      </w:r>
      <w:r w:rsidR="00E41C18" w:rsidRPr="00B41068">
        <w:t xml:space="preserve"> ir j</w:t>
      </w:r>
      <w:r w:rsidR="00E41C18">
        <w:t>ą</w:t>
      </w:r>
      <w:r w:rsidR="00E41C18" w:rsidRPr="00B41068">
        <w:t xml:space="preserve"> išdėstyti </w:t>
      </w:r>
      <w:r>
        <w:t>taip</w:t>
      </w:r>
      <w:r w:rsidR="00E41C18">
        <w:t>:</w:t>
      </w:r>
    </w:p>
    <w:p w14:paraId="34FF0833" w14:textId="77777777" w:rsidR="00FE439C" w:rsidRPr="00E6540B" w:rsidRDefault="009E5AA4" w:rsidP="00E41C18">
      <w:pPr>
        <w:ind w:firstLine="720"/>
        <w:jc w:val="both"/>
        <w:rPr>
          <w:strike/>
          <w:color w:val="000000"/>
        </w:rPr>
      </w:pPr>
      <w:r w:rsidRPr="00E6540B">
        <w:rPr>
          <w:strike/>
        </w:rPr>
        <w:t>„</w:t>
      </w:r>
      <w:r w:rsidR="009B6922" w:rsidRPr="00E6540B">
        <w:rPr>
          <w:strike/>
        </w:rPr>
        <w:t xml:space="preserve">3. </w:t>
      </w:r>
      <w:r w:rsidR="00FE439C" w:rsidRPr="00E6540B">
        <w:rPr>
          <w:strike/>
          <w:color w:val="000000"/>
        </w:rPr>
        <w:t xml:space="preserve">Lietuvos automobilių kelių direkcija prie Susisiekimo ministerijos yra Lietuvos Respublikos </w:t>
      </w:r>
      <w:r w:rsidR="00FE439C" w:rsidRPr="00E6540B">
        <w:rPr>
          <w:strike/>
        </w:rPr>
        <w:t>Vyriausybės įsteigta biudžetinė įstaiga, kuri organizuoja ir koordinuoja valstybinės reikšmės kelių atkūrimą, priežiūrą ir plėtrą ir kuri</w:t>
      </w:r>
      <w:r w:rsidR="00FE439C" w:rsidRPr="00E6540B">
        <w:rPr>
          <w:strike/>
          <w:color w:val="000000"/>
        </w:rPr>
        <w:t>:</w:t>
      </w:r>
    </w:p>
    <w:p w14:paraId="58C4FD10" w14:textId="300130FF" w:rsidR="00FE439C" w:rsidRPr="00E6540B" w:rsidRDefault="00FE439C" w:rsidP="00E41C18">
      <w:pPr>
        <w:ind w:firstLine="720"/>
        <w:jc w:val="both"/>
        <w:rPr>
          <w:strike/>
          <w:color w:val="000000"/>
        </w:rPr>
      </w:pPr>
      <w:r w:rsidRPr="00E6540B">
        <w:rPr>
          <w:strike/>
          <w:color w:val="000000"/>
        </w:rPr>
        <w:t xml:space="preserve">1) </w:t>
      </w:r>
      <w:r w:rsidRPr="00E6540B">
        <w:rPr>
          <w:i/>
          <w:iCs/>
          <w:strike/>
          <w:color w:val="000000"/>
        </w:rPr>
        <w:t>neteko galios</w:t>
      </w:r>
      <w:r w:rsidRPr="00E6540B">
        <w:rPr>
          <w:strike/>
          <w:color w:val="000000"/>
        </w:rPr>
        <w:t>;</w:t>
      </w:r>
    </w:p>
    <w:p w14:paraId="68B66108" w14:textId="77777777" w:rsidR="00FE439C" w:rsidRPr="00EE79D7" w:rsidRDefault="00FE439C" w:rsidP="00FE439C">
      <w:pPr>
        <w:ind w:firstLine="720"/>
        <w:jc w:val="both"/>
        <w:rPr>
          <w:strike/>
          <w:lang w:eastAsia="lt-LT"/>
        </w:rPr>
      </w:pPr>
      <w:r w:rsidRPr="00EE79D7">
        <w:rPr>
          <w:strike/>
          <w:color w:val="000000"/>
        </w:rPr>
        <w:t xml:space="preserve">2) </w:t>
      </w:r>
      <w:r w:rsidRPr="00E6540B">
        <w:rPr>
          <w:strike/>
          <w:color w:val="000000"/>
          <w:lang w:eastAsia="lt-LT"/>
        </w:rPr>
        <w:t>atlieka valstybinės reikšmės kelių projektavimo, tiesimo, statybos, rekonstravimo, taisymo (remonto) ir priežiūros darbų užsakovo funkcijas;</w:t>
      </w:r>
    </w:p>
    <w:p w14:paraId="37B565EC" w14:textId="77777777" w:rsidR="00FE439C" w:rsidRPr="00EE79D7" w:rsidRDefault="00FE439C" w:rsidP="00FE439C">
      <w:pPr>
        <w:suppressAutoHyphens w:val="0"/>
        <w:ind w:firstLine="720"/>
        <w:jc w:val="both"/>
        <w:textAlignment w:val="auto"/>
        <w:rPr>
          <w:strike/>
          <w:lang w:eastAsia="lt-LT"/>
        </w:rPr>
      </w:pPr>
      <w:bookmarkStart w:id="3" w:name="part_709521debdb243aa82f7bf58b430ebae"/>
      <w:bookmarkEnd w:id="3"/>
      <w:r w:rsidRPr="00E6540B">
        <w:rPr>
          <w:strike/>
          <w:color w:val="000000"/>
          <w:lang w:eastAsia="lt-LT"/>
        </w:rPr>
        <w:t>3) atlieka valstybinės reikšmės kelių projektavimo, tiesimo, statybos, rekonstravimo, taisymo (remonto) ir priežiūros darbų organizavimo funkcijas;</w:t>
      </w:r>
    </w:p>
    <w:p w14:paraId="4513D0E5" w14:textId="77777777" w:rsidR="00FE439C" w:rsidRPr="00EE79D7" w:rsidRDefault="00FE439C" w:rsidP="00FE439C">
      <w:pPr>
        <w:suppressAutoHyphens w:val="0"/>
        <w:ind w:firstLine="720"/>
        <w:jc w:val="both"/>
        <w:textAlignment w:val="auto"/>
        <w:rPr>
          <w:strike/>
          <w:lang w:eastAsia="lt-LT"/>
        </w:rPr>
      </w:pPr>
      <w:bookmarkStart w:id="4" w:name="part_09f4483686ba4ce5a8e23d11fb214db8"/>
      <w:bookmarkEnd w:id="4"/>
      <w:r w:rsidRPr="00E6540B">
        <w:rPr>
          <w:strike/>
          <w:color w:val="000000"/>
          <w:lang w:eastAsia="lt-LT"/>
        </w:rPr>
        <w:t>4) kontroliuoja, kad valstybinės reikšmės kelius projektuotų, tiestų, statytų, rekonstruotų, taisytų (remontuotų), prižiūrėtų tik asmenys, atitinkantys teisės aktų nustatytus reikalavimus.</w:t>
      </w:r>
      <w:r w:rsidRPr="00E6540B">
        <w:rPr>
          <w:strike/>
          <w:lang w:eastAsia="lt-LT"/>
        </w:rPr>
        <w:t xml:space="preserve"> </w:t>
      </w:r>
    </w:p>
    <w:p w14:paraId="5F964174" w14:textId="1F39E021" w:rsidR="00E41C18" w:rsidRPr="00E41C18" w:rsidRDefault="007D1874" w:rsidP="00E41C18">
      <w:pPr>
        <w:ind w:firstLine="720"/>
        <w:jc w:val="both"/>
        <w:rPr>
          <w:b/>
        </w:rPr>
      </w:pPr>
      <w:r>
        <w:rPr>
          <w:b/>
          <w:bCs/>
        </w:rPr>
        <w:t>„</w:t>
      </w:r>
      <w:r w:rsidR="00FE439C">
        <w:rPr>
          <w:b/>
          <w:bCs/>
        </w:rPr>
        <w:t xml:space="preserve">3. </w:t>
      </w:r>
      <w:r w:rsidR="00E41C18" w:rsidRPr="00E41C18">
        <w:rPr>
          <w:b/>
          <w:bCs/>
        </w:rPr>
        <w:t>Valstybės įmonė Lietuvos automobilių kelių direkcija,</w:t>
      </w:r>
      <w:r w:rsidR="00E41C18" w:rsidRPr="00E41C18">
        <w:rPr>
          <w:b/>
        </w:rPr>
        <w:t xml:space="preserve"> kuri organizuoja ir koordinuoja valstybinės reikšmės kelių atkūrimą, priežiūrą ir plėtrą ir kuri:</w:t>
      </w:r>
    </w:p>
    <w:p w14:paraId="2259DD1A" w14:textId="77777777" w:rsidR="00E41C18" w:rsidRPr="00E41C18" w:rsidRDefault="00E41C18" w:rsidP="00E41C18">
      <w:pPr>
        <w:ind w:firstLine="720"/>
        <w:jc w:val="both"/>
        <w:rPr>
          <w:b/>
        </w:rPr>
      </w:pPr>
      <w:r w:rsidRPr="00EE79D7">
        <w:rPr>
          <w:b/>
        </w:rPr>
        <w:t xml:space="preserve">1) </w:t>
      </w:r>
      <w:r w:rsidRPr="00E41C18">
        <w:rPr>
          <w:b/>
          <w:color w:val="000000"/>
        </w:rPr>
        <w:t>atlieka valstybinės reikšmės kelių projektavimo, tiesimo, statybos, rekonstravimo, taisymo (remonto) ir priežiūros darbų užsakovo funkcijas;</w:t>
      </w:r>
    </w:p>
    <w:p w14:paraId="6C83FFBD" w14:textId="032B5FCE" w:rsidR="00E41C18" w:rsidRPr="00E41C18" w:rsidRDefault="00E41C18" w:rsidP="00E41C18">
      <w:pPr>
        <w:widowControl w:val="0"/>
        <w:ind w:firstLine="709"/>
        <w:jc w:val="both"/>
        <w:rPr>
          <w:b/>
          <w:color w:val="000000"/>
        </w:rPr>
      </w:pPr>
      <w:r w:rsidRPr="00EE79D7">
        <w:rPr>
          <w:b/>
          <w:color w:val="000000"/>
        </w:rPr>
        <w:t>2</w:t>
      </w:r>
      <w:r w:rsidRPr="00E41C18">
        <w:rPr>
          <w:b/>
          <w:color w:val="000000"/>
        </w:rPr>
        <w:t>) atlieka valstybinės reikšmės kelių būklės ir eismo tyrimus;</w:t>
      </w:r>
    </w:p>
    <w:p w14:paraId="1EF6F8F0" w14:textId="3207250C" w:rsidR="00E41C18" w:rsidRPr="00E41C18" w:rsidRDefault="00E41C18" w:rsidP="00E41C18">
      <w:pPr>
        <w:widowControl w:val="0"/>
        <w:ind w:firstLine="709"/>
        <w:jc w:val="both"/>
        <w:rPr>
          <w:b/>
          <w:color w:val="000000"/>
        </w:rPr>
      </w:pPr>
      <w:r w:rsidRPr="00E41C18">
        <w:rPr>
          <w:b/>
          <w:color w:val="000000"/>
        </w:rPr>
        <w:t>3) tvarko ir analizuoja duomenis apie valstybinės reikšmės kelius;</w:t>
      </w:r>
    </w:p>
    <w:p w14:paraId="03B8CBA9" w14:textId="57251494" w:rsidR="00E41C18" w:rsidRPr="00E41C18" w:rsidRDefault="00E41C18" w:rsidP="00E41C18">
      <w:pPr>
        <w:widowControl w:val="0"/>
        <w:ind w:firstLine="709"/>
        <w:jc w:val="both"/>
        <w:rPr>
          <w:b/>
          <w:color w:val="000000"/>
        </w:rPr>
      </w:pPr>
      <w:r w:rsidRPr="00E41C18">
        <w:rPr>
          <w:b/>
          <w:color w:val="000000"/>
        </w:rPr>
        <w:t>4) teikia Susisiekimo ministerijai pasiūlymus dėl valstybinės reikšmės kelių tinklo plėtros, modernizavimo ir priežiūros užtikrinimo programų rengimo;</w:t>
      </w:r>
    </w:p>
    <w:p w14:paraId="6369B5E9" w14:textId="3793898A" w:rsidR="00E41C18" w:rsidRPr="00E41C18" w:rsidRDefault="00E41C18" w:rsidP="00E41C18">
      <w:pPr>
        <w:widowControl w:val="0"/>
        <w:ind w:firstLine="709"/>
        <w:jc w:val="both"/>
        <w:rPr>
          <w:b/>
          <w:color w:val="000000"/>
        </w:rPr>
      </w:pPr>
      <w:r w:rsidRPr="00E41C18">
        <w:rPr>
          <w:b/>
          <w:color w:val="000000"/>
        </w:rPr>
        <w:t>5) atlieka planuojamų valstybinės reikšmės kelių tiesimo, statybos ir rekonstrukcijos projektų analizę;</w:t>
      </w:r>
    </w:p>
    <w:p w14:paraId="6974893A" w14:textId="32D60594" w:rsidR="00E41C18" w:rsidRPr="005B2573" w:rsidRDefault="00E41C18" w:rsidP="00E41C18">
      <w:pPr>
        <w:widowControl w:val="0"/>
        <w:ind w:firstLine="709"/>
        <w:jc w:val="both"/>
        <w:rPr>
          <w:b/>
          <w:color w:val="000000"/>
        </w:rPr>
      </w:pPr>
      <w:r w:rsidRPr="005B2573">
        <w:rPr>
          <w:b/>
          <w:color w:val="000000"/>
        </w:rPr>
        <w:lastRenderedPageBreak/>
        <w:t xml:space="preserve">6) atlieka valstybinės reikšmės kelių projektavimo, tiesimo, statybos, rekonstravimo, taisymo (remonto) ir priežiūros </w:t>
      </w:r>
      <w:r w:rsidRPr="005B2573">
        <w:rPr>
          <w:b/>
        </w:rPr>
        <w:t xml:space="preserve">darbų, </w:t>
      </w:r>
      <w:r w:rsidRPr="005B2573">
        <w:rPr>
          <w:b/>
          <w:color w:val="000000"/>
        </w:rPr>
        <w:t>kurie finansuojami valstybės biudžeto lėšomis ar iš kitų finansavimo šaltinių, kokybės vertinimą, kokybės kontrolinius patikrinimus ir techninę, ekonominę ir aplinkos apsaugos stebėseną</w:t>
      </w:r>
      <w:r w:rsidR="005B2573">
        <w:rPr>
          <w:b/>
          <w:color w:val="000000"/>
        </w:rPr>
        <w:t>.“</w:t>
      </w:r>
    </w:p>
    <w:p w14:paraId="06F4E577" w14:textId="1B7EBC08" w:rsidR="00687B16" w:rsidRPr="007F5FB6" w:rsidRDefault="00E52D76" w:rsidP="00E41C18">
      <w:pPr>
        <w:pStyle w:val="Sraopastraipa"/>
        <w:numPr>
          <w:ilvl w:val="0"/>
          <w:numId w:val="3"/>
        </w:numPr>
        <w:jc w:val="both"/>
      </w:pPr>
      <w:bookmarkStart w:id="5" w:name="_Hlk29478520"/>
      <w:r>
        <w:t>Pripažinti netekusia galios</w:t>
      </w:r>
      <w:r w:rsidR="00C84A82">
        <w:t xml:space="preserve"> 5 straipsnio 5 dalį</w:t>
      </w:r>
      <w:bookmarkEnd w:id="5"/>
      <w:r>
        <w:t>.</w:t>
      </w:r>
    </w:p>
    <w:p w14:paraId="4D0D7876" w14:textId="68004650" w:rsidR="00DF6B92" w:rsidRPr="006A7A52" w:rsidRDefault="00DF6B92" w:rsidP="00DF6B92">
      <w:pPr>
        <w:widowControl w:val="0"/>
        <w:ind w:firstLine="709"/>
        <w:jc w:val="both"/>
        <w:rPr>
          <w:strike/>
          <w:color w:val="000000"/>
        </w:rPr>
      </w:pPr>
      <w:r w:rsidRPr="00E52D76">
        <w:rPr>
          <w:strike/>
          <w:color w:val="000000"/>
        </w:rPr>
        <w:t xml:space="preserve">5. </w:t>
      </w:r>
      <w:bookmarkStart w:id="6" w:name="_Hlk28339108"/>
      <w:r w:rsidRPr="00E52D76">
        <w:rPr>
          <w:strike/>
          <w:color w:val="000000"/>
        </w:rPr>
        <w:t>Susisiekimo ministerijos įgaliota viešoji įstaiga</w:t>
      </w:r>
      <w:bookmarkEnd w:id="6"/>
      <w:r w:rsidRPr="00E52D76">
        <w:rPr>
          <w:strike/>
          <w:color w:val="000000"/>
        </w:rPr>
        <w:t xml:space="preserve">, kurios vienintelis dalininkas arba savininkas yra valstybė, </w:t>
      </w:r>
      <w:bookmarkStart w:id="7" w:name="_Hlk858475"/>
      <w:r w:rsidRPr="00E52D76">
        <w:rPr>
          <w:strike/>
          <w:color w:val="000000"/>
        </w:rPr>
        <w:t>atlieka</w:t>
      </w:r>
      <w:r w:rsidRPr="006A7A52">
        <w:rPr>
          <w:strike/>
          <w:color w:val="000000"/>
        </w:rPr>
        <w:t xml:space="preserve"> kelių tiesimo, statybos, rekonstrukcijos, taisymo (remonto) ir priežiūros darbams planuoti, projektuoti ir atliktų darbų kokybei įvertinti reikalingas funkcijas</w:t>
      </w:r>
      <w:bookmarkEnd w:id="7"/>
      <w:r w:rsidRPr="006A7A52">
        <w:rPr>
          <w:strike/>
          <w:color w:val="000000"/>
        </w:rPr>
        <w:t>:</w:t>
      </w:r>
    </w:p>
    <w:p w14:paraId="18D3259E" w14:textId="77777777" w:rsidR="00DF6B92" w:rsidRPr="006A7A52" w:rsidRDefault="00DF6B92" w:rsidP="00DF6B92">
      <w:pPr>
        <w:widowControl w:val="0"/>
        <w:ind w:firstLine="709"/>
        <w:jc w:val="both"/>
        <w:rPr>
          <w:strike/>
          <w:color w:val="000000"/>
        </w:rPr>
      </w:pPr>
      <w:bookmarkStart w:id="8" w:name="_Hlk858655"/>
      <w:r w:rsidRPr="006A7A52">
        <w:rPr>
          <w:strike/>
          <w:color w:val="000000"/>
        </w:rPr>
        <w:t xml:space="preserve">1) atlieka valstybinės reikšmės kelių būklės ir eismo tyrimus, renka, inventorizuoja ir analizuoja duomenis apie valstybinės reikšmės kelius ir teikia pasiūlymus dėl valstybinės reikšmės kelių plėtros, modernizavimo ir veiklos užtikrinimo programų rengimo; </w:t>
      </w:r>
    </w:p>
    <w:p w14:paraId="7756D8FD" w14:textId="77777777" w:rsidR="00DF6B92" w:rsidRPr="006A7A52" w:rsidRDefault="00DF6B92" w:rsidP="00DF6B92">
      <w:pPr>
        <w:widowControl w:val="0"/>
        <w:ind w:firstLine="709"/>
        <w:jc w:val="both"/>
        <w:rPr>
          <w:strike/>
          <w:color w:val="000000"/>
        </w:rPr>
      </w:pPr>
      <w:r w:rsidRPr="006A7A52">
        <w:rPr>
          <w:strike/>
          <w:color w:val="000000"/>
        </w:rPr>
        <w:t>2) atlieka planuojamų valstybinės reikšmės kelių tiesimo, statybos ir rekonstrukcijos projektų analizę techniniu, ekonominiu ir aplinkos apsaugos požiūriais;</w:t>
      </w:r>
    </w:p>
    <w:p w14:paraId="59CF63C2" w14:textId="77777777" w:rsidR="00DF6B92" w:rsidRPr="006A7A52" w:rsidRDefault="00DF6B92" w:rsidP="00DF6B92">
      <w:pPr>
        <w:widowControl w:val="0"/>
        <w:ind w:firstLine="709"/>
        <w:jc w:val="both"/>
        <w:rPr>
          <w:strike/>
          <w:color w:val="000000"/>
        </w:rPr>
      </w:pPr>
      <w:r w:rsidRPr="006A7A52">
        <w:rPr>
          <w:strike/>
          <w:color w:val="000000"/>
        </w:rPr>
        <w:t>3) vykdo atliktų kelių tiesimo, statybos, rekonstrukcijos, taisymo (remonto) ir priežiūros darbų, kurie finansuojami valstybės biudžeto lėšomis, kokybės kontrolinius patikrinimus ir techninę, ekonominę ir aplinkos apsaugos stebėseną;</w:t>
      </w:r>
    </w:p>
    <w:p w14:paraId="04330171" w14:textId="332523AA" w:rsidR="00DF6B92" w:rsidRPr="00DF6B92" w:rsidRDefault="00DF6B92" w:rsidP="00DF6B92">
      <w:pPr>
        <w:widowControl w:val="0"/>
        <w:ind w:firstLine="709"/>
        <w:jc w:val="both"/>
        <w:rPr>
          <w:color w:val="000000"/>
        </w:rPr>
      </w:pPr>
      <w:r w:rsidRPr="006A7A52">
        <w:rPr>
          <w:strike/>
          <w:color w:val="000000"/>
        </w:rPr>
        <w:t xml:space="preserve">4) atlieka </w:t>
      </w:r>
      <w:bookmarkStart w:id="9" w:name="_Hlk28339128"/>
      <w:r w:rsidRPr="00E52D76">
        <w:rPr>
          <w:strike/>
          <w:color w:val="000000"/>
        </w:rPr>
        <w:t>valstybinės reikšmės kelių saugos</w:t>
      </w:r>
      <w:r w:rsidR="00E52D76">
        <w:rPr>
          <w:strike/>
          <w:color w:val="000000"/>
        </w:rPr>
        <w:t xml:space="preserve"> </w:t>
      </w:r>
      <w:r w:rsidRPr="00E52D76">
        <w:rPr>
          <w:strike/>
          <w:color w:val="000000"/>
        </w:rPr>
        <w:t>patikrinimus, kelių saugos valdymą, eismo įvykių ir avaringų vietų analizę ir stebėseną, nustato kelių saugos lygius ir teikia pasiūlymus dėl valstybinės eismo saugumo programos rengimo</w:t>
      </w:r>
      <w:bookmarkEnd w:id="9"/>
      <w:r w:rsidRPr="00E52D76">
        <w:rPr>
          <w:strike/>
          <w:color w:val="000000"/>
        </w:rPr>
        <w:t>.</w:t>
      </w:r>
      <w:r w:rsidR="00BC2DBC">
        <w:rPr>
          <w:color w:val="000000"/>
        </w:rPr>
        <w:t>“</w:t>
      </w:r>
    </w:p>
    <w:bookmarkEnd w:id="8"/>
    <w:p w14:paraId="7F5B4176" w14:textId="77777777" w:rsidR="007F5FB6" w:rsidRPr="007F5FB6" w:rsidRDefault="007F5FB6" w:rsidP="00C83FAA">
      <w:pPr>
        <w:widowControl w:val="0"/>
        <w:jc w:val="both"/>
        <w:rPr>
          <w:color w:val="000000"/>
          <w:szCs w:val="20"/>
        </w:rPr>
      </w:pPr>
    </w:p>
    <w:p w14:paraId="31B28CB8" w14:textId="377EC3E0" w:rsidR="009E163C" w:rsidRDefault="009E163C" w:rsidP="001F2AC9">
      <w:pPr>
        <w:ind w:firstLine="720"/>
        <w:jc w:val="both"/>
        <w:rPr>
          <w:b/>
        </w:rPr>
      </w:pPr>
      <w:bookmarkStart w:id="10" w:name="_Hlk531957049"/>
      <w:r>
        <w:rPr>
          <w:b/>
        </w:rPr>
        <w:t>3</w:t>
      </w:r>
      <w:r w:rsidRPr="00067E2A">
        <w:rPr>
          <w:b/>
        </w:rPr>
        <w:t xml:space="preserve"> straipsnis. </w:t>
      </w:r>
      <w:r>
        <w:rPr>
          <w:b/>
        </w:rPr>
        <w:t xml:space="preserve">7 </w:t>
      </w:r>
      <w:r w:rsidRPr="00067E2A">
        <w:rPr>
          <w:b/>
        </w:rPr>
        <w:t>straipsnio pakeitimas</w:t>
      </w:r>
    </w:p>
    <w:p w14:paraId="152D3448" w14:textId="270EA097" w:rsidR="00B6762F" w:rsidRDefault="00B6762F" w:rsidP="004F7F71">
      <w:pPr>
        <w:pStyle w:val="Sraopastraipa"/>
        <w:numPr>
          <w:ilvl w:val="0"/>
          <w:numId w:val="4"/>
        </w:numPr>
        <w:jc w:val="both"/>
      </w:pPr>
      <w:bookmarkStart w:id="11" w:name="_Hlk524704929"/>
      <w:bookmarkEnd w:id="10"/>
      <w:r w:rsidRPr="00B6762F">
        <w:t>Pakeisti 7 straipsnio</w:t>
      </w:r>
      <w:r>
        <w:t xml:space="preserve"> 1 dalį ir ją išdėstyti taip:</w:t>
      </w:r>
    </w:p>
    <w:bookmarkEnd w:id="11"/>
    <w:p w14:paraId="0CDEA263" w14:textId="7E312061" w:rsidR="00B6762F" w:rsidRPr="004F7F71" w:rsidRDefault="00B6762F" w:rsidP="004F7F71">
      <w:pPr>
        <w:tabs>
          <w:tab w:val="left" w:pos="6804"/>
        </w:tabs>
        <w:ind w:firstLine="720"/>
        <w:jc w:val="both"/>
        <w:rPr>
          <w:rFonts w:eastAsia="Calibri"/>
          <w:b/>
        </w:rPr>
      </w:pPr>
      <w:r>
        <w:t>„</w:t>
      </w:r>
      <w:r>
        <w:rPr>
          <w:bCs/>
          <w:lang w:eastAsia="lt-LT"/>
        </w:rPr>
        <w:t xml:space="preserve">1. </w:t>
      </w:r>
      <w:r w:rsidRPr="004F7F71">
        <w:rPr>
          <w:strike/>
          <w:lang w:eastAsia="lt-LT"/>
        </w:rPr>
        <w:t>Lietuvos automobilių kelių direkcija prie Susisiekimo ministerijos</w:t>
      </w:r>
      <w:r>
        <w:rPr>
          <w:lang w:eastAsia="lt-LT"/>
        </w:rPr>
        <w:t xml:space="preserve"> </w:t>
      </w:r>
      <w:bookmarkStart w:id="12" w:name="_Hlk524704940"/>
      <w:r w:rsidR="004F7F71" w:rsidRPr="004F7F71">
        <w:rPr>
          <w:b/>
          <w:lang w:eastAsia="lt-LT"/>
        </w:rPr>
        <w:t>V</w:t>
      </w:r>
      <w:r w:rsidR="009946A7">
        <w:rPr>
          <w:b/>
          <w:lang w:eastAsia="lt-LT"/>
        </w:rPr>
        <w:t>alstybės įmonė</w:t>
      </w:r>
      <w:r w:rsidR="004F7F71" w:rsidRPr="004F7F71">
        <w:rPr>
          <w:b/>
          <w:lang w:eastAsia="lt-LT"/>
        </w:rPr>
        <w:t xml:space="preserve"> Lietuvos automobilių kelių direkcija</w:t>
      </w:r>
      <w:bookmarkEnd w:id="12"/>
      <w:r w:rsidR="004F7F71">
        <w:rPr>
          <w:bCs/>
          <w:lang w:eastAsia="lt-LT"/>
        </w:rPr>
        <w:t xml:space="preserve"> </w:t>
      </w:r>
      <w:r>
        <w:rPr>
          <w:bCs/>
          <w:lang w:eastAsia="lt-LT"/>
        </w:rPr>
        <w:t>informuoja visuomenę apie eismo sąlygas valstybinės ir vietinės reikšmės keliuose per visuomenės informavimo priemones.</w:t>
      </w:r>
      <w:r w:rsidR="00F71C19">
        <w:rPr>
          <w:bCs/>
          <w:lang w:eastAsia="lt-LT"/>
        </w:rPr>
        <w:t>“</w:t>
      </w:r>
    </w:p>
    <w:p w14:paraId="60186204" w14:textId="77338F27" w:rsidR="004F7F71" w:rsidRDefault="004F7F71" w:rsidP="004F7F71">
      <w:pPr>
        <w:pStyle w:val="Sraopastraipa"/>
        <w:numPr>
          <w:ilvl w:val="0"/>
          <w:numId w:val="4"/>
        </w:numPr>
        <w:jc w:val="both"/>
        <w:rPr>
          <w:lang w:eastAsia="lt-LT"/>
        </w:rPr>
      </w:pPr>
      <w:r w:rsidRPr="004F7F71">
        <w:rPr>
          <w:lang w:eastAsia="lt-LT"/>
        </w:rPr>
        <w:t xml:space="preserve">Pakeisti 7 straipsnio </w:t>
      </w:r>
      <w:r w:rsidR="0007076E">
        <w:rPr>
          <w:lang w:eastAsia="lt-LT"/>
        </w:rPr>
        <w:t>2</w:t>
      </w:r>
      <w:r w:rsidRPr="004F7F71">
        <w:rPr>
          <w:lang w:eastAsia="lt-LT"/>
        </w:rPr>
        <w:t xml:space="preserve"> dalį ir ją išdėstyti taip:</w:t>
      </w:r>
    </w:p>
    <w:p w14:paraId="395C8710" w14:textId="251EE996" w:rsidR="009E163C" w:rsidRDefault="004F7F71" w:rsidP="0007076E">
      <w:pPr>
        <w:ind w:firstLine="720"/>
        <w:jc w:val="both"/>
        <w:rPr>
          <w:lang w:eastAsia="lt-LT"/>
        </w:rPr>
      </w:pPr>
      <w:r>
        <w:rPr>
          <w:lang w:eastAsia="lt-LT"/>
        </w:rPr>
        <w:t>„</w:t>
      </w:r>
      <w:r w:rsidR="0007076E">
        <w:rPr>
          <w:lang w:eastAsia="lt-LT"/>
        </w:rPr>
        <w:t xml:space="preserve">2. </w:t>
      </w:r>
      <w:r w:rsidR="00B6762F">
        <w:rPr>
          <w:lang w:eastAsia="lt-LT"/>
        </w:rPr>
        <w:t xml:space="preserve">Kelių savininkai arba jų įgalioti valdytojai teikia kelių eismo ir kelių duomenis </w:t>
      </w:r>
      <w:r w:rsidR="00B6762F" w:rsidRPr="0007076E">
        <w:rPr>
          <w:strike/>
          <w:lang w:eastAsia="lt-LT"/>
        </w:rPr>
        <w:t>Lietuvos automobilių kelių direkcijai prie Susisiekimo ministerijos</w:t>
      </w:r>
      <w:r w:rsidR="00B6762F">
        <w:rPr>
          <w:lang w:eastAsia="lt-LT"/>
        </w:rPr>
        <w:t xml:space="preserve"> </w:t>
      </w:r>
      <w:r w:rsidR="009946A7">
        <w:rPr>
          <w:b/>
          <w:lang w:eastAsia="lt-LT"/>
        </w:rPr>
        <w:t>valstybės įmonei</w:t>
      </w:r>
      <w:r w:rsidR="0007076E" w:rsidRPr="004F7F71">
        <w:rPr>
          <w:b/>
          <w:lang w:eastAsia="lt-LT"/>
        </w:rPr>
        <w:t xml:space="preserve"> Lietuvos automobilių kelių direkcija</w:t>
      </w:r>
      <w:r w:rsidR="00F71C19">
        <w:rPr>
          <w:b/>
          <w:lang w:eastAsia="lt-LT"/>
        </w:rPr>
        <w:t>i</w:t>
      </w:r>
      <w:r w:rsidR="0007076E">
        <w:rPr>
          <w:b/>
          <w:lang w:eastAsia="lt-LT"/>
        </w:rPr>
        <w:t xml:space="preserve"> </w:t>
      </w:r>
      <w:r w:rsidR="00B6762F">
        <w:rPr>
          <w:lang w:eastAsia="lt-LT"/>
        </w:rPr>
        <w:t>susisiekimo ministro nustatyta tvarka.</w:t>
      </w:r>
      <w:r>
        <w:rPr>
          <w:lang w:eastAsia="lt-LT"/>
        </w:rPr>
        <w:t>“</w:t>
      </w:r>
    </w:p>
    <w:p w14:paraId="359B93A6" w14:textId="77777777" w:rsidR="00D86238" w:rsidRPr="00212761" w:rsidRDefault="00D86238" w:rsidP="00C83FAA">
      <w:pPr>
        <w:jc w:val="both"/>
        <w:rPr>
          <w:lang w:eastAsia="lt-LT"/>
        </w:rPr>
      </w:pPr>
    </w:p>
    <w:p w14:paraId="096B6650" w14:textId="6EFFDA63" w:rsidR="009E163C" w:rsidRDefault="00217500" w:rsidP="001F2AC9">
      <w:pPr>
        <w:ind w:firstLine="720"/>
        <w:jc w:val="both"/>
        <w:rPr>
          <w:b/>
        </w:rPr>
      </w:pPr>
      <w:r>
        <w:rPr>
          <w:b/>
        </w:rPr>
        <w:t>4</w:t>
      </w:r>
      <w:r w:rsidR="009E163C" w:rsidRPr="00067E2A">
        <w:rPr>
          <w:b/>
        </w:rPr>
        <w:t xml:space="preserve"> straipsnis. </w:t>
      </w:r>
      <w:r w:rsidR="009E163C">
        <w:rPr>
          <w:b/>
        </w:rPr>
        <w:t xml:space="preserve">9 </w:t>
      </w:r>
      <w:r w:rsidR="009E163C" w:rsidRPr="00067E2A">
        <w:rPr>
          <w:b/>
        </w:rPr>
        <w:t>straipsnio pakeitimas</w:t>
      </w:r>
    </w:p>
    <w:p w14:paraId="712D215C" w14:textId="2D8AE40B" w:rsidR="009E163C" w:rsidRPr="003F5F36" w:rsidRDefault="00ED2BD5" w:rsidP="001F2AC9">
      <w:pPr>
        <w:ind w:firstLine="720"/>
        <w:jc w:val="both"/>
      </w:pPr>
      <w:r w:rsidRPr="003F5F36">
        <w:t>Pakeisti 9 straipsn</w:t>
      </w:r>
      <w:r w:rsidR="003F5F36" w:rsidRPr="003F5F36">
        <w:t>į ir jį išdėstyti taip</w:t>
      </w:r>
      <w:r w:rsidR="003F5F36">
        <w:t>:</w:t>
      </w:r>
    </w:p>
    <w:p w14:paraId="36141766" w14:textId="0DFAA8B2" w:rsidR="003F5F36" w:rsidRPr="00BF6006" w:rsidRDefault="003F5F36" w:rsidP="003F5F36">
      <w:pPr>
        <w:ind w:firstLine="708"/>
        <w:jc w:val="both"/>
        <w:rPr>
          <w:bCs/>
          <w:color w:val="000000"/>
          <w:szCs w:val="20"/>
        </w:rPr>
      </w:pPr>
      <w:r w:rsidRPr="00A33024">
        <w:t>„</w:t>
      </w:r>
      <w:r w:rsidRPr="003F0899">
        <w:rPr>
          <w:b/>
          <w:bCs/>
          <w:color w:val="000000"/>
        </w:rPr>
        <w:t>9 straipsnis.</w:t>
      </w:r>
      <w:r w:rsidRPr="003F0899">
        <w:rPr>
          <w:b/>
          <w:color w:val="000000"/>
        </w:rPr>
        <w:t xml:space="preserve"> </w:t>
      </w:r>
      <w:r w:rsidRPr="003F0899">
        <w:rPr>
          <w:b/>
          <w:bCs/>
          <w:color w:val="000000"/>
        </w:rPr>
        <w:t>Kelių kategorijos nustatymas</w:t>
      </w:r>
    </w:p>
    <w:p w14:paraId="4E73FC51" w14:textId="682266C7" w:rsidR="003F5F36" w:rsidRPr="003F5F36" w:rsidRDefault="003F5F36" w:rsidP="003F5F36">
      <w:pPr>
        <w:ind w:firstLine="708"/>
        <w:jc w:val="both"/>
        <w:rPr>
          <w:color w:val="000000"/>
        </w:rPr>
      </w:pPr>
      <w:r w:rsidRPr="00BF6006">
        <w:rPr>
          <w:color w:val="000000"/>
        </w:rPr>
        <w:t xml:space="preserve">Kelių kategorijos nustatomos atsižvelgiant į </w:t>
      </w:r>
      <w:r w:rsidR="004E39C1" w:rsidRPr="004E39C1">
        <w:rPr>
          <w:b/>
          <w:bCs/>
          <w:color w:val="000000"/>
        </w:rPr>
        <w:t>kelių funkcinę paskirtį,</w:t>
      </w:r>
      <w:r w:rsidR="004E39C1">
        <w:rPr>
          <w:color w:val="000000"/>
        </w:rPr>
        <w:t xml:space="preserve"> </w:t>
      </w:r>
      <w:r w:rsidRPr="00BF6006">
        <w:rPr>
          <w:color w:val="000000"/>
        </w:rPr>
        <w:t xml:space="preserve">transporto priemonių eismo pralaidumą ir kelių padėtį </w:t>
      </w:r>
      <w:r w:rsidRPr="004E39C1">
        <w:t>gyvenamųjų vietovių atžvilgiu bei vadovaujantis</w:t>
      </w:r>
      <w:r w:rsidR="00517B01" w:rsidRPr="004E39C1">
        <w:t xml:space="preserve"> </w:t>
      </w:r>
      <w:r w:rsidR="00517B01" w:rsidRPr="004E39C1">
        <w:rPr>
          <w:strike/>
        </w:rPr>
        <w:t>Aplinkos ministerijos</w:t>
      </w:r>
      <w:r w:rsidRPr="004E39C1">
        <w:t xml:space="preserve"> </w:t>
      </w:r>
      <w:bookmarkStart w:id="13" w:name="_Hlk16181043"/>
      <w:r w:rsidR="00517B01" w:rsidRPr="004E39C1">
        <w:rPr>
          <w:b/>
        </w:rPr>
        <w:t xml:space="preserve">aplinkos </w:t>
      </w:r>
      <w:r w:rsidR="00BE7358" w:rsidRPr="004E39C1">
        <w:rPr>
          <w:b/>
        </w:rPr>
        <w:t>ministro</w:t>
      </w:r>
      <w:r w:rsidR="00BE7358" w:rsidRPr="004E39C1">
        <w:t xml:space="preserve"> </w:t>
      </w:r>
      <w:r w:rsidRPr="004E39C1">
        <w:t xml:space="preserve">ir </w:t>
      </w:r>
      <w:r w:rsidR="00517B01" w:rsidRPr="004E39C1">
        <w:rPr>
          <w:strike/>
        </w:rPr>
        <w:t>Susisiekimo ministerijos</w:t>
      </w:r>
      <w:r w:rsidR="00517B01" w:rsidRPr="004E39C1">
        <w:t xml:space="preserve"> </w:t>
      </w:r>
      <w:bookmarkEnd w:id="13"/>
      <w:r w:rsidR="00517B01" w:rsidRPr="004E39C1">
        <w:rPr>
          <w:b/>
        </w:rPr>
        <w:t xml:space="preserve">susisiekimo </w:t>
      </w:r>
      <w:r w:rsidR="00BE7358" w:rsidRPr="004E39C1">
        <w:rPr>
          <w:b/>
        </w:rPr>
        <w:t>ministro</w:t>
      </w:r>
      <w:r w:rsidR="00BE7358" w:rsidRPr="004E39C1">
        <w:t xml:space="preserve"> </w:t>
      </w:r>
      <w:r w:rsidR="00BE7358" w:rsidRPr="004E39C1">
        <w:rPr>
          <w:b/>
        </w:rPr>
        <w:t>nustatyta tvarka ir kriterijais</w:t>
      </w:r>
      <w:r w:rsidR="00517B01" w:rsidRPr="004E39C1">
        <w:t xml:space="preserve"> </w:t>
      </w:r>
      <w:r w:rsidR="00517B01" w:rsidRPr="004E39C1">
        <w:rPr>
          <w:strike/>
        </w:rPr>
        <w:t>patvirtintais Lietuvos kelių projektavimo normatyviniais dokumentais</w:t>
      </w:r>
      <w:r w:rsidRPr="004E39C1">
        <w:t xml:space="preserve">. </w:t>
      </w:r>
      <w:r w:rsidR="001F1884" w:rsidRPr="004E39C1">
        <w:rPr>
          <w:b/>
          <w:bCs/>
        </w:rPr>
        <w:t xml:space="preserve">Kelio kategoriją </w:t>
      </w:r>
      <w:r w:rsidR="00676CFD" w:rsidRPr="004E39C1">
        <w:rPr>
          <w:b/>
          <w:bCs/>
        </w:rPr>
        <w:t>priskiria</w:t>
      </w:r>
      <w:r w:rsidR="001F1884" w:rsidRPr="004E39C1">
        <w:rPr>
          <w:b/>
          <w:bCs/>
        </w:rPr>
        <w:t xml:space="preserve"> kelio </w:t>
      </w:r>
      <w:r w:rsidR="00FF4E0D" w:rsidRPr="004E39C1">
        <w:rPr>
          <w:b/>
          <w:bCs/>
        </w:rPr>
        <w:t>savininkai</w:t>
      </w:r>
      <w:r w:rsidR="001F1884" w:rsidRPr="004E39C1">
        <w:rPr>
          <w:b/>
          <w:bCs/>
        </w:rPr>
        <w:t>:</w:t>
      </w:r>
      <w:r w:rsidR="001F1884" w:rsidRPr="004E39C1">
        <w:t xml:space="preserve"> </w:t>
      </w:r>
      <w:r w:rsidRPr="004E39C1">
        <w:rPr>
          <w:strike/>
        </w:rPr>
        <w:t>Valstybinės</w:t>
      </w:r>
      <w:r w:rsidR="004A0927" w:rsidRPr="004E39C1">
        <w:rPr>
          <w:strike/>
        </w:rPr>
        <w:t xml:space="preserve"> </w:t>
      </w:r>
      <w:proofErr w:type="spellStart"/>
      <w:r w:rsidR="004A0927" w:rsidRPr="004E39C1">
        <w:rPr>
          <w:b/>
          <w:bCs/>
        </w:rPr>
        <w:t>va</w:t>
      </w:r>
      <w:r w:rsidR="00C16B98" w:rsidRPr="004E39C1">
        <w:rPr>
          <w:b/>
          <w:bCs/>
        </w:rPr>
        <w:t>l</w:t>
      </w:r>
      <w:r w:rsidR="004A0927" w:rsidRPr="004E39C1">
        <w:rPr>
          <w:b/>
          <w:bCs/>
        </w:rPr>
        <w:t>stybinės</w:t>
      </w:r>
      <w:proofErr w:type="spellEnd"/>
      <w:r w:rsidR="004A0927" w:rsidRPr="004E39C1">
        <w:rPr>
          <w:b/>
          <w:bCs/>
        </w:rPr>
        <w:t xml:space="preserve"> </w:t>
      </w:r>
      <w:r w:rsidRPr="004E39C1">
        <w:t>reikšmės kelių kategorijas</w:t>
      </w:r>
      <w:r w:rsidR="00233483" w:rsidRPr="004E39C1">
        <w:t xml:space="preserve"> </w:t>
      </w:r>
      <w:r w:rsidR="00233483" w:rsidRPr="004E39C1">
        <w:rPr>
          <w:b/>
          <w:bCs/>
        </w:rPr>
        <w:t>priskiria</w:t>
      </w:r>
      <w:r w:rsidRPr="004E39C1">
        <w:t xml:space="preserve"> </w:t>
      </w:r>
      <w:r w:rsidRPr="004E39C1">
        <w:rPr>
          <w:strike/>
        </w:rPr>
        <w:t>nustato Lietuvos automobilių kelių direkcija prie Susisiekimo ministerijos</w:t>
      </w:r>
      <w:r w:rsidRPr="004E39C1">
        <w:rPr>
          <w:b/>
        </w:rPr>
        <w:t xml:space="preserve"> </w:t>
      </w:r>
      <w:r w:rsidR="002466EB" w:rsidRPr="004E39C1">
        <w:rPr>
          <w:b/>
        </w:rPr>
        <w:t>valstybės įmonė</w:t>
      </w:r>
      <w:r w:rsidRPr="004E39C1">
        <w:rPr>
          <w:b/>
        </w:rPr>
        <w:t xml:space="preserve"> Lietuvos automobilių kelių direkcija</w:t>
      </w:r>
      <w:r w:rsidRPr="004E39C1">
        <w:rPr>
          <w:b/>
          <w:strike/>
        </w:rPr>
        <w:t>.</w:t>
      </w:r>
      <w:r w:rsidRPr="004E39C1">
        <w:rPr>
          <w:b/>
        </w:rPr>
        <w:t xml:space="preserve"> </w:t>
      </w:r>
      <w:r w:rsidRPr="004E39C1">
        <w:rPr>
          <w:strike/>
        </w:rPr>
        <w:t>Vietinės</w:t>
      </w:r>
      <w:r w:rsidR="00883FBB" w:rsidRPr="004E39C1">
        <w:rPr>
          <w:b/>
          <w:bCs/>
        </w:rPr>
        <w:t>, vietinės</w:t>
      </w:r>
      <w:r w:rsidRPr="004E39C1">
        <w:t xml:space="preserve"> r</w:t>
      </w:r>
      <w:r>
        <w:rPr>
          <w:color w:val="000000"/>
        </w:rPr>
        <w:t xml:space="preserve">eikšmės viešųjų kelių kategorijas </w:t>
      </w:r>
      <w:r w:rsidRPr="00233483">
        <w:rPr>
          <w:strike/>
          <w:color w:val="000000"/>
        </w:rPr>
        <w:t>nustato</w:t>
      </w:r>
      <w:r w:rsidR="00F71C19">
        <w:rPr>
          <w:b/>
          <w:bCs/>
          <w:color w:val="000000"/>
        </w:rPr>
        <w:t xml:space="preserve"> – </w:t>
      </w:r>
      <w:r>
        <w:rPr>
          <w:color w:val="000000"/>
        </w:rPr>
        <w:t>savivaldybės, o vidaus kelių – juridiniai ar fiziniai asmenys</w:t>
      </w:r>
      <w:r w:rsidRPr="00883FBB">
        <w:rPr>
          <w:strike/>
          <w:color w:val="000000"/>
        </w:rPr>
        <w:t>, kuriems nuosavybės teise priklauso šie keliai</w:t>
      </w:r>
      <w:r>
        <w:rPr>
          <w:color w:val="000000"/>
        </w:rPr>
        <w:t>.“</w:t>
      </w:r>
    </w:p>
    <w:p w14:paraId="72A81949" w14:textId="77777777" w:rsidR="002466EB" w:rsidRDefault="002466EB" w:rsidP="001F2AC9">
      <w:pPr>
        <w:ind w:firstLine="720"/>
        <w:jc w:val="both"/>
        <w:rPr>
          <w:b/>
        </w:rPr>
      </w:pPr>
    </w:p>
    <w:p w14:paraId="13158D87" w14:textId="548C2C6D" w:rsidR="009F5882" w:rsidRDefault="00217500" w:rsidP="001F2AC9">
      <w:pPr>
        <w:ind w:firstLine="720"/>
        <w:jc w:val="both"/>
        <w:rPr>
          <w:b/>
        </w:rPr>
      </w:pPr>
      <w:r>
        <w:rPr>
          <w:b/>
        </w:rPr>
        <w:t>5</w:t>
      </w:r>
      <w:r w:rsidR="009E163C" w:rsidRPr="00067E2A">
        <w:rPr>
          <w:b/>
        </w:rPr>
        <w:t xml:space="preserve"> straipsnis. </w:t>
      </w:r>
      <w:r w:rsidR="00F83F8B">
        <w:rPr>
          <w:b/>
        </w:rPr>
        <w:t>10 straipsnio pakeitimas</w:t>
      </w:r>
    </w:p>
    <w:p w14:paraId="60B60FB5" w14:textId="25BED6D3" w:rsidR="00F83F8B" w:rsidRPr="00F83F8B" w:rsidRDefault="00F83F8B" w:rsidP="001F2AC9">
      <w:pPr>
        <w:ind w:firstLine="720"/>
        <w:jc w:val="both"/>
      </w:pPr>
      <w:r w:rsidRPr="00F83F8B">
        <w:t xml:space="preserve">Pakeisti 10 straipsnio </w:t>
      </w:r>
      <w:r>
        <w:t xml:space="preserve">2 </w:t>
      </w:r>
      <w:r w:rsidRPr="00F83F8B">
        <w:t xml:space="preserve">dalį ir </w:t>
      </w:r>
      <w:r w:rsidR="0003732E" w:rsidRPr="00F83F8B">
        <w:t xml:space="preserve">ją </w:t>
      </w:r>
      <w:r w:rsidRPr="00F83F8B">
        <w:t>išdėstyti taip:</w:t>
      </w:r>
    </w:p>
    <w:p w14:paraId="799B5A52" w14:textId="05B524D4" w:rsidR="002466EB" w:rsidRPr="00C83FAA" w:rsidRDefault="002466EB" w:rsidP="00C83FAA">
      <w:pPr>
        <w:ind w:firstLine="720"/>
        <w:jc w:val="both"/>
        <w:rPr>
          <w:szCs w:val="20"/>
        </w:rPr>
      </w:pPr>
      <w:r>
        <w:t>„</w:t>
      </w:r>
      <w:r w:rsidR="00F83F8B">
        <w:t xml:space="preserve">2. Įstatymų ar Vyriausybės nustatyta tvarka valstybinės reikšmės keliams priskirta žemė priklauso valstybei išimtine nuosavybės teise. Ją patikėjimo teise valdo, naudoja ir ja disponuoja </w:t>
      </w:r>
      <w:r w:rsidR="00F83F8B" w:rsidRPr="00F83F8B">
        <w:rPr>
          <w:strike/>
        </w:rPr>
        <w:t>Lietuvos automobilių kelių direkcija prie Susisiekimo ministerijos</w:t>
      </w:r>
      <w:r w:rsidR="00F83F8B">
        <w:t xml:space="preserve"> </w:t>
      </w:r>
      <w:r>
        <w:rPr>
          <w:b/>
        </w:rPr>
        <w:t>valstybės įmonė</w:t>
      </w:r>
      <w:r w:rsidR="00F83F8B" w:rsidRPr="003F5F36">
        <w:rPr>
          <w:b/>
        </w:rPr>
        <w:t xml:space="preserve"> Lietuvos automobilių kelių direkcija</w:t>
      </w:r>
      <w:r w:rsidR="00F83F8B">
        <w:t>.</w:t>
      </w:r>
      <w:r w:rsidR="008E16F9">
        <w:t>“</w:t>
      </w:r>
    </w:p>
    <w:p w14:paraId="779D280E" w14:textId="77777777" w:rsidR="00F71C19" w:rsidRDefault="00F71C19" w:rsidP="001F2AC9">
      <w:pPr>
        <w:ind w:firstLine="720"/>
        <w:jc w:val="both"/>
        <w:rPr>
          <w:b/>
        </w:rPr>
      </w:pPr>
    </w:p>
    <w:p w14:paraId="5F03E22F" w14:textId="2D7449B5" w:rsidR="009E163C" w:rsidRDefault="00217500" w:rsidP="001F2AC9">
      <w:pPr>
        <w:ind w:firstLine="720"/>
        <w:jc w:val="both"/>
        <w:rPr>
          <w:b/>
        </w:rPr>
      </w:pPr>
      <w:r>
        <w:rPr>
          <w:b/>
        </w:rPr>
        <w:t>6</w:t>
      </w:r>
      <w:r w:rsidR="009F5882">
        <w:rPr>
          <w:b/>
        </w:rPr>
        <w:t xml:space="preserve"> straipsnis</w:t>
      </w:r>
      <w:r w:rsidR="00F83F8B">
        <w:rPr>
          <w:b/>
        </w:rPr>
        <w:t xml:space="preserve">. </w:t>
      </w:r>
      <w:r w:rsidR="00CC53A1">
        <w:rPr>
          <w:b/>
        </w:rPr>
        <w:t>1</w:t>
      </w:r>
      <w:r w:rsidR="009E163C">
        <w:rPr>
          <w:b/>
        </w:rPr>
        <w:t xml:space="preserve">8 </w:t>
      </w:r>
      <w:r w:rsidR="009E163C" w:rsidRPr="00067E2A">
        <w:rPr>
          <w:b/>
        </w:rPr>
        <w:t>straipsnio pakeitimas</w:t>
      </w:r>
    </w:p>
    <w:p w14:paraId="41A378F6" w14:textId="439B0094" w:rsidR="003F5F36" w:rsidRPr="00A33024" w:rsidRDefault="00A33024" w:rsidP="001F2AC9">
      <w:pPr>
        <w:ind w:firstLine="720"/>
        <w:jc w:val="both"/>
      </w:pPr>
      <w:r w:rsidRPr="00A33024">
        <w:t>Pakeisti 18 straipsnio 3 dalį ir j</w:t>
      </w:r>
      <w:r w:rsidR="0003732E">
        <w:t>ą</w:t>
      </w:r>
      <w:r w:rsidRPr="00A33024">
        <w:t xml:space="preserve"> išdėstyti taip:</w:t>
      </w:r>
    </w:p>
    <w:p w14:paraId="27DF7015" w14:textId="2DF3E999" w:rsidR="00A33024" w:rsidRPr="00A33024" w:rsidRDefault="00A33024" w:rsidP="00A33024">
      <w:pPr>
        <w:ind w:firstLine="720"/>
        <w:jc w:val="both"/>
        <w:rPr>
          <w:b/>
        </w:rPr>
      </w:pPr>
      <w:r w:rsidRPr="00A33024">
        <w:lastRenderedPageBreak/>
        <w:t xml:space="preserve">„3. Kelio savininkas arba valdytojas informaciją apie kelio uždarymą teikia </w:t>
      </w:r>
      <w:r w:rsidRPr="00A33024">
        <w:rPr>
          <w:strike/>
        </w:rPr>
        <w:t>Lietuvos automobilių kelių direkcijai prie Susisiekimo ministerijos</w:t>
      </w:r>
      <w:r w:rsidRPr="00A33024">
        <w:t xml:space="preserve"> </w:t>
      </w:r>
      <w:r w:rsidR="001F5006">
        <w:rPr>
          <w:b/>
        </w:rPr>
        <w:t>valstybės įmon</w:t>
      </w:r>
      <w:r w:rsidR="0047096A">
        <w:rPr>
          <w:b/>
        </w:rPr>
        <w:t>ei</w:t>
      </w:r>
      <w:r w:rsidRPr="003F5F36">
        <w:rPr>
          <w:b/>
        </w:rPr>
        <w:t xml:space="preserve"> Lietuvos automobilių kelių direkcija</w:t>
      </w:r>
      <w:r w:rsidR="00F71C19">
        <w:rPr>
          <w:b/>
        </w:rPr>
        <w:t>i</w:t>
      </w:r>
      <w:r>
        <w:rPr>
          <w:b/>
        </w:rPr>
        <w:t xml:space="preserve"> </w:t>
      </w:r>
      <w:r w:rsidRPr="00A33024">
        <w:t>ir besiribojančių kelių savininkams arba valdytojams.</w:t>
      </w:r>
      <w:r w:rsidR="008E16F9">
        <w:t>“</w:t>
      </w:r>
    </w:p>
    <w:p w14:paraId="057A8697" w14:textId="77777777" w:rsidR="002466EB" w:rsidRDefault="002466EB" w:rsidP="001F2AC9">
      <w:pPr>
        <w:ind w:firstLine="720"/>
        <w:jc w:val="both"/>
        <w:rPr>
          <w:b/>
        </w:rPr>
      </w:pPr>
    </w:p>
    <w:p w14:paraId="5C8BA798" w14:textId="65CC9BE5" w:rsidR="009E163C" w:rsidRDefault="00217500" w:rsidP="001F2AC9">
      <w:pPr>
        <w:ind w:firstLine="720"/>
        <w:jc w:val="both"/>
        <w:rPr>
          <w:b/>
        </w:rPr>
      </w:pPr>
      <w:r>
        <w:rPr>
          <w:b/>
        </w:rPr>
        <w:t>7</w:t>
      </w:r>
      <w:r w:rsidR="009E163C" w:rsidRPr="00067E2A">
        <w:rPr>
          <w:b/>
        </w:rPr>
        <w:t xml:space="preserve"> straipsnis. </w:t>
      </w:r>
      <w:r w:rsidR="009E163C">
        <w:rPr>
          <w:b/>
        </w:rPr>
        <w:t xml:space="preserve">20 </w:t>
      </w:r>
      <w:r w:rsidR="009E163C" w:rsidRPr="00067E2A">
        <w:rPr>
          <w:b/>
        </w:rPr>
        <w:t>straipsnio pakeitimas</w:t>
      </w:r>
    </w:p>
    <w:p w14:paraId="332234C3" w14:textId="2572727C" w:rsidR="00EB2007" w:rsidRPr="001F708A" w:rsidRDefault="00EB2007" w:rsidP="00EE79D7">
      <w:pPr>
        <w:pStyle w:val="Sraopastraipa"/>
        <w:numPr>
          <w:ilvl w:val="0"/>
          <w:numId w:val="7"/>
        </w:numPr>
        <w:jc w:val="both"/>
      </w:pPr>
      <w:r w:rsidRPr="001F708A">
        <w:t xml:space="preserve">Pakeisti 20 straipsnio 3 dalį ir </w:t>
      </w:r>
      <w:r w:rsidR="0003732E" w:rsidRPr="001F708A">
        <w:t xml:space="preserve">ją </w:t>
      </w:r>
      <w:r w:rsidRPr="001F708A">
        <w:t>išdėstyti taip:</w:t>
      </w:r>
    </w:p>
    <w:p w14:paraId="228B506F" w14:textId="752C4273" w:rsidR="00A62728" w:rsidRPr="001F708A" w:rsidRDefault="00A62728" w:rsidP="00A62728">
      <w:pPr>
        <w:ind w:firstLine="720"/>
        <w:jc w:val="both"/>
        <w:rPr>
          <w:lang w:eastAsia="lt-LT"/>
        </w:rPr>
      </w:pPr>
      <w:r w:rsidRPr="001F708A">
        <w:t xml:space="preserve">„3. Leidimą </w:t>
      </w:r>
      <w:r w:rsidRPr="001F708A">
        <w:rPr>
          <w:spacing w:val="-4"/>
        </w:rPr>
        <w:t xml:space="preserve">naudotis valstybinės reikšmės keliais </w:t>
      </w:r>
      <w:r w:rsidRPr="001F708A">
        <w:t xml:space="preserve">važiuojant </w:t>
      </w:r>
      <w:proofErr w:type="spellStart"/>
      <w:r w:rsidRPr="001F708A">
        <w:t>didžiagabaritėmis</w:t>
      </w:r>
      <w:proofErr w:type="spellEnd"/>
      <w:r w:rsidRPr="001F708A">
        <w:t xml:space="preserve"> ir (ar) sunkiasvorėmis transporto priemonėmis išduoda </w:t>
      </w:r>
      <w:r w:rsidRPr="001F708A">
        <w:rPr>
          <w:bCs/>
          <w:strike/>
        </w:rPr>
        <w:t xml:space="preserve">Lietuvos automobilių kelių direkcija prie Susisiekimo ministerijos </w:t>
      </w:r>
      <w:r w:rsidRPr="001F708A">
        <w:rPr>
          <w:b/>
        </w:rPr>
        <w:t>valstybės įmonė Lietuvos automobilių kelių direkcija</w:t>
      </w:r>
      <w:r w:rsidRPr="001F708A">
        <w:t xml:space="preserve">, 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 o leidimą </w:t>
      </w:r>
      <w:r w:rsidRPr="001F708A">
        <w:rPr>
          <w:spacing w:val="-4"/>
        </w:rPr>
        <w:t xml:space="preserve">naudotis vietinės reikšmės </w:t>
      </w:r>
      <w:r w:rsidRPr="001F708A">
        <w:t xml:space="preserve">viešaisiais </w:t>
      </w:r>
      <w:r w:rsidRPr="001F708A">
        <w:rPr>
          <w:spacing w:val="-4"/>
        </w:rPr>
        <w:t xml:space="preserve">keliais </w:t>
      </w:r>
      <w:r w:rsidRPr="001F708A">
        <w:t xml:space="preserve">važiuojant </w:t>
      </w:r>
      <w:proofErr w:type="spellStart"/>
      <w:r w:rsidRPr="001F708A">
        <w:t>didžiagabaritėmis</w:t>
      </w:r>
      <w:proofErr w:type="spellEnd"/>
      <w:r w:rsidRPr="001F708A">
        <w:t xml:space="preserve"> ir (ar) sunkiasvorėmis transporto priemonėmis </w:t>
      </w:r>
      <w:r w:rsidRPr="001F708A">
        <w:rPr>
          <w:spacing w:val="-4"/>
        </w:rPr>
        <w:t xml:space="preserve">– </w:t>
      </w:r>
      <w:r w:rsidRPr="001F708A">
        <w:t>savivaldybių vykdomosios institucijos (toliau kartu – leidimus išduodanti institucija).</w:t>
      </w:r>
      <w:r w:rsidRPr="001F708A">
        <w:rPr>
          <w:lang w:eastAsia="lt-LT"/>
        </w:rPr>
        <w:t>“</w:t>
      </w:r>
    </w:p>
    <w:p w14:paraId="26B5475B" w14:textId="1AEDE24E" w:rsidR="00EE79D7" w:rsidRPr="001F708A" w:rsidRDefault="00EE79D7" w:rsidP="00EE79D7">
      <w:pPr>
        <w:pStyle w:val="Sraopastraipa"/>
        <w:numPr>
          <w:ilvl w:val="0"/>
          <w:numId w:val="7"/>
        </w:numPr>
        <w:jc w:val="both"/>
      </w:pPr>
      <w:r w:rsidRPr="001F708A">
        <w:t>Pakeisti 20 straipsnio 15 dalies 3 punktą ir jį išdėstyti taip:</w:t>
      </w:r>
    </w:p>
    <w:p w14:paraId="05F86B93" w14:textId="7D066B03" w:rsidR="00EE79D7" w:rsidRPr="001F708A" w:rsidRDefault="00EE79D7" w:rsidP="00EE79D7">
      <w:pPr>
        <w:ind w:firstLine="720"/>
        <w:jc w:val="both"/>
      </w:pPr>
      <w:r w:rsidRPr="001F708A">
        <w:rPr>
          <w:b/>
        </w:rPr>
        <w:t>„</w:t>
      </w:r>
      <w:r w:rsidRPr="001F708A">
        <w:t>3) nesumokėta nustatyto dydžio valstybės rinkliava už leidimo išdavimą</w:t>
      </w:r>
      <w:r w:rsidR="00CE286A" w:rsidRPr="001F708A">
        <w:rPr>
          <w:b/>
          <w:bCs/>
        </w:rPr>
        <w:t>,</w:t>
      </w:r>
      <w:r w:rsidR="00CE286A" w:rsidRPr="001F708A">
        <w:t xml:space="preserve"> </w:t>
      </w:r>
      <w:r w:rsidR="00CE286A" w:rsidRPr="001F708A">
        <w:rPr>
          <w:b/>
          <w:bCs/>
        </w:rPr>
        <w:t>jeigu yra nustatyta,</w:t>
      </w:r>
      <w:r w:rsidRPr="001F708A">
        <w:t xml:space="preserve"> ir (ar) Vyriausybės ar savivaldybių tarybų nustatyto dydžio mokestis, kuris negali būti didesnis už Kelių priežiūros ir plėtros programos finansavimo įstatyme nustatytus ribinius tarifus, už naudojimąsi keliais važiuojant </w:t>
      </w:r>
      <w:proofErr w:type="spellStart"/>
      <w:r w:rsidRPr="001F708A">
        <w:t>didžiagabaritėmis</w:t>
      </w:r>
      <w:proofErr w:type="spellEnd"/>
      <w:r w:rsidRPr="001F708A">
        <w:t xml:space="preserve"> ir (ar) sunkiasvorėmis transporto priemonėmis, išskyrus Kelių priežiūros ir plėtros programos finansavimo įstatyme nurodytas </w:t>
      </w:r>
      <w:proofErr w:type="spellStart"/>
      <w:r w:rsidRPr="001F708A">
        <w:t>didžiagabarites</w:t>
      </w:r>
      <w:proofErr w:type="spellEnd"/>
      <w:r w:rsidRPr="001F708A">
        <w:t xml:space="preserve"> ir (ar) sunkiasvores transporto priemones, už kurias šis mokestis nemokamas, arba jeigu toks mokestis gali būti sumokėtas ne vėliau kaip po 2 darbo dienų po leidimo išdavimo dienos;“.</w:t>
      </w:r>
    </w:p>
    <w:p w14:paraId="42DA94A0" w14:textId="77777777" w:rsidR="002466EB" w:rsidRDefault="002466EB">
      <w:pPr>
        <w:ind w:firstLine="720"/>
        <w:jc w:val="both"/>
        <w:rPr>
          <w:b/>
          <w:bCs/>
          <w:color w:val="000000"/>
        </w:rPr>
      </w:pPr>
    </w:p>
    <w:p w14:paraId="1A67FAF4" w14:textId="1F3F58B5" w:rsidR="006F16C7" w:rsidRPr="00DF28EC" w:rsidRDefault="00217500">
      <w:pPr>
        <w:ind w:firstLine="720"/>
        <w:jc w:val="both"/>
      </w:pPr>
      <w:r>
        <w:rPr>
          <w:b/>
          <w:bCs/>
          <w:color w:val="000000"/>
        </w:rPr>
        <w:t>8</w:t>
      </w:r>
      <w:r w:rsidR="000C481E" w:rsidRPr="00DF28EC">
        <w:rPr>
          <w:b/>
          <w:bCs/>
          <w:color w:val="000000"/>
        </w:rPr>
        <w:t xml:space="preserve"> straipsnis. Įstatymo įsigaliojimas ir įgyvendinimas</w:t>
      </w:r>
    </w:p>
    <w:p w14:paraId="22131B83" w14:textId="08F785F8" w:rsidR="006F16C7" w:rsidRPr="00D845AB" w:rsidRDefault="000C481E">
      <w:pPr>
        <w:pStyle w:val="Textbody"/>
        <w:numPr>
          <w:ilvl w:val="0"/>
          <w:numId w:val="1"/>
        </w:numPr>
        <w:tabs>
          <w:tab w:val="left" w:pos="993"/>
        </w:tabs>
        <w:spacing w:after="0" w:line="240" w:lineRule="auto"/>
        <w:ind w:left="0" w:firstLine="709"/>
        <w:jc w:val="both"/>
        <w:rPr>
          <w:lang w:val="lt-LT"/>
        </w:rPr>
      </w:pPr>
      <w:r w:rsidRPr="00D845AB">
        <w:rPr>
          <w:szCs w:val="24"/>
          <w:lang w:val="lt-LT"/>
        </w:rPr>
        <w:t>Šis įstatymas</w:t>
      </w:r>
      <w:r w:rsidR="009C5ACE">
        <w:rPr>
          <w:szCs w:val="24"/>
          <w:lang w:val="lt-LT"/>
        </w:rPr>
        <w:t>, išskyrus šio straipsnio 2 dalį,</w:t>
      </w:r>
      <w:r w:rsidRPr="00D845AB">
        <w:rPr>
          <w:szCs w:val="24"/>
          <w:lang w:val="lt-LT"/>
        </w:rPr>
        <w:t xml:space="preserve"> įsigalioja 20</w:t>
      </w:r>
      <w:r w:rsidR="00EB2007" w:rsidRPr="00D845AB">
        <w:rPr>
          <w:szCs w:val="24"/>
          <w:lang w:val="lt-LT"/>
        </w:rPr>
        <w:t>2</w:t>
      </w:r>
      <w:r w:rsidR="006138E5">
        <w:rPr>
          <w:szCs w:val="24"/>
          <w:lang w:val="lt-LT"/>
        </w:rPr>
        <w:t>0</w:t>
      </w:r>
      <w:r w:rsidRPr="00D845AB">
        <w:rPr>
          <w:szCs w:val="24"/>
          <w:lang w:val="lt-LT"/>
        </w:rPr>
        <w:t xml:space="preserve"> m. </w:t>
      </w:r>
      <w:r w:rsidR="006138E5">
        <w:rPr>
          <w:szCs w:val="24"/>
          <w:lang w:val="lt-LT"/>
        </w:rPr>
        <w:t>liepos</w:t>
      </w:r>
      <w:r w:rsidR="006138E5" w:rsidRPr="00D845AB">
        <w:rPr>
          <w:szCs w:val="24"/>
          <w:lang w:val="lt-LT"/>
        </w:rPr>
        <w:t xml:space="preserve"> </w:t>
      </w:r>
      <w:r w:rsidR="005D15AC" w:rsidRPr="00D845AB">
        <w:rPr>
          <w:szCs w:val="24"/>
          <w:lang w:val="lt-LT"/>
        </w:rPr>
        <w:t>1</w:t>
      </w:r>
      <w:r w:rsidRPr="00D845AB">
        <w:rPr>
          <w:szCs w:val="24"/>
          <w:lang w:val="lt-LT"/>
        </w:rPr>
        <w:t xml:space="preserve"> d.</w:t>
      </w:r>
    </w:p>
    <w:p w14:paraId="7A04A8C8" w14:textId="49E87BC0" w:rsidR="006F16C7" w:rsidRPr="00D845AB" w:rsidRDefault="00A62728" w:rsidP="00267BCB">
      <w:pPr>
        <w:pStyle w:val="Betarp"/>
        <w:numPr>
          <w:ilvl w:val="0"/>
          <w:numId w:val="1"/>
        </w:numPr>
        <w:tabs>
          <w:tab w:val="left" w:pos="720"/>
          <w:tab w:val="left" w:pos="993"/>
        </w:tabs>
        <w:ind w:left="0" w:firstLine="720"/>
        <w:jc w:val="both"/>
        <w:rPr>
          <w:color w:val="000000"/>
        </w:rPr>
      </w:pPr>
      <w:r w:rsidRPr="00D845AB">
        <w:rPr>
          <w:color w:val="000000"/>
        </w:rPr>
        <w:t xml:space="preserve">Lietuvos Respublikos Vyriausybė, Lietuvos Respublikos susisiekimo </w:t>
      </w:r>
      <w:r w:rsidR="00C27524" w:rsidRPr="00D845AB">
        <w:rPr>
          <w:color w:val="000000"/>
        </w:rPr>
        <w:t>minist</w:t>
      </w:r>
      <w:r w:rsidR="00C27524">
        <w:rPr>
          <w:color w:val="000000"/>
        </w:rPr>
        <w:t>ras</w:t>
      </w:r>
      <w:r w:rsidR="00C27524" w:rsidRPr="00D845AB">
        <w:rPr>
          <w:color w:val="000000"/>
        </w:rPr>
        <w:t xml:space="preserve"> </w:t>
      </w:r>
      <w:r w:rsidRPr="00D845AB">
        <w:rPr>
          <w:color w:val="000000"/>
        </w:rPr>
        <w:t xml:space="preserve">iki 2020 m. </w:t>
      </w:r>
      <w:r w:rsidR="006138E5">
        <w:rPr>
          <w:color w:val="000000"/>
        </w:rPr>
        <w:t>birželio</w:t>
      </w:r>
      <w:r w:rsidR="006138E5" w:rsidRPr="00D845AB">
        <w:rPr>
          <w:color w:val="000000"/>
        </w:rPr>
        <w:t xml:space="preserve"> </w:t>
      </w:r>
      <w:r>
        <w:rPr>
          <w:color w:val="000000"/>
        </w:rPr>
        <w:t>3</w:t>
      </w:r>
      <w:r w:rsidR="006138E5">
        <w:rPr>
          <w:color w:val="000000"/>
        </w:rPr>
        <w:t xml:space="preserve">0 </w:t>
      </w:r>
      <w:r w:rsidRPr="00D845AB">
        <w:rPr>
          <w:color w:val="000000"/>
        </w:rPr>
        <w:t>d. priima ši</w:t>
      </w:r>
      <w:r>
        <w:rPr>
          <w:color w:val="000000"/>
        </w:rPr>
        <w:t>o</w:t>
      </w:r>
      <w:r w:rsidRPr="00D845AB">
        <w:rPr>
          <w:color w:val="000000"/>
        </w:rPr>
        <w:t xml:space="preserve"> įstatym</w:t>
      </w:r>
      <w:r>
        <w:rPr>
          <w:color w:val="000000"/>
        </w:rPr>
        <w:t>o</w:t>
      </w:r>
      <w:r w:rsidRPr="00D845AB">
        <w:rPr>
          <w:color w:val="000000"/>
        </w:rPr>
        <w:t xml:space="preserve"> įgyvendin</w:t>
      </w:r>
      <w:r>
        <w:rPr>
          <w:color w:val="000000"/>
        </w:rPr>
        <w:t>amuosius</w:t>
      </w:r>
      <w:r w:rsidRPr="00D845AB">
        <w:rPr>
          <w:color w:val="000000"/>
        </w:rPr>
        <w:t xml:space="preserve"> teisės aktus</w:t>
      </w:r>
      <w:r>
        <w:rPr>
          <w:color w:val="000000"/>
        </w:rPr>
        <w:t>.</w:t>
      </w:r>
    </w:p>
    <w:p w14:paraId="1FCC01C3" w14:textId="5359FADB" w:rsidR="006F16C7" w:rsidRPr="00267BCB" w:rsidRDefault="006F16C7">
      <w:pPr>
        <w:pStyle w:val="Betarp"/>
        <w:tabs>
          <w:tab w:val="left" w:pos="993"/>
        </w:tabs>
        <w:ind w:firstLine="709"/>
        <w:jc w:val="both"/>
        <w:rPr>
          <w:b/>
          <w:bCs/>
          <w:color w:val="000000"/>
        </w:rPr>
      </w:pPr>
    </w:p>
    <w:p w14:paraId="3DF98D6F" w14:textId="77777777" w:rsidR="003A3EF7" w:rsidRDefault="003A3EF7">
      <w:pPr>
        <w:pStyle w:val="Betarp"/>
        <w:tabs>
          <w:tab w:val="left" w:pos="993"/>
        </w:tabs>
        <w:ind w:firstLine="709"/>
        <w:jc w:val="both"/>
        <w:rPr>
          <w:color w:val="000000"/>
        </w:rPr>
      </w:pPr>
    </w:p>
    <w:p w14:paraId="706C481D" w14:textId="77777777" w:rsidR="006F16C7" w:rsidRDefault="000C481E">
      <w:pPr>
        <w:pStyle w:val="Betarp"/>
        <w:tabs>
          <w:tab w:val="left" w:pos="993"/>
        </w:tabs>
        <w:ind w:firstLine="709"/>
        <w:jc w:val="both"/>
        <w:rPr>
          <w:i/>
          <w:iCs/>
        </w:rPr>
      </w:pPr>
      <w:r>
        <w:rPr>
          <w:i/>
          <w:iCs/>
          <w:color w:val="000000"/>
        </w:rPr>
        <w:t>Skelbiu šį Lietuvos Respublikos Seimo priimtą įstatymą.</w:t>
      </w:r>
    </w:p>
    <w:p w14:paraId="05177C2C" w14:textId="70246794" w:rsidR="006F16C7" w:rsidRDefault="006F16C7">
      <w:pPr>
        <w:pStyle w:val="Betarp"/>
        <w:tabs>
          <w:tab w:val="left" w:pos="993"/>
        </w:tabs>
        <w:ind w:firstLine="709"/>
        <w:jc w:val="both"/>
        <w:rPr>
          <w:color w:val="000000"/>
        </w:rPr>
      </w:pPr>
    </w:p>
    <w:p w14:paraId="3FA68C4E" w14:textId="77777777" w:rsidR="00223510" w:rsidRDefault="00223510">
      <w:pPr>
        <w:pStyle w:val="Betarp"/>
        <w:tabs>
          <w:tab w:val="left" w:pos="993"/>
        </w:tabs>
        <w:ind w:firstLine="709"/>
        <w:jc w:val="both"/>
        <w:rPr>
          <w:color w:val="000000"/>
        </w:rPr>
      </w:pPr>
    </w:p>
    <w:p w14:paraId="71034C5E" w14:textId="77777777" w:rsidR="006F16C7" w:rsidRDefault="000C481E" w:rsidP="00147DE3">
      <w:pPr>
        <w:pStyle w:val="Betarp"/>
        <w:tabs>
          <w:tab w:val="left" w:pos="993"/>
        </w:tabs>
        <w:jc w:val="both"/>
      </w:pPr>
      <w:r>
        <w:rPr>
          <w:color w:val="000000"/>
        </w:rPr>
        <w:t>Respublikos Prezidentas</w:t>
      </w:r>
    </w:p>
    <w:p w14:paraId="2695AEAE" w14:textId="77777777" w:rsidR="006F16C7" w:rsidRDefault="006F16C7">
      <w:pPr>
        <w:pStyle w:val="Betarp"/>
        <w:tabs>
          <w:tab w:val="left" w:pos="993"/>
        </w:tabs>
        <w:ind w:firstLine="709"/>
        <w:jc w:val="both"/>
        <w:rPr>
          <w:b/>
          <w:bCs/>
          <w:color w:val="000000"/>
        </w:rPr>
      </w:pPr>
    </w:p>
    <w:p w14:paraId="575B1EDA" w14:textId="77777777" w:rsidR="006F16C7" w:rsidRDefault="006F16C7">
      <w:pPr>
        <w:pStyle w:val="Betarp"/>
        <w:tabs>
          <w:tab w:val="left" w:pos="993"/>
        </w:tabs>
        <w:ind w:firstLine="709"/>
        <w:jc w:val="both"/>
      </w:pPr>
    </w:p>
    <w:sectPr w:rsidR="006F16C7">
      <w:headerReference w:type="default" r:id="rId8"/>
      <w:headerReference w:type="first" r:id="rId9"/>
      <w:pgSz w:w="11906" w:h="16838"/>
      <w:pgMar w:top="1276" w:right="567" w:bottom="567"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6B0AC" w14:textId="77777777" w:rsidR="002D5D01" w:rsidRDefault="002D5D01">
      <w:r>
        <w:separator/>
      </w:r>
    </w:p>
  </w:endnote>
  <w:endnote w:type="continuationSeparator" w:id="0">
    <w:p w14:paraId="7353F550" w14:textId="77777777" w:rsidR="002D5D01" w:rsidRDefault="002D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16ED5" w14:textId="77777777" w:rsidR="002D5D01" w:rsidRDefault="002D5D01">
      <w:r>
        <w:separator/>
      </w:r>
    </w:p>
  </w:footnote>
  <w:footnote w:type="continuationSeparator" w:id="0">
    <w:p w14:paraId="7597C59A" w14:textId="77777777" w:rsidR="002D5D01" w:rsidRDefault="002D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A145" w14:textId="77777777" w:rsidR="006F16C7" w:rsidRDefault="000C481E">
    <w:pPr>
      <w:pStyle w:val="Antrats"/>
      <w:jc w:val="center"/>
    </w:pPr>
    <w:r>
      <w:fldChar w:fldCharType="begin"/>
    </w:r>
    <w:r>
      <w:instrText>PAGE</w:instrText>
    </w:r>
    <w:r>
      <w:fldChar w:fldCharType="separate"/>
    </w:r>
    <w:r w:rsidR="00B57940">
      <w:rPr>
        <w:noProof/>
      </w:rPr>
      <w:t>2</w:t>
    </w:r>
    <w:r>
      <w:fldChar w:fldCharType="end"/>
    </w:r>
  </w:p>
  <w:p w14:paraId="32FDB746" w14:textId="77777777" w:rsidR="006F16C7" w:rsidRDefault="006F16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145D" w14:textId="77777777" w:rsidR="006F16C7" w:rsidRDefault="000C481E">
    <w:pPr>
      <w:pStyle w:val="Textbody"/>
      <w:spacing w:after="0" w:line="240" w:lineRule="auto"/>
      <w:ind w:left="7371"/>
      <w:rPr>
        <w:b/>
        <w:bCs/>
        <w:szCs w:val="24"/>
        <w:lang w:val="lt-LT"/>
      </w:rPr>
    </w:pPr>
    <w:r>
      <w:rPr>
        <w:b/>
        <w:bCs/>
        <w:szCs w:val="24"/>
        <w:lang w:val="lt-LT"/>
      </w:rPr>
      <w:t>Projekto</w:t>
    </w:r>
  </w:p>
  <w:p w14:paraId="577A0A7A" w14:textId="77777777" w:rsidR="006F16C7" w:rsidRDefault="000C481E">
    <w:pPr>
      <w:pStyle w:val="Textbody"/>
      <w:spacing w:after="0" w:line="240" w:lineRule="auto"/>
      <w:ind w:left="7371"/>
      <w:rPr>
        <w:b/>
        <w:bCs/>
        <w:szCs w:val="24"/>
        <w:lang w:val="lt-LT"/>
      </w:rPr>
    </w:pPr>
    <w:r>
      <w:rPr>
        <w:b/>
        <w:bCs/>
        <w:szCs w:val="24"/>
        <w:lang w:val="lt-LT"/>
      </w:rPr>
      <w:t>lyginamasis variantas</w:t>
    </w:r>
  </w:p>
  <w:p w14:paraId="7FF0CA3A" w14:textId="77777777" w:rsidR="006F16C7" w:rsidRDefault="006F16C7">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57AE"/>
    <w:multiLevelType w:val="hybridMultilevel"/>
    <w:tmpl w:val="DDA824C6"/>
    <w:lvl w:ilvl="0" w:tplc="60CE5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744B9D"/>
    <w:multiLevelType w:val="hybridMultilevel"/>
    <w:tmpl w:val="33D839F8"/>
    <w:lvl w:ilvl="0" w:tplc="2B82635C">
      <w:start w:val="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29E1257"/>
    <w:multiLevelType w:val="hybridMultilevel"/>
    <w:tmpl w:val="9F5ACC68"/>
    <w:lvl w:ilvl="0" w:tplc="2D6874A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142570"/>
    <w:multiLevelType w:val="multilevel"/>
    <w:tmpl w:val="04E2C1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8FA5546"/>
    <w:multiLevelType w:val="hybridMultilevel"/>
    <w:tmpl w:val="BD3C35A8"/>
    <w:lvl w:ilvl="0" w:tplc="70AABF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97C6D3A"/>
    <w:multiLevelType w:val="multilevel"/>
    <w:tmpl w:val="4FFE57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AF7305A"/>
    <w:multiLevelType w:val="hybridMultilevel"/>
    <w:tmpl w:val="2558FC0A"/>
    <w:lvl w:ilvl="0" w:tplc="FCB40E68">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5"/>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NzKyMDcwMzYzMLVQ0lEKTi0uzszPAykwNKsFAJdqirMtAAAA"/>
  </w:docVars>
  <w:rsids>
    <w:rsidRoot w:val="006F16C7"/>
    <w:rsid w:val="00005A7D"/>
    <w:rsid w:val="00014D33"/>
    <w:rsid w:val="000158E8"/>
    <w:rsid w:val="0003732E"/>
    <w:rsid w:val="00045039"/>
    <w:rsid w:val="00051227"/>
    <w:rsid w:val="00067E2A"/>
    <w:rsid w:val="0007076E"/>
    <w:rsid w:val="00082AE6"/>
    <w:rsid w:val="000B1A62"/>
    <w:rsid w:val="000B7E6F"/>
    <w:rsid w:val="000C481E"/>
    <w:rsid w:val="0010551D"/>
    <w:rsid w:val="00107326"/>
    <w:rsid w:val="00107B44"/>
    <w:rsid w:val="001112B2"/>
    <w:rsid w:val="00127855"/>
    <w:rsid w:val="00130FBF"/>
    <w:rsid w:val="001409DE"/>
    <w:rsid w:val="00147DE3"/>
    <w:rsid w:val="001569D5"/>
    <w:rsid w:val="00165083"/>
    <w:rsid w:val="00170AB3"/>
    <w:rsid w:val="001726F9"/>
    <w:rsid w:val="00174435"/>
    <w:rsid w:val="0018159F"/>
    <w:rsid w:val="001A193B"/>
    <w:rsid w:val="001B51EC"/>
    <w:rsid w:val="001D0810"/>
    <w:rsid w:val="001D71A4"/>
    <w:rsid w:val="001F1884"/>
    <w:rsid w:val="001F1F2A"/>
    <w:rsid w:val="001F2AC9"/>
    <w:rsid w:val="001F49E8"/>
    <w:rsid w:val="001F5006"/>
    <w:rsid w:val="001F708A"/>
    <w:rsid w:val="00212761"/>
    <w:rsid w:val="00214503"/>
    <w:rsid w:val="00217500"/>
    <w:rsid w:val="00223510"/>
    <w:rsid w:val="0022688F"/>
    <w:rsid w:val="002272ED"/>
    <w:rsid w:val="00233483"/>
    <w:rsid w:val="002466EB"/>
    <w:rsid w:val="002522BE"/>
    <w:rsid w:val="00267BCB"/>
    <w:rsid w:val="00286FC3"/>
    <w:rsid w:val="002A26D8"/>
    <w:rsid w:val="002A62DA"/>
    <w:rsid w:val="002B5EB9"/>
    <w:rsid w:val="002D5D01"/>
    <w:rsid w:val="002E51C7"/>
    <w:rsid w:val="002F091B"/>
    <w:rsid w:val="00300662"/>
    <w:rsid w:val="00304223"/>
    <w:rsid w:val="00304692"/>
    <w:rsid w:val="003105BC"/>
    <w:rsid w:val="00334F7D"/>
    <w:rsid w:val="00335677"/>
    <w:rsid w:val="0034464C"/>
    <w:rsid w:val="00351746"/>
    <w:rsid w:val="003570D1"/>
    <w:rsid w:val="0036627F"/>
    <w:rsid w:val="00373E08"/>
    <w:rsid w:val="0039025B"/>
    <w:rsid w:val="003A256B"/>
    <w:rsid w:val="003A3EF7"/>
    <w:rsid w:val="003A57A0"/>
    <w:rsid w:val="003B1C11"/>
    <w:rsid w:val="003E3325"/>
    <w:rsid w:val="003F0899"/>
    <w:rsid w:val="003F1778"/>
    <w:rsid w:val="003F5F36"/>
    <w:rsid w:val="00405D36"/>
    <w:rsid w:val="00441DC3"/>
    <w:rsid w:val="0044668E"/>
    <w:rsid w:val="0046334C"/>
    <w:rsid w:val="00463568"/>
    <w:rsid w:val="00467C13"/>
    <w:rsid w:val="0047096A"/>
    <w:rsid w:val="004A0927"/>
    <w:rsid w:val="004A2419"/>
    <w:rsid w:val="004A2BEB"/>
    <w:rsid w:val="004A7D71"/>
    <w:rsid w:val="004D2B3F"/>
    <w:rsid w:val="004D545A"/>
    <w:rsid w:val="004D65AB"/>
    <w:rsid w:val="004E37E3"/>
    <w:rsid w:val="004E39C1"/>
    <w:rsid w:val="004E534D"/>
    <w:rsid w:val="004E5FDC"/>
    <w:rsid w:val="004E69D8"/>
    <w:rsid w:val="004F7F71"/>
    <w:rsid w:val="00512EBD"/>
    <w:rsid w:val="00517A11"/>
    <w:rsid w:val="00517B01"/>
    <w:rsid w:val="00535615"/>
    <w:rsid w:val="00540506"/>
    <w:rsid w:val="005410E4"/>
    <w:rsid w:val="00551006"/>
    <w:rsid w:val="00560AEC"/>
    <w:rsid w:val="00565733"/>
    <w:rsid w:val="00576417"/>
    <w:rsid w:val="00590DB2"/>
    <w:rsid w:val="005A58C5"/>
    <w:rsid w:val="005B2573"/>
    <w:rsid w:val="005D15AC"/>
    <w:rsid w:val="005F2D04"/>
    <w:rsid w:val="005F7DD4"/>
    <w:rsid w:val="006138E5"/>
    <w:rsid w:val="00625A55"/>
    <w:rsid w:val="00666B5C"/>
    <w:rsid w:val="00676CFD"/>
    <w:rsid w:val="00685DE3"/>
    <w:rsid w:val="00687B16"/>
    <w:rsid w:val="006956CD"/>
    <w:rsid w:val="0069573E"/>
    <w:rsid w:val="006A1F78"/>
    <w:rsid w:val="006A5725"/>
    <w:rsid w:val="006A7A52"/>
    <w:rsid w:val="006D43D5"/>
    <w:rsid w:val="006D67CA"/>
    <w:rsid w:val="006F16C7"/>
    <w:rsid w:val="006F4466"/>
    <w:rsid w:val="0071090E"/>
    <w:rsid w:val="0073380A"/>
    <w:rsid w:val="00750E19"/>
    <w:rsid w:val="00791CB1"/>
    <w:rsid w:val="007B7EC9"/>
    <w:rsid w:val="007D1874"/>
    <w:rsid w:val="007D4E94"/>
    <w:rsid w:val="007E6459"/>
    <w:rsid w:val="007F58FF"/>
    <w:rsid w:val="007F5FB6"/>
    <w:rsid w:val="00810426"/>
    <w:rsid w:val="00810FB5"/>
    <w:rsid w:val="00840D6C"/>
    <w:rsid w:val="00841AA6"/>
    <w:rsid w:val="00863829"/>
    <w:rsid w:val="0087602C"/>
    <w:rsid w:val="00883FBB"/>
    <w:rsid w:val="008867AF"/>
    <w:rsid w:val="008A0E7E"/>
    <w:rsid w:val="008C15AA"/>
    <w:rsid w:val="008D1EB8"/>
    <w:rsid w:val="008E157B"/>
    <w:rsid w:val="008E16F9"/>
    <w:rsid w:val="008E772F"/>
    <w:rsid w:val="008E7AB4"/>
    <w:rsid w:val="008F1DE1"/>
    <w:rsid w:val="0090326F"/>
    <w:rsid w:val="00906CC3"/>
    <w:rsid w:val="00911548"/>
    <w:rsid w:val="009206F2"/>
    <w:rsid w:val="00932323"/>
    <w:rsid w:val="00936E5D"/>
    <w:rsid w:val="00941A3C"/>
    <w:rsid w:val="0095617F"/>
    <w:rsid w:val="00980536"/>
    <w:rsid w:val="00984D86"/>
    <w:rsid w:val="009946A7"/>
    <w:rsid w:val="00995B1A"/>
    <w:rsid w:val="009B6922"/>
    <w:rsid w:val="009C5ACE"/>
    <w:rsid w:val="009D7759"/>
    <w:rsid w:val="009E163C"/>
    <w:rsid w:val="009E5AA4"/>
    <w:rsid w:val="009E5B28"/>
    <w:rsid w:val="009F46C5"/>
    <w:rsid w:val="009F5882"/>
    <w:rsid w:val="00A33024"/>
    <w:rsid w:val="00A47ED0"/>
    <w:rsid w:val="00A62728"/>
    <w:rsid w:val="00A731AA"/>
    <w:rsid w:val="00A74600"/>
    <w:rsid w:val="00AC22FF"/>
    <w:rsid w:val="00AC4585"/>
    <w:rsid w:val="00AC4CF7"/>
    <w:rsid w:val="00AD20F4"/>
    <w:rsid w:val="00B01315"/>
    <w:rsid w:val="00B01CA3"/>
    <w:rsid w:val="00B04C4D"/>
    <w:rsid w:val="00B17358"/>
    <w:rsid w:val="00B37F74"/>
    <w:rsid w:val="00B41068"/>
    <w:rsid w:val="00B47525"/>
    <w:rsid w:val="00B56338"/>
    <w:rsid w:val="00B57940"/>
    <w:rsid w:val="00B6762F"/>
    <w:rsid w:val="00B7048A"/>
    <w:rsid w:val="00B76C37"/>
    <w:rsid w:val="00BA647D"/>
    <w:rsid w:val="00BB7C7F"/>
    <w:rsid w:val="00BC2DBC"/>
    <w:rsid w:val="00BC4F69"/>
    <w:rsid w:val="00BD65A5"/>
    <w:rsid w:val="00BE292C"/>
    <w:rsid w:val="00BE6ECB"/>
    <w:rsid w:val="00BE6F63"/>
    <w:rsid w:val="00BE7358"/>
    <w:rsid w:val="00BF6006"/>
    <w:rsid w:val="00C112F8"/>
    <w:rsid w:val="00C1197A"/>
    <w:rsid w:val="00C12F8B"/>
    <w:rsid w:val="00C16B98"/>
    <w:rsid w:val="00C27524"/>
    <w:rsid w:val="00C711F2"/>
    <w:rsid w:val="00C83FAA"/>
    <w:rsid w:val="00C84A82"/>
    <w:rsid w:val="00C87452"/>
    <w:rsid w:val="00CC0E36"/>
    <w:rsid w:val="00CC53A1"/>
    <w:rsid w:val="00CE286A"/>
    <w:rsid w:val="00D12E5B"/>
    <w:rsid w:val="00D16B01"/>
    <w:rsid w:val="00D26CA4"/>
    <w:rsid w:val="00D30F65"/>
    <w:rsid w:val="00D36985"/>
    <w:rsid w:val="00D55EFA"/>
    <w:rsid w:val="00D606AA"/>
    <w:rsid w:val="00D621C1"/>
    <w:rsid w:val="00D845AB"/>
    <w:rsid w:val="00D86238"/>
    <w:rsid w:val="00DA1434"/>
    <w:rsid w:val="00DD5776"/>
    <w:rsid w:val="00DE0FB4"/>
    <w:rsid w:val="00DE408C"/>
    <w:rsid w:val="00DE6100"/>
    <w:rsid w:val="00DF28EC"/>
    <w:rsid w:val="00DF6B92"/>
    <w:rsid w:val="00E41C18"/>
    <w:rsid w:val="00E52D76"/>
    <w:rsid w:val="00E610E6"/>
    <w:rsid w:val="00E6540B"/>
    <w:rsid w:val="00E90198"/>
    <w:rsid w:val="00EA28E4"/>
    <w:rsid w:val="00EA3F33"/>
    <w:rsid w:val="00EB2007"/>
    <w:rsid w:val="00EC6FCB"/>
    <w:rsid w:val="00ED2BD5"/>
    <w:rsid w:val="00ED482E"/>
    <w:rsid w:val="00EE79D7"/>
    <w:rsid w:val="00F05A2D"/>
    <w:rsid w:val="00F12B5E"/>
    <w:rsid w:val="00F15A97"/>
    <w:rsid w:val="00F34527"/>
    <w:rsid w:val="00F56D72"/>
    <w:rsid w:val="00F71C19"/>
    <w:rsid w:val="00F83F8B"/>
    <w:rsid w:val="00F93936"/>
    <w:rsid w:val="00FB7D75"/>
    <w:rsid w:val="00FE14D6"/>
    <w:rsid w:val="00FE2532"/>
    <w:rsid w:val="00FE439C"/>
    <w:rsid w:val="00FE7978"/>
    <w:rsid w:val="00FF4E0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81F3"/>
  <w15:docId w15:val="{3AF2523B-B690-48CC-8616-94D7EA59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B3F"/>
    <w:pPr>
      <w:suppressAutoHyphens/>
      <w:textAlignment w:val="baseline"/>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eastAsia="Courier New" w:hAnsi="Courier New" w:cs="Courier New"/>
      <w:sz w:val="20"/>
    </w:rPr>
  </w:style>
  <w:style w:type="character" w:customStyle="1" w:styleId="InternetLink">
    <w:name w:val="Internet Link"/>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customStyle="1" w:styleId="CommentReference">
    <w:name w:val="Comment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uiPriority w:val="99"/>
    <w:qFormat/>
    <w:rPr>
      <w:lang w:val="lt-LT"/>
    </w:rPr>
  </w:style>
  <w:style w:type="character" w:customStyle="1" w:styleId="KomentarotemaDiagrama">
    <w:name w:val="Komentaro tema Diagrama"/>
    <w:basedOn w:val="KomentarotekstasDiagrama"/>
    <w:qFormat/>
    <w:rPr>
      <w:b/>
      <w:bCs/>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Standard">
    <w:name w:val="Standard"/>
    <w:qFormat/>
    <w:rPr>
      <w:sz w:val="24"/>
    </w:rPr>
  </w:style>
  <w:style w:type="paragraph" w:styleId="prastasiniatinklio">
    <w:name w:val="Normal (Web)"/>
    <w:basedOn w:val="prastasis"/>
    <w:qFormat/>
    <w:pPr>
      <w:spacing w:before="100" w:after="100"/>
    </w:pPr>
  </w:style>
  <w:style w:type="paragraph" w:customStyle="1" w:styleId="Textbody">
    <w:name w:val="Text body"/>
    <w:basedOn w:val="Standard"/>
    <w:qFormat/>
    <w:pPr>
      <w:spacing w:after="283" w:line="288" w:lineRule="auto"/>
    </w:pPr>
  </w:style>
  <w:style w:type="paragraph" w:styleId="Debesliotekstas">
    <w:name w:val="Balloon Text"/>
    <w:basedOn w:val="prastasis"/>
    <w:qFormat/>
    <w:rPr>
      <w:rFonts w:ascii="Tahoma" w:eastAsia="Tahoma" w:hAnsi="Tahoma" w:cs="Tahoma"/>
      <w:sz w:val="16"/>
      <w:szCs w:val="16"/>
    </w:rPr>
  </w:style>
  <w:style w:type="paragraph" w:styleId="Antrats">
    <w:name w:val="header"/>
    <w:basedOn w:val="Standard"/>
    <w:pPr>
      <w:suppressLineNumbers/>
      <w:tabs>
        <w:tab w:val="center" w:pos="4819"/>
        <w:tab w:val="right" w:pos="9638"/>
      </w:tabs>
    </w:pPr>
  </w:style>
  <w:style w:type="paragraph" w:styleId="Porat">
    <w:name w:val="footer"/>
    <w:basedOn w:val="prastasis"/>
    <w:pPr>
      <w:tabs>
        <w:tab w:val="center" w:pos="4819"/>
        <w:tab w:val="right" w:pos="9638"/>
      </w:tabs>
    </w:pPr>
  </w:style>
  <w:style w:type="paragraph" w:customStyle="1" w:styleId="CommentText">
    <w:name w:val="Comment Text"/>
    <w:basedOn w:val="prastasis"/>
    <w:qFormat/>
    <w:rPr>
      <w:sz w:val="20"/>
      <w:szCs w:val="20"/>
    </w:rPr>
  </w:style>
  <w:style w:type="paragraph" w:customStyle="1" w:styleId="CommentSubject">
    <w:name w:val="Comment Subject"/>
    <w:basedOn w:val="CommentText"/>
    <w:qFormat/>
    <w:rPr>
      <w:b/>
      <w:bCs/>
    </w:rPr>
  </w:style>
  <w:style w:type="paragraph" w:styleId="Sraopastraipa">
    <w:name w:val="List Paragraph"/>
    <w:basedOn w:val="prastasis"/>
    <w:qFormat/>
    <w:pPr>
      <w:ind w:left="720"/>
    </w:pPr>
  </w:style>
  <w:style w:type="paragraph" w:styleId="Komentarotekstas">
    <w:name w:val="annotation text"/>
    <w:basedOn w:val="prastasis"/>
    <w:uiPriority w:val="99"/>
    <w:qFormat/>
    <w:rPr>
      <w:sz w:val="20"/>
      <w:szCs w:val="20"/>
    </w:rPr>
  </w:style>
  <w:style w:type="paragraph" w:styleId="Komentarotema">
    <w:name w:val="annotation subject"/>
    <w:basedOn w:val="Komentarotekstas"/>
    <w:qFormat/>
    <w:rPr>
      <w:b/>
      <w:bCs/>
    </w:rPr>
  </w:style>
  <w:style w:type="paragraph" w:styleId="Betarp">
    <w:name w:val="No Spacing"/>
    <w:uiPriority w:val="1"/>
    <w:qFormat/>
    <w:rsid w:val="00DE6D00"/>
    <w:pPr>
      <w:suppressAutoHyphens/>
    </w:pPr>
    <w:rPr>
      <w:sz w:val="24"/>
      <w:szCs w:val="24"/>
      <w:lang w:val="lt-LT"/>
    </w:rPr>
  </w:style>
  <w:style w:type="character" w:styleId="Hipersaitas">
    <w:name w:val="Hyperlink"/>
    <w:basedOn w:val="Numatytasispastraiposriftas"/>
    <w:uiPriority w:val="99"/>
    <w:unhideWhenUsed/>
    <w:rsid w:val="00DF6B92"/>
    <w:rPr>
      <w:color w:val="0563C1" w:themeColor="hyperlink"/>
      <w:u w:val="single"/>
    </w:rPr>
  </w:style>
  <w:style w:type="character" w:customStyle="1" w:styleId="Neapdorotaspaminjimas1">
    <w:name w:val="Neapdorotas paminėjimas1"/>
    <w:basedOn w:val="Numatytasispastraiposriftas"/>
    <w:uiPriority w:val="99"/>
    <w:semiHidden/>
    <w:unhideWhenUsed/>
    <w:rsid w:val="00DF6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3322">
      <w:bodyDiv w:val="1"/>
      <w:marLeft w:val="0"/>
      <w:marRight w:val="0"/>
      <w:marTop w:val="0"/>
      <w:marBottom w:val="0"/>
      <w:divBdr>
        <w:top w:val="none" w:sz="0" w:space="0" w:color="auto"/>
        <w:left w:val="none" w:sz="0" w:space="0" w:color="auto"/>
        <w:bottom w:val="none" w:sz="0" w:space="0" w:color="auto"/>
        <w:right w:val="none" w:sz="0" w:space="0" w:color="auto"/>
      </w:divBdr>
    </w:div>
    <w:div w:id="738400873">
      <w:bodyDiv w:val="1"/>
      <w:marLeft w:val="0"/>
      <w:marRight w:val="0"/>
      <w:marTop w:val="0"/>
      <w:marBottom w:val="0"/>
      <w:divBdr>
        <w:top w:val="none" w:sz="0" w:space="0" w:color="auto"/>
        <w:left w:val="none" w:sz="0" w:space="0" w:color="auto"/>
        <w:bottom w:val="none" w:sz="0" w:space="0" w:color="auto"/>
        <w:right w:val="none" w:sz="0" w:space="0" w:color="auto"/>
      </w:divBdr>
      <w:divsChild>
        <w:div w:id="338774055">
          <w:marLeft w:val="0"/>
          <w:marRight w:val="0"/>
          <w:marTop w:val="0"/>
          <w:marBottom w:val="0"/>
          <w:divBdr>
            <w:top w:val="none" w:sz="0" w:space="0" w:color="auto"/>
            <w:left w:val="none" w:sz="0" w:space="0" w:color="auto"/>
            <w:bottom w:val="none" w:sz="0" w:space="0" w:color="auto"/>
            <w:right w:val="none" w:sz="0" w:space="0" w:color="auto"/>
          </w:divBdr>
          <w:divsChild>
            <w:div w:id="268200454">
              <w:marLeft w:val="0"/>
              <w:marRight w:val="0"/>
              <w:marTop w:val="0"/>
              <w:marBottom w:val="0"/>
              <w:divBdr>
                <w:top w:val="none" w:sz="0" w:space="0" w:color="auto"/>
                <w:left w:val="none" w:sz="0" w:space="0" w:color="auto"/>
                <w:bottom w:val="none" w:sz="0" w:space="0" w:color="auto"/>
                <w:right w:val="none" w:sz="0" w:space="0" w:color="auto"/>
              </w:divBdr>
              <w:divsChild>
                <w:div w:id="1424302009">
                  <w:marLeft w:val="0"/>
                  <w:marRight w:val="0"/>
                  <w:marTop w:val="0"/>
                  <w:marBottom w:val="0"/>
                  <w:divBdr>
                    <w:top w:val="none" w:sz="0" w:space="0" w:color="auto"/>
                    <w:left w:val="none" w:sz="0" w:space="0" w:color="auto"/>
                    <w:bottom w:val="none" w:sz="0" w:space="0" w:color="auto"/>
                    <w:right w:val="none" w:sz="0" w:space="0" w:color="auto"/>
                  </w:divBdr>
                  <w:divsChild>
                    <w:div w:id="2075590848">
                      <w:marLeft w:val="0"/>
                      <w:marRight w:val="0"/>
                      <w:marTop w:val="0"/>
                      <w:marBottom w:val="0"/>
                      <w:divBdr>
                        <w:top w:val="none" w:sz="0" w:space="0" w:color="auto"/>
                        <w:left w:val="none" w:sz="0" w:space="0" w:color="auto"/>
                        <w:bottom w:val="none" w:sz="0" w:space="0" w:color="auto"/>
                        <w:right w:val="none" w:sz="0" w:space="0" w:color="auto"/>
                      </w:divBdr>
                      <w:divsChild>
                        <w:div w:id="248346331">
                          <w:marLeft w:val="0"/>
                          <w:marRight w:val="0"/>
                          <w:marTop w:val="0"/>
                          <w:marBottom w:val="0"/>
                          <w:divBdr>
                            <w:top w:val="none" w:sz="0" w:space="0" w:color="auto"/>
                            <w:left w:val="none" w:sz="0" w:space="0" w:color="auto"/>
                            <w:bottom w:val="none" w:sz="0" w:space="0" w:color="auto"/>
                            <w:right w:val="none" w:sz="0" w:space="0" w:color="auto"/>
                          </w:divBdr>
                        </w:div>
                        <w:div w:id="1668288858">
                          <w:marLeft w:val="0"/>
                          <w:marRight w:val="0"/>
                          <w:marTop w:val="0"/>
                          <w:marBottom w:val="0"/>
                          <w:divBdr>
                            <w:top w:val="none" w:sz="0" w:space="0" w:color="auto"/>
                            <w:left w:val="none" w:sz="0" w:space="0" w:color="auto"/>
                            <w:bottom w:val="none" w:sz="0" w:space="0" w:color="auto"/>
                            <w:right w:val="none" w:sz="0" w:space="0" w:color="auto"/>
                          </w:divBdr>
                        </w:div>
                        <w:div w:id="12206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888186">
      <w:bodyDiv w:val="1"/>
      <w:marLeft w:val="0"/>
      <w:marRight w:val="0"/>
      <w:marTop w:val="0"/>
      <w:marBottom w:val="0"/>
      <w:divBdr>
        <w:top w:val="none" w:sz="0" w:space="0" w:color="auto"/>
        <w:left w:val="none" w:sz="0" w:space="0" w:color="auto"/>
        <w:bottom w:val="none" w:sz="0" w:space="0" w:color="auto"/>
        <w:right w:val="none" w:sz="0" w:space="0" w:color="auto"/>
      </w:divBdr>
    </w:div>
    <w:div w:id="1446728451">
      <w:bodyDiv w:val="1"/>
      <w:marLeft w:val="0"/>
      <w:marRight w:val="0"/>
      <w:marTop w:val="0"/>
      <w:marBottom w:val="0"/>
      <w:divBdr>
        <w:top w:val="none" w:sz="0" w:space="0" w:color="auto"/>
        <w:left w:val="none" w:sz="0" w:space="0" w:color="auto"/>
        <w:bottom w:val="none" w:sz="0" w:space="0" w:color="auto"/>
        <w:right w:val="none" w:sz="0" w:space="0" w:color="auto"/>
      </w:divBdr>
    </w:div>
    <w:div w:id="1508054911">
      <w:bodyDiv w:val="1"/>
      <w:marLeft w:val="0"/>
      <w:marRight w:val="0"/>
      <w:marTop w:val="0"/>
      <w:marBottom w:val="0"/>
      <w:divBdr>
        <w:top w:val="none" w:sz="0" w:space="0" w:color="auto"/>
        <w:left w:val="none" w:sz="0" w:space="0" w:color="auto"/>
        <w:bottom w:val="none" w:sz="0" w:space="0" w:color="auto"/>
        <w:right w:val="none" w:sz="0" w:space="0" w:color="auto"/>
      </w:divBdr>
      <w:divsChild>
        <w:div w:id="1901401018">
          <w:marLeft w:val="0"/>
          <w:marRight w:val="0"/>
          <w:marTop w:val="0"/>
          <w:marBottom w:val="0"/>
          <w:divBdr>
            <w:top w:val="none" w:sz="0" w:space="0" w:color="auto"/>
            <w:left w:val="none" w:sz="0" w:space="0" w:color="auto"/>
            <w:bottom w:val="none" w:sz="0" w:space="0" w:color="auto"/>
            <w:right w:val="none" w:sz="0" w:space="0" w:color="auto"/>
          </w:divBdr>
          <w:divsChild>
            <w:div w:id="1829326563">
              <w:marLeft w:val="0"/>
              <w:marRight w:val="0"/>
              <w:marTop w:val="0"/>
              <w:marBottom w:val="0"/>
              <w:divBdr>
                <w:top w:val="none" w:sz="0" w:space="0" w:color="auto"/>
                <w:left w:val="none" w:sz="0" w:space="0" w:color="auto"/>
                <w:bottom w:val="none" w:sz="0" w:space="0" w:color="auto"/>
                <w:right w:val="none" w:sz="0" w:space="0" w:color="auto"/>
              </w:divBdr>
              <w:divsChild>
                <w:div w:id="909268550">
                  <w:marLeft w:val="0"/>
                  <w:marRight w:val="0"/>
                  <w:marTop w:val="0"/>
                  <w:marBottom w:val="0"/>
                  <w:divBdr>
                    <w:top w:val="none" w:sz="0" w:space="0" w:color="auto"/>
                    <w:left w:val="none" w:sz="0" w:space="0" w:color="auto"/>
                    <w:bottom w:val="none" w:sz="0" w:space="0" w:color="auto"/>
                    <w:right w:val="none" w:sz="0" w:space="0" w:color="auto"/>
                  </w:divBdr>
                  <w:divsChild>
                    <w:div w:id="1579905917">
                      <w:marLeft w:val="0"/>
                      <w:marRight w:val="0"/>
                      <w:marTop w:val="0"/>
                      <w:marBottom w:val="0"/>
                      <w:divBdr>
                        <w:top w:val="none" w:sz="0" w:space="0" w:color="auto"/>
                        <w:left w:val="none" w:sz="0" w:space="0" w:color="auto"/>
                        <w:bottom w:val="none" w:sz="0" w:space="0" w:color="auto"/>
                        <w:right w:val="none" w:sz="0" w:space="0" w:color="auto"/>
                      </w:divBdr>
                      <w:divsChild>
                        <w:div w:id="3721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050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41195-7A03-41C0-8B61-9444A16E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5849</Words>
  <Characters>3335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2020-03-30T07:31:00Z</dcterms:created>
  <dc:creator>vplotnikoviene</dc:creator>
  <dc:language>lt-LT</dc:language>
  <cp:lastModifiedBy>Jonas Damidavičius</cp:lastModifiedBy>
  <cp:lastPrinted>2019-10-03T07:20:00Z</cp:lastPrinted>
  <dcterms:modified xsi:type="dcterms:W3CDTF">2020-04-22T07:43:00Z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