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FF86C1" w14:textId="77777777" w:rsidR="004F7C68" w:rsidRPr="008A3BB6" w:rsidRDefault="004F7C68" w:rsidP="004F7C68">
      <w:pPr>
        <w:jc w:val="center"/>
        <w:rPr>
          <w:b/>
          <w:bCs/>
          <w:szCs w:val="24"/>
          <w:lang w:eastAsia="en-US"/>
        </w:rPr>
      </w:pPr>
      <w:bookmarkStart w:id="0" w:name="_GoBack"/>
      <w:bookmarkEnd w:id="0"/>
      <w:r w:rsidRPr="008A3BB6">
        <w:rPr>
          <w:b/>
          <w:bCs/>
          <w:szCs w:val="24"/>
          <w:lang w:eastAsia="en-US"/>
        </w:rPr>
        <w:t>LIETUVOS RESPUBLIKOS VYRIAUSYBĖ</w:t>
      </w:r>
    </w:p>
    <w:p w14:paraId="1DE1474C" w14:textId="77777777" w:rsidR="004F7C68" w:rsidRPr="008A3BB6" w:rsidRDefault="004F7C68" w:rsidP="004F7C68">
      <w:pPr>
        <w:jc w:val="center"/>
        <w:rPr>
          <w:b/>
          <w:bCs/>
          <w:szCs w:val="24"/>
          <w:lang w:eastAsia="en-US"/>
        </w:rPr>
      </w:pPr>
      <w:r w:rsidRPr="008A3BB6">
        <w:rPr>
          <w:b/>
          <w:bCs/>
          <w:szCs w:val="24"/>
          <w:lang w:eastAsia="en-US"/>
        </w:rPr>
        <w:t>NUTARIMAS</w:t>
      </w:r>
    </w:p>
    <w:p w14:paraId="6952A167" w14:textId="77777777" w:rsidR="004F7C68" w:rsidRDefault="004F7C68" w:rsidP="00364A34">
      <w:pPr>
        <w:rPr>
          <w:b/>
          <w:caps/>
        </w:rPr>
      </w:pPr>
    </w:p>
    <w:p w14:paraId="7B662753" w14:textId="77777777" w:rsidR="004F7C68" w:rsidRDefault="004F7C68" w:rsidP="00CF4FB1">
      <w:pPr>
        <w:jc w:val="center"/>
        <w:rPr>
          <w:b/>
          <w:caps/>
        </w:rPr>
      </w:pPr>
    </w:p>
    <w:p w14:paraId="44320C39" w14:textId="2206D6AB" w:rsidR="00CF4FB1" w:rsidRPr="005418DD" w:rsidRDefault="00CF4FB1" w:rsidP="00CF4FB1">
      <w:pPr>
        <w:jc w:val="center"/>
        <w:rPr>
          <w:b/>
          <w:szCs w:val="24"/>
        </w:rPr>
      </w:pPr>
      <w:r w:rsidRPr="00532EA2">
        <w:rPr>
          <w:b/>
          <w:caps/>
        </w:rPr>
        <w:t xml:space="preserve">DĖL </w:t>
      </w:r>
      <w:r w:rsidRPr="008E12DB">
        <w:rPr>
          <w:b/>
          <w:caps/>
          <w:szCs w:val="24"/>
        </w:rPr>
        <w:t>LIETUVOS rESPUBLIKOS VYRIAUSYBĖS 20</w:t>
      </w:r>
      <w:r>
        <w:rPr>
          <w:b/>
          <w:caps/>
          <w:szCs w:val="24"/>
        </w:rPr>
        <w:t>19</w:t>
      </w:r>
      <w:r w:rsidRPr="008E12DB">
        <w:rPr>
          <w:b/>
          <w:caps/>
          <w:szCs w:val="24"/>
        </w:rPr>
        <w:t xml:space="preserve"> M. RUGS</w:t>
      </w:r>
      <w:r>
        <w:rPr>
          <w:b/>
          <w:caps/>
          <w:szCs w:val="24"/>
        </w:rPr>
        <w:t>ĖJO</w:t>
      </w:r>
      <w:r w:rsidRPr="008E12DB">
        <w:rPr>
          <w:b/>
          <w:caps/>
          <w:szCs w:val="24"/>
        </w:rPr>
        <w:t xml:space="preserve"> </w:t>
      </w:r>
      <w:r>
        <w:rPr>
          <w:b/>
          <w:caps/>
          <w:szCs w:val="24"/>
        </w:rPr>
        <w:t>18</w:t>
      </w:r>
      <w:r w:rsidRPr="008E12DB">
        <w:rPr>
          <w:b/>
          <w:caps/>
          <w:szCs w:val="24"/>
        </w:rPr>
        <w:t xml:space="preserve"> D. NUTARIMO nR. </w:t>
      </w:r>
      <w:r>
        <w:rPr>
          <w:b/>
          <w:caps/>
          <w:szCs w:val="24"/>
        </w:rPr>
        <w:t>957</w:t>
      </w:r>
      <w:r w:rsidRPr="008E12DB">
        <w:rPr>
          <w:b/>
          <w:caps/>
          <w:szCs w:val="24"/>
        </w:rPr>
        <w:t xml:space="preserve"> „</w:t>
      </w:r>
      <w:r w:rsidRPr="00532EA2">
        <w:rPr>
          <w:b/>
          <w:caps/>
        </w:rPr>
        <w:t xml:space="preserve">DĖL </w:t>
      </w:r>
      <w:r>
        <w:rPr>
          <w:b/>
        </w:rPr>
        <w:t>VYRIAUSYBĖS ATSTOVŲ PAVADAVIMO</w:t>
      </w:r>
      <w:r w:rsidR="00702955">
        <w:rPr>
          <w:b/>
        </w:rPr>
        <w:t>“</w:t>
      </w:r>
    </w:p>
    <w:p w14:paraId="7C47D398" w14:textId="2A673AC8" w:rsidR="00CF4FB1" w:rsidRDefault="00CF4FB1" w:rsidP="00CF4FB1">
      <w:pPr>
        <w:widowControl w:val="0"/>
        <w:autoSpaceDE w:val="0"/>
        <w:autoSpaceDN w:val="0"/>
        <w:adjustRightInd w:val="0"/>
        <w:jc w:val="center"/>
        <w:rPr>
          <w:b/>
          <w:caps/>
        </w:rPr>
      </w:pPr>
      <w:r w:rsidRPr="008E12DB">
        <w:rPr>
          <w:b/>
          <w:caps/>
          <w:szCs w:val="24"/>
        </w:rPr>
        <w:t>PAKEITIMO</w:t>
      </w:r>
    </w:p>
    <w:p w14:paraId="17AE7A97" w14:textId="77777777" w:rsidR="00E75E98" w:rsidRDefault="00DA70F7" w:rsidP="00E75E98">
      <w:pPr>
        <w:jc w:val="center"/>
      </w:pPr>
      <w:sdt>
        <w:sdtPr>
          <w:tag w:val="registravimoDataIlga"/>
          <w:id w:val="-278879082"/>
          <w:placeholder>
            <w:docPart w:val="08A5D0A1E5174848834853118C718243"/>
          </w:placeholder>
          <w:showingPlcHdr/>
        </w:sdtPr>
        <w:sdtEndPr/>
        <w:sdtContent>
          <w:r>
            <w:t/>
          </w:r>
        </w:sdtContent>
      </w:sdt>
      <w:r w:rsidR="00E75E98">
        <w:t xml:space="preserve"> Nr. </w:t>
      </w:r>
      <w:sdt>
        <w:sdtPr>
          <w:tag w:val="registravimoNr"/>
          <w:id w:val="2002849812"/>
          <w:placeholder>
            <w:docPart w:val="08A5D0A1E5174848834853118C718243"/>
          </w:placeholder>
          <w:showingPlcHdr/>
        </w:sdtPr>
        <w:sdtEndPr/>
        <w:sdtContent>
          <w:r>
            <w:t/>
          </w:r>
        </w:sdtContent>
      </w:sdt>
    </w:p>
    <w:p w14:paraId="17AE7A98" w14:textId="77777777" w:rsidR="00E75E98" w:rsidRDefault="00E75E98" w:rsidP="00E75E98">
      <w:pPr>
        <w:jc w:val="center"/>
      </w:pPr>
      <w:r>
        <w:t>Vilnius</w:t>
      </w:r>
    </w:p>
    <w:p w14:paraId="17AE7A99" w14:textId="77777777" w:rsidR="00E75E98" w:rsidRDefault="00E75E98" w:rsidP="00E75E98">
      <w:pPr>
        <w:jc w:val="center"/>
      </w:pPr>
    </w:p>
    <w:p w14:paraId="599CD508" w14:textId="77777777" w:rsidR="003A2A4B" w:rsidRPr="003A2A4B" w:rsidRDefault="003A2A4B" w:rsidP="003A2A4B">
      <w:pPr>
        <w:spacing w:line="360" w:lineRule="auto"/>
        <w:ind w:firstLine="720"/>
        <w:jc w:val="both"/>
        <w:rPr>
          <w:szCs w:val="24"/>
        </w:rPr>
      </w:pPr>
      <w:bookmarkStart w:id="1" w:name="part_fab8015f835a4a4f9c7603d2fa582b66"/>
      <w:bookmarkEnd w:id="1"/>
      <w:r w:rsidRPr="003A2A4B">
        <w:rPr>
          <w:szCs w:val="24"/>
        </w:rPr>
        <w:t>Lietuvos Respublikos Vyriausybė</w:t>
      </w:r>
      <w:r w:rsidRPr="003A2A4B">
        <w:rPr>
          <w:spacing w:val="100"/>
          <w:szCs w:val="24"/>
        </w:rPr>
        <w:t xml:space="preserve"> nutari</w:t>
      </w:r>
      <w:r w:rsidRPr="003A2A4B">
        <w:rPr>
          <w:szCs w:val="24"/>
        </w:rPr>
        <w:t>a:</w:t>
      </w:r>
    </w:p>
    <w:p w14:paraId="70A589FE" w14:textId="223E51AD" w:rsidR="003A2A4B" w:rsidRDefault="003A2A4B" w:rsidP="003A2A4B">
      <w:pPr>
        <w:spacing w:line="360" w:lineRule="auto"/>
        <w:ind w:firstLine="709"/>
        <w:jc w:val="both"/>
        <w:rPr>
          <w:szCs w:val="24"/>
          <w:lang w:eastAsia="en-US"/>
        </w:rPr>
      </w:pPr>
      <w:r w:rsidRPr="003A2A4B">
        <w:rPr>
          <w:lang w:eastAsia="en-US"/>
        </w:rPr>
        <w:t xml:space="preserve">Pakeisti Lietuvos Respublikos Vyriausybės </w:t>
      </w:r>
      <w:r>
        <w:rPr>
          <w:lang w:eastAsia="en-US"/>
        </w:rPr>
        <w:t>2019</w:t>
      </w:r>
      <w:r w:rsidRPr="003A2A4B">
        <w:rPr>
          <w:lang w:eastAsia="en-US"/>
        </w:rPr>
        <w:t xml:space="preserve"> m. </w:t>
      </w:r>
      <w:r>
        <w:rPr>
          <w:lang w:eastAsia="en-US"/>
        </w:rPr>
        <w:t>rugsėjo</w:t>
      </w:r>
      <w:r w:rsidRPr="003A2A4B">
        <w:rPr>
          <w:lang w:eastAsia="en-US"/>
        </w:rPr>
        <w:t xml:space="preserve"> </w:t>
      </w:r>
      <w:r>
        <w:rPr>
          <w:lang w:eastAsia="en-US"/>
        </w:rPr>
        <w:t>18</w:t>
      </w:r>
      <w:r w:rsidRPr="003A2A4B">
        <w:rPr>
          <w:lang w:eastAsia="en-US"/>
        </w:rPr>
        <w:t xml:space="preserve"> d. nutarimą </w:t>
      </w:r>
      <w:r w:rsidR="00702955">
        <w:rPr>
          <w:lang w:eastAsia="en-US"/>
        </w:rPr>
        <w:t xml:space="preserve"> </w:t>
      </w:r>
      <w:r w:rsidRPr="003A2A4B">
        <w:rPr>
          <w:lang w:eastAsia="en-US"/>
        </w:rPr>
        <w:t xml:space="preserve">Nr. </w:t>
      </w:r>
      <w:r>
        <w:rPr>
          <w:lang w:eastAsia="en-US"/>
        </w:rPr>
        <w:t>957</w:t>
      </w:r>
      <w:r w:rsidRPr="003A2A4B">
        <w:rPr>
          <w:lang w:eastAsia="en-US"/>
        </w:rPr>
        <w:t xml:space="preserve"> </w:t>
      </w:r>
      <w:r w:rsidRPr="003A2A4B">
        <w:rPr>
          <w:bCs/>
          <w:caps/>
          <w:lang w:eastAsia="en-US"/>
        </w:rPr>
        <w:t>„</w:t>
      </w:r>
      <w:r w:rsidRPr="003A2A4B">
        <w:rPr>
          <w:lang w:eastAsia="en-US"/>
        </w:rPr>
        <w:t xml:space="preserve">Dėl </w:t>
      </w:r>
      <w:r>
        <w:rPr>
          <w:szCs w:val="24"/>
          <w:lang w:eastAsia="en-US"/>
        </w:rPr>
        <w:t>Vyriausybės atstovų pavadavimo</w:t>
      </w:r>
      <w:r w:rsidRPr="003A2A4B">
        <w:rPr>
          <w:szCs w:val="24"/>
          <w:lang w:eastAsia="en-US"/>
        </w:rPr>
        <w:t>“</w:t>
      </w:r>
      <w:r>
        <w:rPr>
          <w:szCs w:val="24"/>
          <w:lang w:eastAsia="en-US"/>
        </w:rPr>
        <w:t xml:space="preserve"> ir jį išdėstyti nauja redakcija:</w:t>
      </w:r>
    </w:p>
    <w:p w14:paraId="072FB838" w14:textId="2F8AAEAC" w:rsidR="00702955" w:rsidRPr="008A3BB6" w:rsidRDefault="00702955" w:rsidP="00702955">
      <w:pPr>
        <w:jc w:val="center"/>
        <w:rPr>
          <w:b/>
          <w:bCs/>
          <w:szCs w:val="24"/>
          <w:lang w:eastAsia="en-US"/>
        </w:rPr>
      </w:pPr>
      <w:r w:rsidRPr="008A3BB6">
        <w:rPr>
          <w:b/>
          <w:bCs/>
          <w:szCs w:val="24"/>
          <w:lang w:eastAsia="en-US"/>
        </w:rPr>
        <w:t>„LIETUVOS RESPUBLIKOS VYRIAUSYBĖ</w:t>
      </w:r>
    </w:p>
    <w:p w14:paraId="765BC89C" w14:textId="17F8C534" w:rsidR="00702955" w:rsidRPr="008A3BB6" w:rsidRDefault="00702955" w:rsidP="00702955">
      <w:pPr>
        <w:jc w:val="center"/>
        <w:rPr>
          <w:b/>
          <w:bCs/>
          <w:szCs w:val="24"/>
          <w:lang w:eastAsia="en-US"/>
        </w:rPr>
      </w:pPr>
      <w:r w:rsidRPr="008A3BB6">
        <w:rPr>
          <w:b/>
          <w:bCs/>
          <w:szCs w:val="24"/>
          <w:lang w:eastAsia="en-US"/>
        </w:rPr>
        <w:t>NUTARIMAS</w:t>
      </w:r>
    </w:p>
    <w:p w14:paraId="39AC072E" w14:textId="77777777" w:rsidR="00702955" w:rsidRPr="008A3BB6" w:rsidRDefault="00702955" w:rsidP="00702955">
      <w:pPr>
        <w:jc w:val="center"/>
        <w:rPr>
          <w:b/>
          <w:bCs/>
          <w:szCs w:val="24"/>
          <w:lang w:eastAsia="en-US"/>
        </w:rPr>
      </w:pPr>
    </w:p>
    <w:p w14:paraId="54A6FE1E" w14:textId="75ED80AC" w:rsidR="00702955" w:rsidRPr="005418DD" w:rsidRDefault="00702955" w:rsidP="00702955">
      <w:pPr>
        <w:jc w:val="center"/>
        <w:rPr>
          <w:b/>
          <w:szCs w:val="24"/>
        </w:rPr>
      </w:pPr>
      <w:r w:rsidRPr="00532EA2">
        <w:rPr>
          <w:b/>
          <w:caps/>
        </w:rPr>
        <w:t xml:space="preserve">DĖL </w:t>
      </w:r>
      <w:r>
        <w:rPr>
          <w:b/>
        </w:rPr>
        <w:t>VYRIAUSYBĖS ATSTOVŲ PAVADAVIMO</w:t>
      </w:r>
    </w:p>
    <w:p w14:paraId="4BD027EC" w14:textId="4DE28E34" w:rsidR="00702955" w:rsidRPr="003A2A4B" w:rsidRDefault="00702955" w:rsidP="003A2A4B">
      <w:pPr>
        <w:spacing w:line="360" w:lineRule="auto"/>
        <w:ind w:firstLine="709"/>
        <w:jc w:val="both"/>
        <w:rPr>
          <w:szCs w:val="24"/>
          <w:lang w:eastAsia="en-US"/>
        </w:rPr>
      </w:pPr>
    </w:p>
    <w:p w14:paraId="10243DFA" w14:textId="5F7A2260" w:rsidR="00E25917" w:rsidRPr="003A2A4B" w:rsidRDefault="006C0226" w:rsidP="0042245D">
      <w:pPr>
        <w:spacing w:line="360" w:lineRule="auto"/>
        <w:ind w:firstLine="709"/>
        <w:jc w:val="both"/>
        <w:rPr>
          <w:szCs w:val="24"/>
        </w:rPr>
      </w:pPr>
      <w:r w:rsidRPr="003A2A4B">
        <w:rPr>
          <w:szCs w:val="24"/>
        </w:rPr>
        <w:t xml:space="preserve">Vadovaudamasi </w:t>
      </w:r>
      <w:r>
        <w:t>Lietuvos Respublikos savivaldybių administracinės priežiūros įstatymo</w:t>
      </w:r>
      <w:r w:rsidRPr="003A2A4B">
        <w:rPr>
          <w:szCs w:val="24"/>
        </w:rPr>
        <w:t xml:space="preserve"> 2 straipsnio 3 dalimi, </w:t>
      </w:r>
      <w:r w:rsidR="00E25917" w:rsidRPr="003A2A4B">
        <w:rPr>
          <w:szCs w:val="24"/>
        </w:rPr>
        <w:t>Lietuvos Respublikos Vyriausybė</w:t>
      </w:r>
      <w:r w:rsidR="00E25917" w:rsidRPr="003A2A4B">
        <w:rPr>
          <w:spacing w:val="100"/>
          <w:szCs w:val="24"/>
        </w:rPr>
        <w:t xml:space="preserve"> nutari</w:t>
      </w:r>
      <w:r w:rsidR="00E25917" w:rsidRPr="003A2A4B">
        <w:rPr>
          <w:szCs w:val="24"/>
        </w:rPr>
        <w:t>a:</w:t>
      </w:r>
    </w:p>
    <w:p w14:paraId="0B8CB91A" w14:textId="77777777" w:rsidR="00D17B40" w:rsidRDefault="003A2A4B" w:rsidP="004224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</w:pPr>
      <w:r>
        <w:t>1.</w:t>
      </w:r>
      <w:r w:rsidR="00702955">
        <w:t xml:space="preserve"> </w:t>
      </w:r>
      <w:r w:rsidR="006C0226">
        <w:t>Paskirti pavaduoti</w:t>
      </w:r>
      <w:r w:rsidR="00EF75AB">
        <w:t>:</w:t>
      </w:r>
    </w:p>
    <w:p w14:paraId="2A4CDD99" w14:textId="669C0C32" w:rsidR="006C0226" w:rsidRDefault="006C0226" w:rsidP="004224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</w:pPr>
      <w:r>
        <w:t>1.</w:t>
      </w:r>
      <w:r w:rsidR="00702955">
        <w:t>1.</w:t>
      </w:r>
      <w:r>
        <w:t xml:space="preserve"> Vyriausybės atstovą Vilniaus ir Alytaus apskrityse – Vyriausybės atstovui Kauno ir Marijampolės apskrityse</w:t>
      </w:r>
      <w:r w:rsidR="003A2A4B">
        <w:t>, Vyriausybės atstovui Klaipėdos ir Tauragės apskrityse;</w:t>
      </w:r>
    </w:p>
    <w:p w14:paraId="61DE06E7" w14:textId="6514C904" w:rsidR="006C0226" w:rsidRDefault="00702955" w:rsidP="004224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</w:pPr>
      <w:r>
        <w:t>1.</w:t>
      </w:r>
      <w:r w:rsidR="006C0226">
        <w:t>2. Vyriausybės atstovą Kauno ir Marijampolės apskrityse – Vyriausybės atstovui Vilniaus ir Alytaus apskrityse</w:t>
      </w:r>
      <w:r w:rsidR="003A2A4B">
        <w:t>,</w:t>
      </w:r>
      <w:r w:rsidR="003A2A4B" w:rsidRPr="003A2A4B">
        <w:t xml:space="preserve"> </w:t>
      </w:r>
      <w:r w:rsidR="003A2A4B">
        <w:t>Vyriausybės atstovui Klaipėdos ir Tauragės apskrityse;</w:t>
      </w:r>
    </w:p>
    <w:p w14:paraId="1DBBC155" w14:textId="69707824" w:rsidR="006C0226" w:rsidRDefault="00702955" w:rsidP="004224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</w:pPr>
      <w:r>
        <w:t>1.</w:t>
      </w:r>
      <w:r w:rsidR="006C0226">
        <w:t xml:space="preserve">3. Vyriausybės atstovą </w:t>
      </w:r>
      <w:r w:rsidR="006C0226" w:rsidRPr="005D5745">
        <w:t xml:space="preserve">Panevėžio ir Utenos apskrityse </w:t>
      </w:r>
      <w:r w:rsidR="006C0226">
        <w:t xml:space="preserve">– </w:t>
      </w:r>
      <w:bookmarkStart w:id="2" w:name="_Hlk38527370"/>
      <w:r w:rsidR="006C0226">
        <w:t>Vyriausybės atstovui Kauno ir Marijampolės apskrityse</w:t>
      </w:r>
      <w:bookmarkEnd w:id="2"/>
      <w:r w:rsidR="003A2A4B">
        <w:t>,</w:t>
      </w:r>
      <w:r w:rsidR="003A2A4B" w:rsidRPr="003A2A4B">
        <w:t xml:space="preserve"> </w:t>
      </w:r>
      <w:r w:rsidR="003A2A4B">
        <w:t>Vyriausybės atstovui Klaipėdos ir Tauragės apskrityse;</w:t>
      </w:r>
    </w:p>
    <w:p w14:paraId="46F4A58E" w14:textId="1ABDE72E" w:rsidR="006C0226" w:rsidRDefault="00702955" w:rsidP="004224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</w:pPr>
      <w:r>
        <w:t>1.</w:t>
      </w:r>
      <w:r w:rsidR="006C0226">
        <w:t xml:space="preserve">4. Vyriausybės atstovą Klaipėdos ir Tauragės apskrityse – Vyriausybės atstovui </w:t>
      </w:r>
      <w:r w:rsidR="006C0226" w:rsidRPr="005D5745">
        <w:t>Šiaulių ir Telšių apskrityse</w:t>
      </w:r>
      <w:r w:rsidR="003A2A4B">
        <w:t>,</w:t>
      </w:r>
      <w:r w:rsidR="003A2A4B" w:rsidRPr="003A2A4B">
        <w:t xml:space="preserve"> </w:t>
      </w:r>
      <w:r w:rsidR="003A2A4B">
        <w:t>Vyriausybės atstovui Vilniaus ir Alytaus apskrityse;</w:t>
      </w:r>
    </w:p>
    <w:p w14:paraId="328023F6" w14:textId="79AA10EF" w:rsidR="006C0226" w:rsidRDefault="00702955" w:rsidP="004224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</w:pPr>
      <w:r>
        <w:t>1.</w:t>
      </w:r>
      <w:r w:rsidR="006C0226">
        <w:t xml:space="preserve">5. Vyriausybės atstovą </w:t>
      </w:r>
      <w:r w:rsidR="006C0226" w:rsidRPr="005D5745">
        <w:t xml:space="preserve">Šiaulių ir Telšių apskrityse </w:t>
      </w:r>
      <w:r w:rsidR="006C0226">
        <w:t>– Vyriausybės atstovui Klaipėdos ir Tauragės apskrityse</w:t>
      </w:r>
      <w:r w:rsidR="00667EC7">
        <w:t>,</w:t>
      </w:r>
      <w:r w:rsidR="003A2A4B">
        <w:t xml:space="preserve"> </w:t>
      </w:r>
      <w:r w:rsidR="00667EC7">
        <w:t>Vyriausybės atstovui Kauno ir Marijampolės apskrityse</w:t>
      </w:r>
      <w:r w:rsidR="003A2A4B">
        <w:t>.</w:t>
      </w:r>
    </w:p>
    <w:p w14:paraId="4D6A345E" w14:textId="283CD6D4" w:rsidR="00261DF5" w:rsidRDefault="00115317" w:rsidP="00667EC7">
      <w:pPr>
        <w:pStyle w:val="Header"/>
        <w:tabs>
          <w:tab w:val="clear" w:pos="4153"/>
          <w:tab w:val="center" w:pos="-7800"/>
          <w:tab w:val="left" w:pos="6237"/>
        </w:tabs>
        <w:spacing w:line="360" w:lineRule="auto"/>
        <w:ind w:firstLine="851"/>
        <w:jc w:val="both"/>
      </w:pPr>
      <w:r w:rsidRPr="008A3BB6">
        <w:rPr>
          <w:spacing w:val="100"/>
        </w:rPr>
        <w:t>2.</w:t>
      </w:r>
      <w:r w:rsidRPr="008A3BB6">
        <w:t xml:space="preserve"> </w:t>
      </w:r>
      <w:r w:rsidR="00667EC7" w:rsidRPr="00667EC7">
        <w:t>Nustatyti, kad</w:t>
      </w:r>
      <w:r w:rsidR="00261DF5">
        <w:t>:</w:t>
      </w:r>
    </w:p>
    <w:p w14:paraId="6FE169D0" w14:textId="0C70CD69" w:rsidR="00632138" w:rsidRPr="00632138" w:rsidRDefault="00632138" w:rsidP="00261DF5">
      <w:pPr>
        <w:pStyle w:val="Header"/>
        <w:tabs>
          <w:tab w:val="clear" w:pos="4153"/>
          <w:tab w:val="center" w:pos="-7800"/>
          <w:tab w:val="left" w:pos="6237"/>
        </w:tabs>
        <w:spacing w:line="360" w:lineRule="auto"/>
        <w:ind w:firstLine="851"/>
        <w:jc w:val="both"/>
        <w:rPr>
          <w:szCs w:val="24"/>
        </w:rPr>
      </w:pPr>
      <w:r w:rsidRPr="000212F6">
        <w:rPr>
          <w:szCs w:val="24"/>
        </w:rPr>
        <w:t>2.1. šio nutarimo 1 punkte nurodytam pirmam</w:t>
      </w:r>
      <w:r w:rsidR="004F7C68">
        <w:rPr>
          <w:szCs w:val="24"/>
        </w:rPr>
        <w:t xml:space="preserve"> Vyriausybės atstovą</w:t>
      </w:r>
      <w:r w:rsidRPr="000212F6">
        <w:rPr>
          <w:szCs w:val="24"/>
        </w:rPr>
        <w:t xml:space="preserve"> pavaduojančiam Vyriausybės atstovui negalint vykdyti pavaduojamo Vyriausybės atstovo funkcijų dėl ligos, atostogų, komandiruotės ar kitais teisės aktuose numatytais atvejais, Vyriausybės atstovą pavaduoja  antras nurodytas Vyriausybės atstovas;</w:t>
      </w:r>
    </w:p>
    <w:p w14:paraId="1D72C164" w14:textId="2942786F" w:rsidR="00667EC7" w:rsidRPr="000B36E8" w:rsidRDefault="00D664D7" w:rsidP="00261DF5">
      <w:pPr>
        <w:pStyle w:val="Header"/>
        <w:tabs>
          <w:tab w:val="clear" w:pos="4153"/>
          <w:tab w:val="center" w:pos="-7800"/>
          <w:tab w:val="left" w:pos="6237"/>
        </w:tabs>
        <w:spacing w:line="360" w:lineRule="auto"/>
        <w:ind w:firstLine="851"/>
        <w:jc w:val="both"/>
      </w:pPr>
      <w:r>
        <w:t xml:space="preserve">2.2. </w:t>
      </w:r>
      <w:r w:rsidR="000B36E8">
        <w:t xml:space="preserve">šio nutarimo </w:t>
      </w:r>
      <w:r w:rsidR="000B36E8">
        <w:rPr>
          <w:lang w:val="en-GB"/>
        </w:rPr>
        <w:t xml:space="preserve">1.3 ir 1.5 </w:t>
      </w:r>
      <w:proofErr w:type="spellStart"/>
      <w:r w:rsidR="000B36E8">
        <w:rPr>
          <w:lang w:val="en-GB"/>
        </w:rPr>
        <w:t>papunk</w:t>
      </w:r>
      <w:r w:rsidR="000B36E8">
        <w:t>čiai</w:t>
      </w:r>
      <w:proofErr w:type="spellEnd"/>
      <w:r w:rsidR="000B36E8">
        <w:t xml:space="preserve"> taikomi nuo juose nurodytų pavaduojamų Vyriausybės atstovų paskyrimo</w:t>
      </w:r>
      <w:r w:rsidR="00445F93">
        <w:t xml:space="preserve"> d</w:t>
      </w:r>
      <w:r w:rsidR="00847C67">
        <w:t>atos</w:t>
      </w:r>
      <w:r w:rsidR="000B36E8">
        <w:t>.</w:t>
      </w:r>
    </w:p>
    <w:p w14:paraId="0C41266F" w14:textId="77777777" w:rsidR="00EF75AB" w:rsidRDefault="00EF75AB" w:rsidP="00667EC7">
      <w:pPr>
        <w:pStyle w:val="Header"/>
        <w:tabs>
          <w:tab w:val="clear" w:pos="4153"/>
          <w:tab w:val="center" w:pos="-7800"/>
          <w:tab w:val="left" w:pos="6237"/>
        </w:tabs>
        <w:spacing w:line="360" w:lineRule="auto"/>
        <w:ind w:firstLine="851"/>
        <w:jc w:val="both"/>
      </w:pPr>
    </w:p>
    <w:p w14:paraId="60EEF776" w14:textId="6BA30EC9" w:rsidR="00126D6B" w:rsidRDefault="00126D6B" w:rsidP="00126D6B">
      <w:pPr>
        <w:pStyle w:val="Header"/>
        <w:tabs>
          <w:tab w:val="clear" w:pos="4153"/>
          <w:tab w:val="center" w:pos="-7800"/>
          <w:tab w:val="left" w:pos="6237"/>
        </w:tabs>
      </w:pPr>
      <w:r>
        <w:t>Ministras Pirmininkas</w:t>
      </w:r>
      <w:r>
        <w:tab/>
      </w:r>
    </w:p>
    <w:p w14:paraId="4A98625A" w14:textId="7C218D84" w:rsidR="00126D6B" w:rsidRDefault="00126D6B" w:rsidP="00126D6B">
      <w:pPr>
        <w:pStyle w:val="Header"/>
        <w:tabs>
          <w:tab w:val="clear" w:pos="4153"/>
          <w:tab w:val="center" w:pos="-7800"/>
          <w:tab w:val="left" w:pos="6237"/>
        </w:tabs>
      </w:pPr>
    </w:p>
    <w:p w14:paraId="2E3EFD7C" w14:textId="77777777" w:rsidR="007545BF" w:rsidRDefault="007545BF" w:rsidP="00126D6B">
      <w:pPr>
        <w:pStyle w:val="Header"/>
        <w:tabs>
          <w:tab w:val="clear" w:pos="4153"/>
          <w:tab w:val="center" w:pos="-7800"/>
          <w:tab w:val="left" w:pos="6237"/>
        </w:tabs>
      </w:pPr>
    </w:p>
    <w:p w14:paraId="4F271911" w14:textId="788A8E5B" w:rsidR="00126D6B" w:rsidRDefault="006C0226" w:rsidP="00126D6B">
      <w:pPr>
        <w:pStyle w:val="Header"/>
        <w:tabs>
          <w:tab w:val="clear" w:pos="4153"/>
          <w:tab w:val="center" w:pos="-7800"/>
          <w:tab w:val="left" w:pos="6237"/>
        </w:tabs>
      </w:pPr>
      <w:r>
        <w:rPr>
          <w:szCs w:val="24"/>
        </w:rPr>
        <w:t xml:space="preserve">Vidaus reikalų </w:t>
      </w:r>
      <w:r w:rsidR="007545BF">
        <w:t>ministras</w:t>
      </w:r>
      <w:r w:rsidR="00126D6B">
        <w:tab/>
      </w:r>
    </w:p>
    <w:sectPr w:rsidR="00126D6B" w:rsidSect="00695E5D">
      <w:headerReference w:type="even" r:id="rId7"/>
      <w:headerReference w:type="default" r:id="rId8"/>
      <w:headerReference w:type="first" r:id="rId9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135A39" w14:textId="77777777" w:rsidR="00DA70F7" w:rsidRDefault="00DA70F7">
      <w:r>
        <w:separator/>
      </w:r>
    </w:p>
  </w:endnote>
  <w:endnote w:type="continuationSeparator" w:id="0">
    <w:p w14:paraId="1203EECD" w14:textId="77777777" w:rsidR="00DA70F7" w:rsidRDefault="00DA7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default"/>
    <w:sig w:usb0="00000000" w:usb1="00000000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EBA5D1" w14:textId="77777777" w:rsidR="00DA70F7" w:rsidRDefault="00DA70F7">
      <w:r>
        <w:separator/>
      </w:r>
    </w:p>
  </w:footnote>
  <w:footnote w:type="continuationSeparator" w:id="0">
    <w:p w14:paraId="6B788569" w14:textId="77777777" w:rsidR="00DA70F7" w:rsidRDefault="00DA70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E7AAA" w14:textId="77777777" w:rsidR="00CF1A4F" w:rsidRDefault="00CF1A4F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AE7AAB" w14:textId="77777777" w:rsidR="00CF1A4F" w:rsidRDefault="00CF1A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E7AAC" w14:textId="77777777" w:rsidR="00CF1A4F" w:rsidRDefault="00CF1A4F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06FF1">
      <w:rPr>
        <w:rStyle w:val="PageNumber"/>
        <w:noProof/>
      </w:rPr>
      <w:t>3</w:t>
    </w:r>
    <w:r>
      <w:rPr>
        <w:rStyle w:val="PageNumber"/>
      </w:rPr>
      <w:fldChar w:fldCharType="end"/>
    </w:r>
  </w:p>
  <w:p w14:paraId="17AE7AAD" w14:textId="77777777" w:rsidR="00CF1A4F" w:rsidRDefault="00CF1A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4EA2D5" w14:textId="4660542D" w:rsidR="00EC1B21" w:rsidRPr="00EC1B21" w:rsidRDefault="00EC1B21" w:rsidP="00EC1B21">
    <w:pPr>
      <w:shd w:val="clear" w:color="auto" w:fill="FFFFFF"/>
      <w:ind w:right="7"/>
      <w:jc w:val="right"/>
      <w:rPr>
        <w:sz w:val="20"/>
      </w:rPr>
    </w:pPr>
    <w:r w:rsidRPr="00EC1B21">
      <w:rPr>
        <w:b/>
        <w:bCs/>
        <w:color w:val="000000"/>
        <w:spacing w:val="-4"/>
        <w:szCs w:val="24"/>
      </w:rPr>
      <w:t>Projektas</w:t>
    </w:r>
  </w:p>
  <w:p w14:paraId="17AE7AB3" w14:textId="3AF7AD25" w:rsidR="00CF1A4F" w:rsidRDefault="00CF1A4F" w:rsidP="00703148">
    <w:pPr>
      <w:jc w:val="center"/>
      <w:rPr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13002568"/>
    <w:multiLevelType w:val="hybridMultilevel"/>
    <w:tmpl w:val="BD3AEC3E"/>
    <w:lvl w:ilvl="0" w:tplc="EDD21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A3F69C5"/>
    <w:multiLevelType w:val="multilevel"/>
    <w:tmpl w:val="DDBC17FA"/>
    <w:lvl w:ilvl="0">
      <w:start w:val="1"/>
      <w:numFmt w:val="decimal"/>
      <w:lvlText w:val="%1."/>
      <w:lvlJc w:val="left"/>
      <w:pPr>
        <w:ind w:left="7732" w:hanging="360"/>
      </w:pPr>
    </w:lvl>
    <w:lvl w:ilvl="1">
      <w:start w:val="1"/>
      <w:numFmt w:val="decimal"/>
      <w:lvlText w:val="%1.%2."/>
      <w:lvlJc w:val="left"/>
      <w:pPr>
        <w:ind w:left="8452" w:hanging="360"/>
      </w:pPr>
    </w:lvl>
    <w:lvl w:ilvl="2">
      <w:start w:val="1"/>
      <w:numFmt w:val="decimal"/>
      <w:lvlText w:val="%1.%2.%3."/>
      <w:lvlJc w:val="left"/>
      <w:pPr>
        <w:ind w:left="9532" w:hanging="720"/>
      </w:pPr>
    </w:lvl>
    <w:lvl w:ilvl="3">
      <w:start w:val="1"/>
      <w:numFmt w:val="decimal"/>
      <w:lvlText w:val="%1.%2.%3.%4."/>
      <w:lvlJc w:val="left"/>
      <w:pPr>
        <w:ind w:left="10252" w:hanging="720"/>
      </w:pPr>
    </w:lvl>
    <w:lvl w:ilvl="4">
      <w:start w:val="1"/>
      <w:numFmt w:val="decimal"/>
      <w:lvlText w:val="%1.%2.%3.%4.%5."/>
      <w:lvlJc w:val="left"/>
      <w:pPr>
        <w:ind w:left="11332" w:hanging="1080"/>
      </w:pPr>
    </w:lvl>
    <w:lvl w:ilvl="5">
      <w:start w:val="1"/>
      <w:numFmt w:val="decimal"/>
      <w:lvlText w:val="%1.%2.%3.%4.%5.%6."/>
      <w:lvlJc w:val="left"/>
      <w:pPr>
        <w:ind w:left="12052" w:hanging="1080"/>
      </w:pPr>
    </w:lvl>
    <w:lvl w:ilvl="6">
      <w:start w:val="1"/>
      <w:numFmt w:val="decimal"/>
      <w:lvlText w:val="%1.%2.%3.%4.%5.%6.%7."/>
      <w:lvlJc w:val="left"/>
      <w:pPr>
        <w:ind w:left="13132" w:hanging="1440"/>
      </w:pPr>
    </w:lvl>
    <w:lvl w:ilvl="7">
      <w:start w:val="1"/>
      <w:numFmt w:val="decimal"/>
      <w:lvlText w:val="%1.%2.%3.%4.%5.%6.%7.%8."/>
      <w:lvlJc w:val="left"/>
      <w:pPr>
        <w:ind w:left="13852" w:hanging="1440"/>
      </w:pPr>
    </w:lvl>
    <w:lvl w:ilvl="8">
      <w:start w:val="1"/>
      <w:numFmt w:val="decimal"/>
      <w:lvlText w:val="%1.%2.%3.%4.%5.%6.%7.%8.%9."/>
      <w:lvlJc w:val="left"/>
      <w:pPr>
        <w:ind w:left="14932" w:hanging="1800"/>
      </w:pPr>
    </w:lvl>
  </w:abstractNum>
  <w:abstractNum w:abstractNumId="5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82F1D86"/>
    <w:multiLevelType w:val="hybridMultilevel"/>
    <w:tmpl w:val="30BAD894"/>
    <w:lvl w:ilvl="0" w:tplc="3BBCF6A8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9B058AF"/>
    <w:multiLevelType w:val="singleLevel"/>
    <w:tmpl w:val="E58253B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1" w15:restartNumberingAfterBreak="0">
    <w:nsid w:val="6B84022C"/>
    <w:multiLevelType w:val="hybridMultilevel"/>
    <w:tmpl w:val="15E2F340"/>
    <w:lvl w:ilvl="0" w:tplc="BDFE36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73845B52"/>
    <w:multiLevelType w:val="multilevel"/>
    <w:tmpl w:val="130C23E2"/>
    <w:lvl w:ilvl="0">
      <w:start w:val="1"/>
      <w:numFmt w:val="decimal"/>
      <w:lvlText w:val="%1."/>
      <w:lvlJc w:val="left"/>
      <w:pPr>
        <w:ind w:left="165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830" w:hanging="540"/>
      </w:pPr>
    </w:lvl>
    <w:lvl w:ilvl="2">
      <w:start w:val="1"/>
      <w:numFmt w:val="decimal"/>
      <w:isLgl/>
      <w:lvlText w:val="%1.%2.%3."/>
      <w:lvlJc w:val="left"/>
      <w:pPr>
        <w:ind w:left="2010" w:hanging="720"/>
      </w:pPr>
    </w:lvl>
    <w:lvl w:ilvl="3">
      <w:start w:val="1"/>
      <w:numFmt w:val="decimal"/>
      <w:isLgl/>
      <w:lvlText w:val="%1.%2.%3.%4."/>
      <w:lvlJc w:val="left"/>
      <w:pPr>
        <w:ind w:left="2010" w:hanging="720"/>
      </w:pPr>
    </w:lvl>
    <w:lvl w:ilvl="4">
      <w:start w:val="1"/>
      <w:numFmt w:val="decimal"/>
      <w:isLgl/>
      <w:lvlText w:val="%1.%2.%3.%4.%5."/>
      <w:lvlJc w:val="left"/>
      <w:pPr>
        <w:ind w:left="2370" w:hanging="1080"/>
      </w:pPr>
    </w:lvl>
    <w:lvl w:ilvl="5">
      <w:start w:val="1"/>
      <w:numFmt w:val="decimal"/>
      <w:isLgl/>
      <w:lvlText w:val="%1.%2.%3.%4.%5.%6."/>
      <w:lvlJc w:val="left"/>
      <w:pPr>
        <w:ind w:left="2370" w:hanging="1080"/>
      </w:pPr>
    </w:lvl>
    <w:lvl w:ilvl="6">
      <w:start w:val="1"/>
      <w:numFmt w:val="decimal"/>
      <w:isLgl/>
      <w:lvlText w:val="%1.%2.%3.%4.%5.%6.%7."/>
      <w:lvlJc w:val="left"/>
      <w:pPr>
        <w:ind w:left="2730" w:hanging="1440"/>
      </w:p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</w:lvl>
  </w:abstractNum>
  <w:abstractNum w:abstractNumId="14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4"/>
  </w:num>
  <w:num w:numId="2">
    <w:abstractNumId w:val="10"/>
  </w:num>
  <w:num w:numId="3">
    <w:abstractNumId w:val="6"/>
  </w:num>
  <w:num w:numId="4">
    <w:abstractNumId w:val="12"/>
  </w:num>
  <w:num w:numId="5">
    <w:abstractNumId w:val="1"/>
  </w:num>
  <w:num w:numId="6">
    <w:abstractNumId w:val="5"/>
  </w:num>
  <w:num w:numId="7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6E7"/>
    <w:rsid w:val="00000DCD"/>
    <w:rsid w:val="000012A1"/>
    <w:rsid w:val="00014A64"/>
    <w:rsid w:val="00015401"/>
    <w:rsid w:val="000163A2"/>
    <w:rsid w:val="00020C46"/>
    <w:rsid w:val="00021155"/>
    <w:rsid w:val="000212F6"/>
    <w:rsid w:val="000213BA"/>
    <w:rsid w:val="0002398C"/>
    <w:rsid w:val="00023F53"/>
    <w:rsid w:val="00040D80"/>
    <w:rsid w:val="0004392A"/>
    <w:rsid w:val="00050062"/>
    <w:rsid w:val="00050DAC"/>
    <w:rsid w:val="0005781B"/>
    <w:rsid w:val="00061715"/>
    <w:rsid w:val="00071F90"/>
    <w:rsid w:val="00077AD5"/>
    <w:rsid w:val="000826E8"/>
    <w:rsid w:val="0008470F"/>
    <w:rsid w:val="00097EC7"/>
    <w:rsid w:val="000A655E"/>
    <w:rsid w:val="000A6572"/>
    <w:rsid w:val="000B36E8"/>
    <w:rsid w:val="000B6A65"/>
    <w:rsid w:val="000C2681"/>
    <w:rsid w:val="000C564A"/>
    <w:rsid w:val="000D3129"/>
    <w:rsid w:val="000D47C2"/>
    <w:rsid w:val="000D7A20"/>
    <w:rsid w:val="000E1B35"/>
    <w:rsid w:val="000E1CAC"/>
    <w:rsid w:val="000E2CDB"/>
    <w:rsid w:val="000E479B"/>
    <w:rsid w:val="000E5567"/>
    <w:rsid w:val="000E6350"/>
    <w:rsid w:val="000F12E8"/>
    <w:rsid w:val="000F4C8C"/>
    <w:rsid w:val="000F4DAE"/>
    <w:rsid w:val="000F52F1"/>
    <w:rsid w:val="001032C1"/>
    <w:rsid w:val="00107B22"/>
    <w:rsid w:val="001130BB"/>
    <w:rsid w:val="0011343E"/>
    <w:rsid w:val="00115317"/>
    <w:rsid w:val="00122232"/>
    <w:rsid w:val="00126D6B"/>
    <w:rsid w:val="001272CA"/>
    <w:rsid w:val="00130979"/>
    <w:rsid w:val="0013687E"/>
    <w:rsid w:val="00136AFB"/>
    <w:rsid w:val="00136E81"/>
    <w:rsid w:val="00142D42"/>
    <w:rsid w:val="00144257"/>
    <w:rsid w:val="00144BD5"/>
    <w:rsid w:val="00151EA6"/>
    <w:rsid w:val="0015253C"/>
    <w:rsid w:val="00153234"/>
    <w:rsid w:val="0015374A"/>
    <w:rsid w:val="0015638C"/>
    <w:rsid w:val="00162228"/>
    <w:rsid w:val="0016663C"/>
    <w:rsid w:val="00170355"/>
    <w:rsid w:val="00171B2A"/>
    <w:rsid w:val="001732DC"/>
    <w:rsid w:val="001820BD"/>
    <w:rsid w:val="00183972"/>
    <w:rsid w:val="00191961"/>
    <w:rsid w:val="00192BC9"/>
    <w:rsid w:val="00194342"/>
    <w:rsid w:val="001946BD"/>
    <w:rsid w:val="001A0A85"/>
    <w:rsid w:val="001A297A"/>
    <w:rsid w:val="001A38D5"/>
    <w:rsid w:val="001A3D33"/>
    <w:rsid w:val="001A72C3"/>
    <w:rsid w:val="001B7E03"/>
    <w:rsid w:val="001C15FF"/>
    <w:rsid w:val="001C7639"/>
    <w:rsid w:val="001D0ECF"/>
    <w:rsid w:val="001D257A"/>
    <w:rsid w:val="001D77D7"/>
    <w:rsid w:val="001F03BA"/>
    <w:rsid w:val="001F4A01"/>
    <w:rsid w:val="001F7101"/>
    <w:rsid w:val="00201AC2"/>
    <w:rsid w:val="00204BE2"/>
    <w:rsid w:val="00206C80"/>
    <w:rsid w:val="00207C40"/>
    <w:rsid w:val="0022289B"/>
    <w:rsid w:val="002241D5"/>
    <w:rsid w:val="00226350"/>
    <w:rsid w:val="002325E5"/>
    <w:rsid w:val="00233FFE"/>
    <w:rsid w:val="00234578"/>
    <w:rsid w:val="002351DA"/>
    <w:rsid w:val="002368EF"/>
    <w:rsid w:val="00240C19"/>
    <w:rsid w:val="00240F62"/>
    <w:rsid w:val="00243E54"/>
    <w:rsid w:val="00244099"/>
    <w:rsid w:val="00245C90"/>
    <w:rsid w:val="00246CCF"/>
    <w:rsid w:val="002504B1"/>
    <w:rsid w:val="00253A2C"/>
    <w:rsid w:val="0026001E"/>
    <w:rsid w:val="00261DF5"/>
    <w:rsid w:val="002672B6"/>
    <w:rsid w:val="0027356B"/>
    <w:rsid w:val="0027744C"/>
    <w:rsid w:val="0029473A"/>
    <w:rsid w:val="00297E04"/>
    <w:rsid w:val="002A1B35"/>
    <w:rsid w:val="002A50C6"/>
    <w:rsid w:val="002A698D"/>
    <w:rsid w:val="002B00B8"/>
    <w:rsid w:val="002B2329"/>
    <w:rsid w:val="002B3947"/>
    <w:rsid w:val="002B3A50"/>
    <w:rsid w:val="002C1849"/>
    <w:rsid w:val="002C2FE0"/>
    <w:rsid w:val="002C3501"/>
    <w:rsid w:val="002C69E1"/>
    <w:rsid w:val="002D0CD9"/>
    <w:rsid w:val="002D4B01"/>
    <w:rsid w:val="002E044E"/>
    <w:rsid w:val="002E25EE"/>
    <w:rsid w:val="002E3057"/>
    <w:rsid w:val="002E3918"/>
    <w:rsid w:val="002F7955"/>
    <w:rsid w:val="0030023B"/>
    <w:rsid w:val="00306FF1"/>
    <w:rsid w:val="00315107"/>
    <w:rsid w:val="00317A35"/>
    <w:rsid w:val="00321C73"/>
    <w:rsid w:val="003224B3"/>
    <w:rsid w:val="00325364"/>
    <w:rsid w:val="00331F88"/>
    <w:rsid w:val="00335BF8"/>
    <w:rsid w:val="00337AF3"/>
    <w:rsid w:val="00337FE5"/>
    <w:rsid w:val="00341916"/>
    <w:rsid w:val="003548DA"/>
    <w:rsid w:val="00364A34"/>
    <w:rsid w:val="00365C2B"/>
    <w:rsid w:val="003673CF"/>
    <w:rsid w:val="003677B0"/>
    <w:rsid w:val="00381B83"/>
    <w:rsid w:val="00382C3D"/>
    <w:rsid w:val="00396211"/>
    <w:rsid w:val="003A2A4B"/>
    <w:rsid w:val="003A32AD"/>
    <w:rsid w:val="003A6350"/>
    <w:rsid w:val="003B09B2"/>
    <w:rsid w:val="003B1B9D"/>
    <w:rsid w:val="003B6302"/>
    <w:rsid w:val="003C4F25"/>
    <w:rsid w:val="003D2AAA"/>
    <w:rsid w:val="003D3642"/>
    <w:rsid w:val="003D6349"/>
    <w:rsid w:val="003D6996"/>
    <w:rsid w:val="003E24DC"/>
    <w:rsid w:val="003E7F7B"/>
    <w:rsid w:val="003F0025"/>
    <w:rsid w:val="003F135C"/>
    <w:rsid w:val="003F22B2"/>
    <w:rsid w:val="004024B7"/>
    <w:rsid w:val="00402FAB"/>
    <w:rsid w:val="00404A91"/>
    <w:rsid w:val="0040785D"/>
    <w:rsid w:val="004105BC"/>
    <w:rsid w:val="00411A4D"/>
    <w:rsid w:val="00413EE5"/>
    <w:rsid w:val="0042245D"/>
    <w:rsid w:val="00425A1F"/>
    <w:rsid w:val="00425D55"/>
    <w:rsid w:val="00431F67"/>
    <w:rsid w:val="00440821"/>
    <w:rsid w:val="00441D28"/>
    <w:rsid w:val="00445F93"/>
    <w:rsid w:val="00455B9B"/>
    <w:rsid w:val="004579B7"/>
    <w:rsid w:val="0046127E"/>
    <w:rsid w:val="00465D2F"/>
    <w:rsid w:val="00466EDE"/>
    <w:rsid w:val="00471F48"/>
    <w:rsid w:val="004766A1"/>
    <w:rsid w:val="00481D88"/>
    <w:rsid w:val="00482D5E"/>
    <w:rsid w:val="00486062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2FEE"/>
    <w:rsid w:val="004B35AE"/>
    <w:rsid w:val="004B438E"/>
    <w:rsid w:val="004B533D"/>
    <w:rsid w:val="004C66E7"/>
    <w:rsid w:val="004D2FF3"/>
    <w:rsid w:val="004D58F0"/>
    <w:rsid w:val="004E005E"/>
    <w:rsid w:val="004E23B5"/>
    <w:rsid w:val="004E3838"/>
    <w:rsid w:val="004E5D20"/>
    <w:rsid w:val="004F0BC4"/>
    <w:rsid w:val="004F389D"/>
    <w:rsid w:val="004F4562"/>
    <w:rsid w:val="004F779C"/>
    <w:rsid w:val="004F7C68"/>
    <w:rsid w:val="005017B9"/>
    <w:rsid w:val="00503306"/>
    <w:rsid w:val="00504D58"/>
    <w:rsid w:val="0051002D"/>
    <w:rsid w:val="00514872"/>
    <w:rsid w:val="005244AA"/>
    <w:rsid w:val="00526EE2"/>
    <w:rsid w:val="00530414"/>
    <w:rsid w:val="00532EA2"/>
    <w:rsid w:val="00535DB9"/>
    <w:rsid w:val="005428FA"/>
    <w:rsid w:val="0055005E"/>
    <w:rsid w:val="00553870"/>
    <w:rsid w:val="00564823"/>
    <w:rsid w:val="00566441"/>
    <w:rsid w:val="005709CF"/>
    <w:rsid w:val="0057362D"/>
    <w:rsid w:val="00574F8C"/>
    <w:rsid w:val="00581771"/>
    <w:rsid w:val="0058430B"/>
    <w:rsid w:val="00592506"/>
    <w:rsid w:val="005A5535"/>
    <w:rsid w:val="005A733D"/>
    <w:rsid w:val="005B060C"/>
    <w:rsid w:val="005B0B0D"/>
    <w:rsid w:val="005B203B"/>
    <w:rsid w:val="005B3583"/>
    <w:rsid w:val="005B45E9"/>
    <w:rsid w:val="005B74F3"/>
    <w:rsid w:val="005C1717"/>
    <w:rsid w:val="005C5374"/>
    <w:rsid w:val="005D12A1"/>
    <w:rsid w:val="005D5745"/>
    <w:rsid w:val="005D598C"/>
    <w:rsid w:val="005E23ED"/>
    <w:rsid w:val="005E3E9F"/>
    <w:rsid w:val="005E7DD4"/>
    <w:rsid w:val="005F41D9"/>
    <w:rsid w:val="005F62C0"/>
    <w:rsid w:val="00600A4B"/>
    <w:rsid w:val="00601EBA"/>
    <w:rsid w:val="006157D4"/>
    <w:rsid w:val="00616BDE"/>
    <w:rsid w:val="0062183E"/>
    <w:rsid w:val="00626F9E"/>
    <w:rsid w:val="006275F2"/>
    <w:rsid w:val="00631A11"/>
    <w:rsid w:val="00632138"/>
    <w:rsid w:val="006338DA"/>
    <w:rsid w:val="00646490"/>
    <w:rsid w:val="006547B6"/>
    <w:rsid w:val="006579C1"/>
    <w:rsid w:val="00665225"/>
    <w:rsid w:val="00667EC7"/>
    <w:rsid w:val="00670213"/>
    <w:rsid w:val="00672980"/>
    <w:rsid w:val="00672A7F"/>
    <w:rsid w:val="00677A14"/>
    <w:rsid w:val="00680411"/>
    <w:rsid w:val="006817AF"/>
    <w:rsid w:val="006827A5"/>
    <w:rsid w:val="00684C7E"/>
    <w:rsid w:val="00685AA4"/>
    <w:rsid w:val="00685C85"/>
    <w:rsid w:val="006871FC"/>
    <w:rsid w:val="006908AD"/>
    <w:rsid w:val="00691100"/>
    <w:rsid w:val="00695E5D"/>
    <w:rsid w:val="006972E2"/>
    <w:rsid w:val="00697FD6"/>
    <w:rsid w:val="006A2A82"/>
    <w:rsid w:val="006A5FB7"/>
    <w:rsid w:val="006B023A"/>
    <w:rsid w:val="006B0EEB"/>
    <w:rsid w:val="006B7E9D"/>
    <w:rsid w:val="006C0226"/>
    <w:rsid w:val="006D07E2"/>
    <w:rsid w:val="006D5495"/>
    <w:rsid w:val="006D5D3D"/>
    <w:rsid w:val="006D64AE"/>
    <w:rsid w:val="006D7067"/>
    <w:rsid w:val="006D72A5"/>
    <w:rsid w:val="006E2CD3"/>
    <w:rsid w:val="006E35A5"/>
    <w:rsid w:val="006E585F"/>
    <w:rsid w:val="006E65D0"/>
    <w:rsid w:val="00701EE2"/>
    <w:rsid w:val="00702955"/>
    <w:rsid w:val="00702DBE"/>
    <w:rsid w:val="00703148"/>
    <w:rsid w:val="00704DB7"/>
    <w:rsid w:val="00705AD0"/>
    <w:rsid w:val="00710CFB"/>
    <w:rsid w:val="00714ABA"/>
    <w:rsid w:val="007163B0"/>
    <w:rsid w:val="0071780B"/>
    <w:rsid w:val="00722302"/>
    <w:rsid w:val="00722BF7"/>
    <w:rsid w:val="0073183E"/>
    <w:rsid w:val="007358EF"/>
    <w:rsid w:val="00742292"/>
    <w:rsid w:val="00746968"/>
    <w:rsid w:val="007469D8"/>
    <w:rsid w:val="0075079A"/>
    <w:rsid w:val="0075181B"/>
    <w:rsid w:val="007545BF"/>
    <w:rsid w:val="00755E95"/>
    <w:rsid w:val="00757DFF"/>
    <w:rsid w:val="00761339"/>
    <w:rsid w:val="007622C8"/>
    <w:rsid w:val="00763063"/>
    <w:rsid w:val="00763C5D"/>
    <w:rsid w:val="00763F3A"/>
    <w:rsid w:val="00765E1F"/>
    <w:rsid w:val="00774479"/>
    <w:rsid w:val="00780BDF"/>
    <w:rsid w:val="00784E27"/>
    <w:rsid w:val="007932A1"/>
    <w:rsid w:val="007942ED"/>
    <w:rsid w:val="007A39E8"/>
    <w:rsid w:val="007A5B23"/>
    <w:rsid w:val="007A7255"/>
    <w:rsid w:val="007A7F23"/>
    <w:rsid w:val="007B12D8"/>
    <w:rsid w:val="007B2E69"/>
    <w:rsid w:val="007B7C73"/>
    <w:rsid w:val="007C0582"/>
    <w:rsid w:val="007C13F1"/>
    <w:rsid w:val="007C1C24"/>
    <w:rsid w:val="007C5707"/>
    <w:rsid w:val="007D6E06"/>
    <w:rsid w:val="007E46ED"/>
    <w:rsid w:val="007F27AF"/>
    <w:rsid w:val="007F78DC"/>
    <w:rsid w:val="00802489"/>
    <w:rsid w:val="0080291C"/>
    <w:rsid w:val="00807CA3"/>
    <w:rsid w:val="00810BEC"/>
    <w:rsid w:val="00814D28"/>
    <w:rsid w:val="00814F82"/>
    <w:rsid w:val="00817FA8"/>
    <w:rsid w:val="00821EC6"/>
    <w:rsid w:val="00824675"/>
    <w:rsid w:val="00825919"/>
    <w:rsid w:val="008264A8"/>
    <w:rsid w:val="00827AF1"/>
    <w:rsid w:val="00833583"/>
    <w:rsid w:val="0083531F"/>
    <w:rsid w:val="0084007A"/>
    <w:rsid w:val="00840FAC"/>
    <w:rsid w:val="0084220B"/>
    <w:rsid w:val="008431FA"/>
    <w:rsid w:val="008471CD"/>
    <w:rsid w:val="00847C67"/>
    <w:rsid w:val="008605BD"/>
    <w:rsid w:val="0086063D"/>
    <w:rsid w:val="00870D28"/>
    <w:rsid w:val="00872212"/>
    <w:rsid w:val="00872981"/>
    <w:rsid w:val="00874631"/>
    <w:rsid w:val="00874FCA"/>
    <w:rsid w:val="00877E32"/>
    <w:rsid w:val="00882B6E"/>
    <w:rsid w:val="00882DA3"/>
    <w:rsid w:val="0088402E"/>
    <w:rsid w:val="00884805"/>
    <w:rsid w:val="0088728B"/>
    <w:rsid w:val="008902CE"/>
    <w:rsid w:val="00892B62"/>
    <w:rsid w:val="00892FB8"/>
    <w:rsid w:val="00893192"/>
    <w:rsid w:val="00897303"/>
    <w:rsid w:val="008A1290"/>
    <w:rsid w:val="008A2661"/>
    <w:rsid w:val="008A3BB6"/>
    <w:rsid w:val="008A5E4B"/>
    <w:rsid w:val="008C089B"/>
    <w:rsid w:val="008C095C"/>
    <w:rsid w:val="008C5C61"/>
    <w:rsid w:val="008C5E17"/>
    <w:rsid w:val="008E465F"/>
    <w:rsid w:val="008E4B20"/>
    <w:rsid w:val="009008BA"/>
    <w:rsid w:val="00901D43"/>
    <w:rsid w:val="009024D9"/>
    <w:rsid w:val="009029DC"/>
    <w:rsid w:val="00906F89"/>
    <w:rsid w:val="00907FC5"/>
    <w:rsid w:val="0091069D"/>
    <w:rsid w:val="00914213"/>
    <w:rsid w:val="00917261"/>
    <w:rsid w:val="00920FC2"/>
    <w:rsid w:val="00925B20"/>
    <w:rsid w:val="00925B3F"/>
    <w:rsid w:val="00926066"/>
    <w:rsid w:val="00931892"/>
    <w:rsid w:val="00936075"/>
    <w:rsid w:val="00936ED0"/>
    <w:rsid w:val="00943590"/>
    <w:rsid w:val="0094440D"/>
    <w:rsid w:val="00952031"/>
    <w:rsid w:val="00956722"/>
    <w:rsid w:val="00956874"/>
    <w:rsid w:val="00956FC5"/>
    <w:rsid w:val="00967488"/>
    <w:rsid w:val="00967551"/>
    <w:rsid w:val="00967EAF"/>
    <w:rsid w:val="00974C53"/>
    <w:rsid w:val="00981A5F"/>
    <w:rsid w:val="0098718F"/>
    <w:rsid w:val="009873A0"/>
    <w:rsid w:val="009927AF"/>
    <w:rsid w:val="009A296E"/>
    <w:rsid w:val="009A4204"/>
    <w:rsid w:val="009A612B"/>
    <w:rsid w:val="009A6DE7"/>
    <w:rsid w:val="009A78FD"/>
    <w:rsid w:val="009B2682"/>
    <w:rsid w:val="009B2EDB"/>
    <w:rsid w:val="009C2A3A"/>
    <w:rsid w:val="009C3ED0"/>
    <w:rsid w:val="009C6305"/>
    <w:rsid w:val="009C6CA2"/>
    <w:rsid w:val="009D0EB2"/>
    <w:rsid w:val="009D22CB"/>
    <w:rsid w:val="009D33B6"/>
    <w:rsid w:val="009E5617"/>
    <w:rsid w:val="009F22D3"/>
    <w:rsid w:val="009F790D"/>
    <w:rsid w:val="00A00E8B"/>
    <w:rsid w:val="00A02B08"/>
    <w:rsid w:val="00A044BB"/>
    <w:rsid w:val="00A06E95"/>
    <w:rsid w:val="00A0791B"/>
    <w:rsid w:val="00A14E8E"/>
    <w:rsid w:val="00A26AC1"/>
    <w:rsid w:val="00A26C9E"/>
    <w:rsid w:val="00A3153C"/>
    <w:rsid w:val="00A33B1C"/>
    <w:rsid w:val="00A359DC"/>
    <w:rsid w:val="00A42EF8"/>
    <w:rsid w:val="00A508F2"/>
    <w:rsid w:val="00A51051"/>
    <w:rsid w:val="00A54498"/>
    <w:rsid w:val="00A5711B"/>
    <w:rsid w:val="00A651E0"/>
    <w:rsid w:val="00A7133E"/>
    <w:rsid w:val="00A76D43"/>
    <w:rsid w:val="00A831D7"/>
    <w:rsid w:val="00A859ED"/>
    <w:rsid w:val="00A87CA0"/>
    <w:rsid w:val="00A90C10"/>
    <w:rsid w:val="00A93A1B"/>
    <w:rsid w:val="00AA2395"/>
    <w:rsid w:val="00AA284F"/>
    <w:rsid w:val="00AA7247"/>
    <w:rsid w:val="00AB5631"/>
    <w:rsid w:val="00AC02DA"/>
    <w:rsid w:val="00AC2116"/>
    <w:rsid w:val="00AC31A7"/>
    <w:rsid w:val="00AC3FCD"/>
    <w:rsid w:val="00AC4DA2"/>
    <w:rsid w:val="00AC5431"/>
    <w:rsid w:val="00AD29ED"/>
    <w:rsid w:val="00AD7299"/>
    <w:rsid w:val="00AE09F4"/>
    <w:rsid w:val="00AE1E21"/>
    <w:rsid w:val="00AF4619"/>
    <w:rsid w:val="00AF771D"/>
    <w:rsid w:val="00AF7D79"/>
    <w:rsid w:val="00B04D1B"/>
    <w:rsid w:val="00B1502B"/>
    <w:rsid w:val="00B16079"/>
    <w:rsid w:val="00B1730B"/>
    <w:rsid w:val="00B3477E"/>
    <w:rsid w:val="00B34A6A"/>
    <w:rsid w:val="00B429AE"/>
    <w:rsid w:val="00B5137D"/>
    <w:rsid w:val="00B538BF"/>
    <w:rsid w:val="00B5391D"/>
    <w:rsid w:val="00B66AFD"/>
    <w:rsid w:val="00B71E40"/>
    <w:rsid w:val="00B72613"/>
    <w:rsid w:val="00B76743"/>
    <w:rsid w:val="00B822E3"/>
    <w:rsid w:val="00B905AA"/>
    <w:rsid w:val="00BA12C2"/>
    <w:rsid w:val="00BA4F2E"/>
    <w:rsid w:val="00BB1C1C"/>
    <w:rsid w:val="00BB2555"/>
    <w:rsid w:val="00BC05C6"/>
    <w:rsid w:val="00BC1F64"/>
    <w:rsid w:val="00BC4303"/>
    <w:rsid w:val="00BC59D7"/>
    <w:rsid w:val="00BE1A23"/>
    <w:rsid w:val="00BE659E"/>
    <w:rsid w:val="00BE7224"/>
    <w:rsid w:val="00BF1B5A"/>
    <w:rsid w:val="00C02FFC"/>
    <w:rsid w:val="00C130E7"/>
    <w:rsid w:val="00C2435E"/>
    <w:rsid w:val="00C30976"/>
    <w:rsid w:val="00C316F0"/>
    <w:rsid w:val="00C32EEB"/>
    <w:rsid w:val="00C36FEB"/>
    <w:rsid w:val="00C409B9"/>
    <w:rsid w:val="00C40D6B"/>
    <w:rsid w:val="00C42E52"/>
    <w:rsid w:val="00C43F6C"/>
    <w:rsid w:val="00C43F9A"/>
    <w:rsid w:val="00C539BD"/>
    <w:rsid w:val="00C555CC"/>
    <w:rsid w:val="00C658E2"/>
    <w:rsid w:val="00C70770"/>
    <w:rsid w:val="00C744E9"/>
    <w:rsid w:val="00C80CD4"/>
    <w:rsid w:val="00C845B7"/>
    <w:rsid w:val="00C878B1"/>
    <w:rsid w:val="00C905CA"/>
    <w:rsid w:val="00C90CFC"/>
    <w:rsid w:val="00C94C03"/>
    <w:rsid w:val="00C9637E"/>
    <w:rsid w:val="00CA2571"/>
    <w:rsid w:val="00CB5874"/>
    <w:rsid w:val="00CD1A37"/>
    <w:rsid w:val="00CD1BD5"/>
    <w:rsid w:val="00CD2DBA"/>
    <w:rsid w:val="00CE5414"/>
    <w:rsid w:val="00CE6FA4"/>
    <w:rsid w:val="00CF1A4F"/>
    <w:rsid w:val="00CF45B1"/>
    <w:rsid w:val="00CF4FB1"/>
    <w:rsid w:val="00CF6571"/>
    <w:rsid w:val="00D01C42"/>
    <w:rsid w:val="00D01F72"/>
    <w:rsid w:val="00D02084"/>
    <w:rsid w:val="00D04A4C"/>
    <w:rsid w:val="00D07F1F"/>
    <w:rsid w:val="00D1030B"/>
    <w:rsid w:val="00D12D83"/>
    <w:rsid w:val="00D13A73"/>
    <w:rsid w:val="00D13FB0"/>
    <w:rsid w:val="00D1655C"/>
    <w:rsid w:val="00D166C9"/>
    <w:rsid w:val="00D17B40"/>
    <w:rsid w:val="00D17E78"/>
    <w:rsid w:val="00D213CA"/>
    <w:rsid w:val="00D22470"/>
    <w:rsid w:val="00D22CB4"/>
    <w:rsid w:val="00D26DD4"/>
    <w:rsid w:val="00D33019"/>
    <w:rsid w:val="00D35316"/>
    <w:rsid w:val="00D37C2E"/>
    <w:rsid w:val="00D42CA5"/>
    <w:rsid w:val="00D46CF6"/>
    <w:rsid w:val="00D47507"/>
    <w:rsid w:val="00D47C62"/>
    <w:rsid w:val="00D50F32"/>
    <w:rsid w:val="00D553BE"/>
    <w:rsid w:val="00D561C8"/>
    <w:rsid w:val="00D57DCE"/>
    <w:rsid w:val="00D57EC3"/>
    <w:rsid w:val="00D630F4"/>
    <w:rsid w:val="00D64147"/>
    <w:rsid w:val="00D65483"/>
    <w:rsid w:val="00D664D7"/>
    <w:rsid w:val="00D667C7"/>
    <w:rsid w:val="00D729AC"/>
    <w:rsid w:val="00D73FD5"/>
    <w:rsid w:val="00D80E1C"/>
    <w:rsid w:val="00D927F6"/>
    <w:rsid w:val="00D932D9"/>
    <w:rsid w:val="00DA051A"/>
    <w:rsid w:val="00DA215C"/>
    <w:rsid w:val="00DA3554"/>
    <w:rsid w:val="00DA38CD"/>
    <w:rsid w:val="00DA70F7"/>
    <w:rsid w:val="00DA7F0F"/>
    <w:rsid w:val="00DB0A26"/>
    <w:rsid w:val="00DB3137"/>
    <w:rsid w:val="00DB7786"/>
    <w:rsid w:val="00DD0084"/>
    <w:rsid w:val="00DD0109"/>
    <w:rsid w:val="00DD0C3B"/>
    <w:rsid w:val="00DD0FFD"/>
    <w:rsid w:val="00DD42F5"/>
    <w:rsid w:val="00DD49CA"/>
    <w:rsid w:val="00DE080C"/>
    <w:rsid w:val="00DE0DEE"/>
    <w:rsid w:val="00DE13A1"/>
    <w:rsid w:val="00DE324D"/>
    <w:rsid w:val="00DE4275"/>
    <w:rsid w:val="00DE4809"/>
    <w:rsid w:val="00DE5C27"/>
    <w:rsid w:val="00DE7235"/>
    <w:rsid w:val="00DF31CE"/>
    <w:rsid w:val="00DF43C3"/>
    <w:rsid w:val="00DF53D6"/>
    <w:rsid w:val="00DF71B1"/>
    <w:rsid w:val="00DF7F1E"/>
    <w:rsid w:val="00E06A06"/>
    <w:rsid w:val="00E0796C"/>
    <w:rsid w:val="00E10678"/>
    <w:rsid w:val="00E12A00"/>
    <w:rsid w:val="00E14DB1"/>
    <w:rsid w:val="00E2089E"/>
    <w:rsid w:val="00E230F0"/>
    <w:rsid w:val="00E23B81"/>
    <w:rsid w:val="00E25917"/>
    <w:rsid w:val="00E26A1F"/>
    <w:rsid w:val="00E3319B"/>
    <w:rsid w:val="00E34514"/>
    <w:rsid w:val="00E44E34"/>
    <w:rsid w:val="00E4655B"/>
    <w:rsid w:val="00E55B96"/>
    <w:rsid w:val="00E55ED6"/>
    <w:rsid w:val="00E5628E"/>
    <w:rsid w:val="00E5760C"/>
    <w:rsid w:val="00E60E52"/>
    <w:rsid w:val="00E65368"/>
    <w:rsid w:val="00E74020"/>
    <w:rsid w:val="00E75E98"/>
    <w:rsid w:val="00E854D8"/>
    <w:rsid w:val="00E921DE"/>
    <w:rsid w:val="00E93CF4"/>
    <w:rsid w:val="00E95FD1"/>
    <w:rsid w:val="00E963E3"/>
    <w:rsid w:val="00EA5325"/>
    <w:rsid w:val="00EA6659"/>
    <w:rsid w:val="00EC1B21"/>
    <w:rsid w:val="00EC528E"/>
    <w:rsid w:val="00EC57A1"/>
    <w:rsid w:val="00EC739C"/>
    <w:rsid w:val="00ED0125"/>
    <w:rsid w:val="00ED3FC0"/>
    <w:rsid w:val="00EE5D78"/>
    <w:rsid w:val="00EF031D"/>
    <w:rsid w:val="00EF1437"/>
    <w:rsid w:val="00EF1B7D"/>
    <w:rsid w:val="00EF2B9C"/>
    <w:rsid w:val="00EF3123"/>
    <w:rsid w:val="00EF6526"/>
    <w:rsid w:val="00EF75AB"/>
    <w:rsid w:val="00F03F3A"/>
    <w:rsid w:val="00F0462A"/>
    <w:rsid w:val="00F05574"/>
    <w:rsid w:val="00F1040E"/>
    <w:rsid w:val="00F10831"/>
    <w:rsid w:val="00F135EF"/>
    <w:rsid w:val="00F16C7C"/>
    <w:rsid w:val="00F21848"/>
    <w:rsid w:val="00F22EF5"/>
    <w:rsid w:val="00F251FE"/>
    <w:rsid w:val="00F2796F"/>
    <w:rsid w:val="00F27B36"/>
    <w:rsid w:val="00F3218E"/>
    <w:rsid w:val="00F33B18"/>
    <w:rsid w:val="00F37264"/>
    <w:rsid w:val="00F40B4C"/>
    <w:rsid w:val="00F41AF2"/>
    <w:rsid w:val="00F425E3"/>
    <w:rsid w:val="00F428C7"/>
    <w:rsid w:val="00F45817"/>
    <w:rsid w:val="00F5075A"/>
    <w:rsid w:val="00F52D86"/>
    <w:rsid w:val="00F54938"/>
    <w:rsid w:val="00F54D58"/>
    <w:rsid w:val="00F63327"/>
    <w:rsid w:val="00F65D0F"/>
    <w:rsid w:val="00F67A37"/>
    <w:rsid w:val="00F67BD6"/>
    <w:rsid w:val="00F71FBB"/>
    <w:rsid w:val="00F72995"/>
    <w:rsid w:val="00F87A0D"/>
    <w:rsid w:val="00F93EB6"/>
    <w:rsid w:val="00F95F10"/>
    <w:rsid w:val="00FA3871"/>
    <w:rsid w:val="00FA6C20"/>
    <w:rsid w:val="00FB09DB"/>
    <w:rsid w:val="00FB2DE8"/>
    <w:rsid w:val="00FB39A4"/>
    <w:rsid w:val="00FC1D71"/>
    <w:rsid w:val="00FC1F84"/>
    <w:rsid w:val="00FC2C23"/>
    <w:rsid w:val="00FD1DD5"/>
    <w:rsid w:val="00FE1302"/>
    <w:rsid w:val="00FE1404"/>
    <w:rsid w:val="00FE4F63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7AE7A95"/>
  <w15:docId w15:val="{79AB1C59-53E0-442B-99EB-AD1B88769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03306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Heading2">
    <w:name w:val="heading 2"/>
    <w:basedOn w:val="Normal"/>
    <w:next w:val="Normal"/>
    <w:link w:val="Heading2Char"/>
    <w:qFormat/>
    <w:rsid w:val="00503306"/>
    <w:pPr>
      <w:keepNext/>
      <w:jc w:val="center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aliases w:val="Char,Diagrama"/>
    <w:basedOn w:val="Normal"/>
    <w:link w:val="HeaderChar1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DefaultParagraphFont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HeaderChar1">
    <w:name w:val="Header Char1"/>
    <w:aliases w:val="Char Char1,Diagrama Char1"/>
    <w:basedOn w:val="DefaultParagraphFont"/>
    <w:link w:val="Header"/>
    <w:locked/>
    <w:rsid w:val="00C409B9"/>
    <w:rPr>
      <w:rFonts w:cs="Times New Roman"/>
      <w:sz w:val="24"/>
      <w:lang w:val="lt-LT" w:eastAsia="lt-LT"/>
    </w:rPr>
  </w:style>
  <w:style w:type="character" w:styleId="PageNumber">
    <w:name w:val="page number"/>
    <w:basedOn w:val="DefaultParagraphFont"/>
    <w:uiPriority w:val="99"/>
    <w:rsid w:val="0050330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503306"/>
    <w:pPr>
      <w:spacing w:before="120"/>
      <w:ind w:left="4536"/>
      <w:jc w:val="center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905CA"/>
    <w:rPr>
      <w:rFonts w:cs="Times New Roman"/>
      <w:sz w:val="24"/>
      <w:lang w:val="lt-LT" w:eastAsia="lt-LT"/>
    </w:rPr>
  </w:style>
  <w:style w:type="paragraph" w:styleId="BodyText">
    <w:name w:val="Body Text"/>
    <w:basedOn w:val="Normal"/>
    <w:link w:val="BodyTextChar"/>
    <w:rsid w:val="00E06A06"/>
    <w:pPr>
      <w:spacing w:after="120"/>
    </w:pPr>
  </w:style>
  <w:style w:type="character" w:customStyle="1" w:styleId="BodyTextChar">
    <w:name w:val="Body Text Char"/>
    <w:basedOn w:val="DefaultParagraphFont"/>
    <w:link w:val="BodyText"/>
    <w:locked/>
    <w:rsid w:val="00F428C7"/>
    <w:rPr>
      <w:rFonts w:cs="Times New Roman"/>
      <w:sz w:val="24"/>
    </w:rPr>
  </w:style>
  <w:style w:type="paragraph" w:styleId="NormalWeb">
    <w:name w:val="Normal (Web)"/>
    <w:basedOn w:val="Normal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8A266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C90CF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A7247"/>
    <w:rPr>
      <w:rFonts w:cs="Times New Roman"/>
      <w:sz w:val="20"/>
      <w:szCs w:val="20"/>
    </w:rPr>
  </w:style>
  <w:style w:type="table" w:styleId="TableGrid">
    <w:name w:val="Table Grid"/>
    <w:basedOn w:val="TableNormal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AA7247"/>
    <w:rPr>
      <w:rFonts w:cs="Times New Roman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BlockText">
    <w:name w:val="Block Text"/>
    <w:basedOn w:val="Normal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Normal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Normal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Normal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A7247"/>
    <w:rPr>
      <w:rFonts w:cs="Times New Roman"/>
      <w:sz w:val="2"/>
    </w:rPr>
  </w:style>
  <w:style w:type="paragraph" w:styleId="PlainText">
    <w:name w:val="Plain Text"/>
    <w:basedOn w:val="Normal"/>
    <w:link w:val="PlainTextChar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BodyText3">
    <w:name w:val="Body Text 3"/>
    <w:basedOn w:val="Normal"/>
    <w:link w:val="BodyText3Char"/>
    <w:uiPriority w:val="99"/>
    <w:rsid w:val="00EC739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Normal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Strong">
    <w:name w:val="Strong"/>
    <w:basedOn w:val="DefaultParagraphFont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Normal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phasis">
    <w:name w:val="Emphasis"/>
    <w:basedOn w:val="DefaultParagraphFont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Normal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Normal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NoSpacing">
    <w:name w:val="No Spacing"/>
    <w:uiPriority w:val="1"/>
    <w:qFormat/>
    <w:rsid w:val="00802489"/>
    <w:rPr>
      <w:rFonts w:ascii="Calibri" w:eastAsia="Calibri" w:hAnsi="Calibri"/>
      <w:lang w:eastAsia="en-US"/>
    </w:rPr>
  </w:style>
  <w:style w:type="paragraph" w:styleId="ListParagraph">
    <w:name w:val="List Paragraph"/>
    <w:basedOn w:val="Normal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17B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7B4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7B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7B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7B4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ntTable.xml"
                 Type="http://schemas.openxmlformats.org/officeDocument/2006/relationships/fontTable"/>
   <Relationship Id="rId11" Target="glossary/document.xml"
                 Type="http://schemas.openxmlformats.org/officeDocument/2006/relationships/glossaryDocument"/>
   <Relationship Id="rId12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header3.xml"
                 Type="http://schemas.openxmlformats.org/officeDocument/2006/relationships/header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8A5D0A1E5174848834853118C718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FAC1E-5AF6-4B3F-9260-DFF5F1150B77}"/>
      </w:docPartPr>
      <w:docPartBody>
        <w:p w:rsidR="00960646" w:rsidRDefault="00087537" w:rsidP="00087537">
          <w:pPr>
            <w:pStyle w:val="08A5D0A1E5174848834853118C718243"/>
          </w:pPr>
          <w:r>
            <w:rPr>
              <w:rStyle w:val="PlaceholderText"/>
              <w:color w:val="80808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default"/>
    <w:sig w:usb0="00000000" w:usb1="00000000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7537"/>
    <w:rsid w:val="00055F2F"/>
    <w:rsid w:val="00064106"/>
    <w:rsid w:val="00087537"/>
    <w:rsid w:val="000B3A09"/>
    <w:rsid w:val="001B395C"/>
    <w:rsid w:val="002E06E1"/>
    <w:rsid w:val="003E185F"/>
    <w:rsid w:val="00567D3F"/>
    <w:rsid w:val="00671329"/>
    <w:rsid w:val="00682F63"/>
    <w:rsid w:val="00736718"/>
    <w:rsid w:val="0086333A"/>
    <w:rsid w:val="00894E77"/>
    <w:rsid w:val="00960646"/>
    <w:rsid w:val="00981C66"/>
    <w:rsid w:val="00984A53"/>
    <w:rsid w:val="009F002D"/>
    <w:rsid w:val="00A40500"/>
    <w:rsid w:val="00AE5DE3"/>
    <w:rsid w:val="00C419C0"/>
    <w:rsid w:val="00D2025B"/>
    <w:rsid w:val="00D67D70"/>
    <w:rsid w:val="00E526FC"/>
    <w:rsid w:val="00EC0CB8"/>
    <w:rsid w:val="00FD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B3A09"/>
  </w:style>
  <w:style w:type="paragraph" w:customStyle="1" w:styleId="08A5D0A1E5174848834853118C718243">
    <w:name w:val="08A5D0A1E5174848834853118C718243"/>
    <w:rsid w:val="00087537"/>
  </w:style>
  <w:style w:type="paragraph" w:customStyle="1" w:styleId="7853750075C4411B9E524DD0AE049506">
    <w:name w:val="7853750075C4411B9E524DD0AE049506"/>
    <w:rsid w:val="000B3A09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1248</Words>
  <Characters>712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2020-04-27T08:43:00Z</dcterms:created>
  <dc:creator>lrvk</dc:creator>
  <cp:lastModifiedBy>Audronė Bulikienė</cp:lastModifiedBy>
  <cp:lastPrinted>2017-06-01T05:28:00Z</cp:lastPrinted>
  <dcterms:modified xsi:type="dcterms:W3CDTF">2020-04-27T08:43:00Z</dcterms:modified>
  <cp:revision>4</cp:revision>
</cp:coreProperties>
</file>