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738" w:rsidRPr="001E4B47" w:rsidRDefault="00202738" w:rsidP="00202738">
      <w:pPr>
        <w:ind w:firstLine="5954"/>
        <w:rPr>
          <w:bCs/>
          <w:sz w:val="22"/>
          <w:szCs w:val="22"/>
        </w:rPr>
      </w:pPr>
      <w:bookmarkStart w:id="0" w:name="_GoBack"/>
      <w:bookmarkEnd w:id="0"/>
      <w:r w:rsidRPr="001E4B47">
        <w:rPr>
          <w:bCs/>
          <w:sz w:val="22"/>
          <w:szCs w:val="22"/>
        </w:rPr>
        <w:t>Lietuvos Respublikos</w:t>
      </w:r>
    </w:p>
    <w:p w:rsidR="00202738" w:rsidRPr="001E4B47" w:rsidRDefault="00614AF6" w:rsidP="00202738">
      <w:pPr>
        <w:ind w:firstLine="5954"/>
        <w:rPr>
          <w:bCs/>
          <w:sz w:val="22"/>
          <w:szCs w:val="22"/>
        </w:rPr>
      </w:pPr>
      <w:r w:rsidRPr="001E4B47">
        <w:rPr>
          <w:bCs/>
          <w:sz w:val="22"/>
          <w:szCs w:val="22"/>
        </w:rPr>
        <w:t>v</w:t>
      </w:r>
      <w:r w:rsidR="00202738" w:rsidRPr="001E4B47">
        <w:rPr>
          <w:bCs/>
          <w:sz w:val="22"/>
          <w:szCs w:val="22"/>
        </w:rPr>
        <w:t>alstybinio socialinio draudimo</w:t>
      </w:r>
    </w:p>
    <w:p w:rsidR="00202738" w:rsidRPr="001E4B47" w:rsidRDefault="00202738" w:rsidP="00202738">
      <w:pPr>
        <w:ind w:firstLine="5954"/>
        <w:rPr>
          <w:bCs/>
          <w:sz w:val="22"/>
          <w:szCs w:val="22"/>
        </w:rPr>
      </w:pPr>
      <w:r w:rsidRPr="001E4B47">
        <w:rPr>
          <w:bCs/>
          <w:sz w:val="22"/>
          <w:szCs w:val="22"/>
        </w:rPr>
        <w:t>fondo biudžeto 20</w:t>
      </w:r>
      <w:r w:rsidR="00303EFE" w:rsidRPr="001E4B47">
        <w:rPr>
          <w:bCs/>
          <w:sz w:val="22"/>
          <w:szCs w:val="22"/>
        </w:rPr>
        <w:t>20</w:t>
      </w:r>
      <w:r w:rsidRPr="001E4B47">
        <w:rPr>
          <w:bCs/>
          <w:sz w:val="22"/>
          <w:szCs w:val="22"/>
        </w:rPr>
        <w:t xml:space="preserve"> metų rodiklių </w:t>
      </w:r>
    </w:p>
    <w:p w:rsidR="00202738" w:rsidRPr="001E4B47" w:rsidRDefault="00202738" w:rsidP="00202738">
      <w:pPr>
        <w:ind w:firstLine="5954"/>
        <w:rPr>
          <w:bCs/>
          <w:sz w:val="22"/>
          <w:szCs w:val="22"/>
        </w:rPr>
      </w:pPr>
      <w:r w:rsidRPr="001E4B47">
        <w:rPr>
          <w:bCs/>
          <w:sz w:val="22"/>
          <w:szCs w:val="22"/>
        </w:rPr>
        <w:t>patvirtinimo įstatymo</w:t>
      </w:r>
    </w:p>
    <w:p w:rsidR="00202738" w:rsidRPr="001E4B47" w:rsidRDefault="00202738" w:rsidP="00202738">
      <w:pPr>
        <w:ind w:firstLine="5954"/>
        <w:rPr>
          <w:bCs/>
          <w:sz w:val="22"/>
          <w:szCs w:val="22"/>
        </w:rPr>
      </w:pPr>
      <w:r w:rsidRPr="001E4B47">
        <w:rPr>
          <w:bCs/>
          <w:sz w:val="22"/>
          <w:szCs w:val="22"/>
        </w:rPr>
        <w:t>2 pried</w:t>
      </w:r>
      <w:r w:rsidR="000D22C1" w:rsidRPr="001E4B47">
        <w:rPr>
          <w:bCs/>
          <w:sz w:val="22"/>
          <w:szCs w:val="22"/>
        </w:rPr>
        <w:t>as</w:t>
      </w:r>
    </w:p>
    <w:p w:rsidR="00581F5B" w:rsidRPr="001E4B47" w:rsidRDefault="00581F5B"/>
    <w:p w:rsidR="00581F5B" w:rsidRPr="001E4B47" w:rsidRDefault="00581F5B" w:rsidP="00581F5B">
      <w:pPr>
        <w:jc w:val="center"/>
        <w:rPr>
          <w:b/>
          <w:bCs/>
        </w:rPr>
      </w:pPr>
      <w:r w:rsidRPr="001E4B47">
        <w:rPr>
          <w:b/>
          <w:bCs/>
        </w:rPr>
        <w:t xml:space="preserve">LIETUVOS RESPUBLIKOS VALSTYBINIO SOCIALINIO DRAUDIMO FONDO BIUDŽETO </w:t>
      </w:r>
      <w:r w:rsidR="004C1C72" w:rsidRPr="001E4B47">
        <w:rPr>
          <w:b/>
          <w:bCs/>
        </w:rPr>
        <w:t>20</w:t>
      </w:r>
      <w:r w:rsidR="00303EFE" w:rsidRPr="001E4B47">
        <w:rPr>
          <w:b/>
          <w:bCs/>
        </w:rPr>
        <w:t>20</w:t>
      </w:r>
      <w:r w:rsidR="00E80572" w:rsidRPr="001E4B47">
        <w:rPr>
          <w:b/>
          <w:bCs/>
        </w:rPr>
        <w:t xml:space="preserve"> METŲ PINIGINĖS ĮPLAUKOS IR IŠLAIDOS</w:t>
      </w:r>
    </w:p>
    <w:p w:rsidR="00581F5B" w:rsidRPr="001E4B47" w:rsidRDefault="00581F5B" w:rsidP="00581F5B">
      <w:pPr>
        <w:jc w:val="center"/>
        <w:rPr>
          <w:b/>
          <w:bCs/>
        </w:rPr>
      </w:pPr>
    </w:p>
    <w:p w:rsidR="00387D27" w:rsidRPr="001E4B47" w:rsidRDefault="00E166C4" w:rsidP="001830E5">
      <w:pPr>
        <w:jc w:val="right"/>
        <w:rPr>
          <w:bCs/>
        </w:rPr>
      </w:pPr>
      <w:r>
        <w:rPr>
          <w:bCs/>
        </w:rPr>
        <w:t>t</w:t>
      </w:r>
      <w:r w:rsidR="0023479D" w:rsidRPr="001E4B47">
        <w:rPr>
          <w:bCs/>
        </w:rPr>
        <w:t xml:space="preserve">ūkst. </w:t>
      </w:r>
      <w:r w:rsidR="00233B17" w:rsidRPr="001E4B47">
        <w:rPr>
          <w:bCs/>
        </w:rPr>
        <w:t>Eur</w:t>
      </w:r>
    </w:p>
    <w:tbl>
      <w:tblPr>
        <w:tblW w:w="1056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8"/>
        <w:gridCol w:w="1731"/>
      </w:tblGrid>
      <w:tr w:rsidR="00C7269B" w:rsidRPr="001E4B47" w:rsidTr="00C7269B">
        <w:trPr>
          <w:trHeight w:val="375"/>
        </w:trPr>
        <w:tc>
          <w:tcPr>
            <w:tcW w:w="8838" w:type="dxa"/>
            <w:shd w:val="clear" w:color="auto" w:fill="auto"/>
            <w:noWrap/>
            <w:vAlign w:val="center"/>
          </w:tcPr>
          <w:p w:rsidR="00C7269B" w:rsidRPr="001E4B47" w:rsidRDefault="00C7269B" w:rsidP="00CA7729">
            <w:pPr>
              <w:rPr>
                <w:b/>
                <w:bCs/>
              </w:rPr>
            </w:pPr>
            <w:r w:rsidRPr="001E4B47">
              <w:rPr>
                <w:b/>
                <w:bCs/>
              </w:rPr>
              <w:t>1. Įprastinė veikla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363 731</w:t>
            </w:r>
          </w:p>
        </w:tc>
      </w:tr>
      <w:tr w:rsidR="00C7269B" w:rsidRPr="001E4B47" w:rsidTr="00C7269B">
        <w:trPr>
          <w:trHeight w:val="332"/>
        </w:trPr>
        <w:tc>
          <w:tcPr>
            <w:tcW w:w="8838" w:type="dxa"/>
            <w:shd w:val="clear" w:color="auto" w:fill="auto"/>
            <w:noWrap/>
            <w:vAlign w:val="center"/>
          </w:tcPr>
          <w:p w:rsidR="00C7269B" w:rsidRPr="001E4B47" w:rsidRDefault="00C7269B" w:rsidP="00CA7729">
            <w:pPr>
              <w:pStyle w:val="Sraopastraipa"/>
              <w:ind w:left="540" w:hanging="432"/>
              <w:rPr>
                <w:b/>
                <w:bCs/>
              </w:rPr>
            </w:pPr>
            <w:r w:rsidRPr="001E4B47">
              <w:rPr>
                <w:b/>
                <w:bCs/>
              </w:rPr>
              <w:t>1.1. Įprastinė Fondo veikla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363 731</w:t>
            </w:r>
          </w:p>
        </w:tc>
      </w:tr>
      <w:tr w:rsidR="00C7269B" w:rsidRPr="001E4B47" w:rsidTr="00C7269B">
        <w:trPr>
          <w:trHeight w:val="411"/>
        </w:trPr>
        <w:tc>
          <w:tcPr>
            <w:tcW w:w="8838" w:type="dxa"/>
            <w:shd w:val="clear" w:color="auto" w:fill="auto"/>
            <w:noWrap/>
            <w:vAlign w:val="center"/>
          </w:tcPr>
          <w:p w:rsidR="00C7269B" w:rsidRPr="001E4B47" w:rsidRDefault="00C7269B" w:rsidP="00CA7729">
            <w:pPr>
              <w:ind w:left="249"/>
              <w:rPr>
                <w:b/>
                <w:bCs/>
              </w:rPr>
            </w:pPr>
            <w:r w:rsidRPr="001E4B47">
              <w:rPr>
                <w:b/>
                <w:bCs/>
              </w:rPr>
              <w:t>1.1.1. Pinigų įplaukos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4 863 464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vAlign w:val="center"/>
          </w:tcPr>
          <w:p w:rsidR="00C7269B" w:rsidRPr="001E4B47" w:rsidRDefault="00C7269B" w:rsidP="00CA7729">
            <w:pPr>
              <w:ind w:left="249" w:firstLine="284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1.1.1.1. Draudėjų valstybinio socialinio draudimo įmokos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336 681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vAlign w:val="center"/>
          </w:tcPr>
          <w:p w:rsidR="00C7269B" w:rsidRPr="001E4B47" w:rsidRDefault="00C7269B" w:rsidP="00D95326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1.1.1.1.</w:t>
            </w:r>
            <w:r w:rsidRPr="00E166C4">
              <w:rPr>
                <w:sz w:val="23"/>
                <w:szCs w:val="23"/>
              </w:rPr>
              <w:t>4.</w:t>
            </w:r>
            <w:r w:rsidRPr="001E4B47">
              <w:rPr>
                <w:sz w:val="23"/>
                <w:szCs w:val="23"/>
              </w:rPr>
              <w:t xml:space="preserve"> Nedarbo socialiniam draudimui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267 205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vAlign w:val="center"/>
          </w:tcPr>
          <w:p w:rsidR="00C7269B" w:rsidRPr="001E4B47" w:rsidRDefault="00C7269B" w:rsidP="00D95326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1.1.1.1.5. Nelaimingų atsitikimų darbe ir profesinių ligų socialiniam draudimui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747E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32 641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vAlign w:val="center"/>
          </w:tcPr>
          <w:p w:rsidR="00C7269B" w:rsidRPr="001E4B47" w:rsidRDefault="00C7269B" w:rsidP="00D95326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1.1.1.1.6. Pensijų ir nedarbo socialiniam draudimui valstybės lėšomis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747E63">
            <w:pPr>
              <w:jc w:val="right"/>
              <w:rPr>
                <w:sz w:val="20"/>
                <w:szCs w:val="20"/>
              </w:rPr>
            </w:pPr>
            <w:r w:rsidRPr="000851F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0851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604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vAlign w:val="center"/>
          </w:tcPr>
          <w:p w:rsidR="00C7269B" w:rsidRPr="001E4B47" w:rsidRDefault="00C7269B" w:rsidP="00D95326">
            <w:pPr>
              <w:ind w:left="249" w:firstLine="1536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 xml:space="preserve">1.1.1.1.6.1. </w:t>
            </w:r>
            <w:r w:rsidRPr="00E166C4">
              <w:rPr>
                <w:sz w:val="23"/>
                <w:szCs w:val="23"/>
              </w:rPr>
              <w:t>P</w:t>
            </w:r>
            <w:r w:rsidRPr="001E4B47">
              <w:rPr>
                <w:sz w:val="23"/>
                <w:szCs w:val="23"/>
              </w:rPr>
              <w:t>ensijų socialiniam draudimui valstybės lėšomis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31 044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269B" w:rsidRPr="001E4B47" w:rsidRDefault="00C7269B" w:rsidP="00D95326">
            <w:pPr>
              <w:ind w:left="249" w:firstLine="1536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1.1.1.1.6.2. Nedarbo socialiniam draudimui valstybės lėšomis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4 560</w:t>
            </w:r>
          </w:p>
        </w:tc>
      </w:tr>
      <w:tr w:rsidR="00FF58A3" w:rsidRPr="001E4B47" w:rsidTr="00C7269B">
        <w:trPr>
          <w:trHeight w:val="303"/>
        </w:trPr>
        <w:tc>
          <w:tcPr>
            <w:tcW w:w="8838" w:type="dxa"/>
            <w:tcBorders>
              <w:bottom w:val="nil"/>
            </w:tcBorders>
            <w:shd w:val="clear" w:color="auto" w:fill="auto"/>
            <w:vAlign w:val="bottom"/>
          </w:tcPr>
          <w:p w:rsidR="00FF58A3" w:rsidRPr="001E4B47" w:rsidRDefault="00FF58A3" w:rsidP="00D95326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 xml:space="preserve">1.1.1.1.7. Nelaimingų atsitikimų darbe ir profesinių ligų socialiniam draudimui </w:t>
            </w:r>
          </w:p>
        </w:tc>
        <w:tc>
          <w:tcPr>
            <w:tcW w:w="1731" w:type="dxa"/>
            <w:vMerge w:val="restart"/>
            <w:vAlign w:val="center"/>
          </w:tcPr>
          <w:p w:rsidR="00FF58A3" w:rsidRPr="001E4B47" w:rsidRDefault="00FF58A3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FF58A3" w:rsidRPr="001E4B47" w:rsidTr="00C7269B">
        <w:trPr>
          <w:trHeight w:val="323"/>
        </w:trPr>
        <w:tc>
          <w:tcPr>
            <w:tcW w:w="8838" w:type="dxa"/>
            <w:tcBorders>
              <w:top w:val="nil"/>
            </w:tcBorders>
            <w:shd w:val="clear" w:color="auto" w:fill="auto"/>
            <w:vAlign w:val="center"/>
          </w:tcPr>
          <w:p w:rsidR="00FF58A3" w:rsidRPr="001E4B47" w:rsidRDefault="00FF58A3" w:rsidP="00D95326">
            <w:pPr>
              <w:ind w:left="1101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 xml:space="preserve"> valstybės lėšomis</w:t>
            </w:r>
          </w:p>
        </w:tc>
        <w:tc>
          <w:tcPr>
            <w:tcW w:w="1731" w:type="dxa"/>
            <w:vMerge/>
            <w:vAlign w:val="center"/>
          </w:tcPr>
          <w:p w:rsidR="00FF58A3" w:rsidRPr="001E4B47" w:rsidRDefault="00FF58A3" w:rsidP="00CA7729">
            <w:pPr>
              <w:jc w:val="right"/>
              <w:rPr>
                <w:bCs/>
              </w:rPr>
            </w:pP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vAlign w:val="center"/>
          </w:tcPr>
          <w:p w:rsidR="00C7269B" w:rsidRPr="001E4B47" w:rsidRDefault="00C7269B" w:rsidP="00D95326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 xml:space="preserve">1.1.1.1.8. Pensijų, ligos ir motinystės socialiniam draudimui valstybės lėšomis 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1 186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vAlign w:val="center"/>
          </w:tcPr>
          <w:p w:rsidR="00C7269B" w:rsidRPr="001E4B47" w:rsidRDefault="00C7269B" w:rsidP="00D95326">
            <w:pPr>
              <w:ind w:left="249" w:firstLine="1536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1.1.1.1.8.1. Pensijų socialiniam draudimui valstybės lėšomis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vAlign w:val="center"/>
          </w:tcPr>
          <w:p w:rsidR="00C7269B" w:rsidRPr="001E4B47" w:rsidRDefault="00C7269B" w:rsidP="00D95326">
            <w:pPr>
              <w:ind w:left="249" w:firstLine="1536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 xml:space="preserve">1.1.1.1.8.2. Ligos socialiniam draudimui valstybės lėšomis 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269B" w:rsidRPr="001E4B47" w:rsidRDefault="00C7269B" w:rsidP="00D95326">
            <w:pPr>
              <w:ind w:left="249" w:firstLine="1536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1.1.1.1.8.3. Motinystės socialiniam draudimui valstybės lėšomis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tcBorders>
              <w:bottom w:val="nil"/>
            </w:tcBorders>
            <w:shd w:val="clear" w:color="auto" w:fill="auto"/>
            <w:vAlign w:val="center"/>
          </w:tcPr>
          <w:p w:rsidR="00C7269B" w:rsidRPr="001E4B47" w:rsidRDefault="00C7269B" w:rsidP="00CA7729">
            <w:pPr>
              <w:ind w:left="249" w:firstLine="284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1.1.1.2. Apdraustųjų valstybinio socialinio draudimo įmokos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2 558 984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vAlign w:val="center"/>
          </w:tcPr>
          <w:p w:rsidR="00C7269B" w:rsidRPr="001E4B47" w:rsidRDefault="00C7269B" w:rsidP="00D95326">
            <w:pPr>
              <w:ind w:left="249" w:firstLine="827"/>
            </w:pPr>
            <w:r w:rsidRPr="001E4B47">
              <w:rPr>
                <w:sz w:val="23"/>
                <w:szCs w:val="23"/>
              </w:rPr>
              <w:t>1.1.1.2.1. Pensijų socialiniam draudimui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1 783 937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vAlign w:val="center"/>
          </w:tcPr>
          <w:p w:rsidR="00C7269B" w:rsidRPr="001E4B47" w:rsidRDefault="00C7269B" w:rsidP="00D95326">
            <w:pPr>
              <w:ind w:left="249" w:firstLine="827"/>
            </w:pPr>
            <w:r w:rsidRPr="001E4B47">
              <w:rPr>
                <w:sz w:val="23"/>
                <w:szCs w:val="23"/>
              </w:rPr>
              <w:t>1.1.1.2.2. Ligos socialiniam draudimui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426 072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vAlign w:val="center"/>
          </w:tcPr>
          <w:p w:rsidR="00C7269B" w:rsidRPr="001E4B47" w:rsidRDefault="00C7269B" w:rsidP="00D95326">
            <w:pPr>
              <w:ind w:left="249" w:firstLine="827"/>
            </w:pPr>
            <w:r w:rsidRPr="001E4B47">
              <w:rPr>
                <w:sz w:val="23"/>
                <w:szCs w:val="23"/>
              </w:rPr>
              <w:t>1.1.1.2.3. Motinystės socialiniam draudimui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348 975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vAlign w:val="center"/>
          </w:tcPr>
          <w:p w:rsidR="00C7269B" w:rsidRPr="001E4B47" w:rsidRDefault="00C7269B" w:rsidP="00CA7729">
            <w:pPr>
              <w:ind w:left="249" w:firstLine="284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1.1.1.3. Savarankiškai dirbančių asmenų valstybinio socialinio draudimo įmokos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68 514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C7269B" w:rsidRPr="001E4B47" w:rsidRDefault="00C7269B" w:rsidP="00D95326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1.1.1.3.1. Pensijų socialiniam draudimui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49 523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C7269B" w:rsidRPr="001E4B47" w:rsidRDefault="00C7269B" w:rsidP="00D95326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1.1.1.3.2. Ligos socialiniam draudimui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10 447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C7269B" w:rsidRPr="001E4B47" w:rsidRDefault="00C7269B" w:rsidP="00D95326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1.1.1.3.3. Motinystės socialiniam draudimui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8 200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C7269B" w:rsidRPr="001E4B47" w:rsidRDefault="00C7269B" w:rsidP="00D95326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1.1.1.3.4. Nedarbo socialiniam draudimui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C7269B" w:rsidRPr="001E4B47" w:rsidRDefault="00C7269B" w:rsidP="00CA7729">
            <w:pPr>
              <w:ind w:left="249" w:firstLine="284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1.1.1.4. Valstybinio savanoriškojo socialinio draudimo įmokos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C7269B" w:rsidRPr="001E4B47" w:rsidRDefault="00C7269B" w:rsidP="00CA7729">
            <w:pPr>
              <w:ind w:left="249" w:firstLine="284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1.1.1.5. Delspinigiai, palūkanos ir baudos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269B" w:rsidRPr="001E4B47" w:rsidRDefault="00C7269B" w:rsidP="00CA7729">
            <w:pPr>
              <w:ind w:left="249" w:firstLine="284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1.1.1.6. Asignavimai iš Lietuvos Respublikos valstybės biudžeto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C7269B" w:rsidRPr="001E4B47" w:rsidRDefault="00C7269B" w:rsidP="00CA7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1 886 727</w:t>
            </w:r>
          </w:p>
        </w:tc>
      </w:tr>
      <w:tr w:rsidR="00C7269B" w:rsidRPr="001E4B47" w:rsidTr="00C7269B">
        <w:trPr>
          <w:trHeight w:val="221"/>
        </w:trPr>
        <w:tc>
          <w:tcPr>
            <w:tcW w:w="883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C7269B" w:rsidRPr="001E4B47" w:rsidRDefault="00C7269B" w:rsidP="00D95326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 xml:space="preserve">1.1.1.6.1. Asignavimai iš Lietuvos Respublikos valstybės biudžeto socialinio </w:t>
            </w:r>
          </w:p>
        </w:tc>
        <w:tc>
          <w:tcPr>
            <w:tcW w:w="1731" w:type="dxa"/>
            <w:vMerge w:val="restart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1 886 727</w:t>
            </w:r>
          </w:p>
        </w:tc>
      </w:tr>
      <w:tr w:rsidR="00C7269B" w:rsidRPr="001E4B47" w:rsidTr="00C7269B">
        <w:trPr>
          <w:trHeight w:val="380"/>
        </w:trPr>
        <w:tc>
          <w:tcPr>
            <w:tcW w:w="8838" w:type="dxa"/>
            <w:tcBorders>
              <w:top w:val="nil"/>
            </w:tcBorders>
            <w:shd w:val="clear" w:color="auto" w:fill="auto"/>
            <w:noWrap/>
            <w:vAlign w:val="center"/>
          </w:tcPr>
          <w:p w:rsidR="00C7269B" w:rsidRPr="001E4B47" w:rsidRDefault="00C7269B" w:rsidP="00D95326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draudimo pagrindinei (bendrajai) pensijos daliai kompensuoti</w:t>
            </w:r>
          </w:p>
        </w:tc>
        <w:tc>
          <w:tcPr>
            <w:tcW w:w="1731" w:type="dxa"/>
            <w:vMerge/>
            <w:vAlign w:val="center"/>
          </w:tcPr>
          <w:p w:rsidR="00C7269B" w:rsidRPr="001E4B47" w:rsidRDefault="00C7269B" w:rsidP="00CA7729">
            <w:pPr>
              <w:jc w:val="right"/>
              <w:rPr>
                <w:bCs/>
              </w:rPr>
            </w:pP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7269B" w:rsidRPr="001E4B47" w:rsidRDefault="00C7269B" w:rsidP="00D95326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1.1.1.6.2. Kiti asignavimai iš Lietuvos Respublikos valstybės biudžeto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9426B6" w:rsidRPr="001E4B47" w:rsidRDefault="009426B6">
      <w:r w:rsidRPr="001E4B47">
        <w:br w:type="page"/>
      </w:r>
    </w:p>
    <w:tbl>
      <w:tblPr>
        <w:tblW w:w="1056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8"/>
        <w:gridCol w:w="1731"/>
      </w:tblGrid>
      <w:tr w:rsidR="00960FC8" w:rsidRPr="001E4B47" w:rsidTr="00F46C84">
        <w:trPr>
          <w:trHeight w:val="287"/>
        </w:trPr>
        <w:tc>
          <w:tcPr>
            <w:tcW w:w="883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960FC8" w:rsidRPr="001E4B47" w:rsidRDefault="00960FC8" w:rsidP="00842DE8">
            <w:pPr>
              <w:ind w:left="249" w:firstLine="284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lastRenderedPageBreak/>
              <w:t xml:space="preserve">1.1.1.7. Veiklos pajamos ir iš įtraukto į Fondo apskaitą turto gaunamos pajamų </w:t>
            </w:r>
          </w:p>
        </w:tc>
        <w:tc>
          <w:tcPr>
            <w:tcW w:w="1731" w:type="dxa"/>
            <w:vMerge w:val="restart"/>
            <w:shd w:val="clear" w:color="auto" w:fill="auto"/>
            <w:noWrap/>
            <w:vAlign w:val="center"/>
          </w:tcPr>
          <w:p w:rsidR="00B24FF6" w:rsidRPr="001E4B47" w:rsidRDefault="00B24FF6" w:rsidP="00B24FF6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11 610</w:t>
            </w:r>
          </w:p>
          <w:p w:rsidR="00960FC8" w:rsidRPr="001E4B47" w:rsidRDefault="00960FC8" w:rsidP="00967A4F">
            <w:pPr>
              <w:jc w:val="right"/>
              <w:rPr>
                <w:bCs/>
              </w:rPr>
            </w:pPr>
          </w:p>
        </w:tc>
      </w:tr>
      <w:tr w:rsidR="00960FC8" w:rsidRPr="001E4B47" w:rsidTr="009F7475">
        <w:trPr>
          <w:trHeight w:val="397"/>
        </w:trPr>
        <w:tc>
          <w:tcPr>
            <w:tcW w:w="8838" w:type="dxa"/>
            <w:tcBorders>
              <w:top w:val="nil"/>
            </w:tcBorders>
            <w:shd w:val="clear" w:color="auto" w:fill="auto"/>
            <w:noWrap/>
            <w:vAlign w:val="center"/>
          </w:tcPr>
          <w:p w:rsidR="00960FC8" w:rsidRPr="001E4B47" w:rsidRDefault="00E166C4" w:rsidP="00214633">
            <w:pPr>
              <w:ind w:left="249" w:firstLine="9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į</w:t>
            </w:r>
            <w:r w:rsidR="00960FC8" w:rsidRPr="001E4B47">
              <w:rPr>
                <w:sz w:val="23"/>
                <w:szCs w:val="23"/>
              </w:rPr>
              <w:t>plaukos</w:t>
            </w:r>
          </w:p>
        </w:tc>
        <w:tc>
          <w:tcPr>
            <w:tcW w:w="1731" w:type="dxa"/>
            <w:vMerge/>
            <w:shd w:val="clear" w:color="auto" w:fill="auto"/>
            <w:noWrap/>
            <w:vAlign w:val="center"/>
          </w:tcPr>
          <w:p w:rsidR="00960FC8" w:rsidRPr="001E4B47" w:rsidRDefault="00960FC8" w:rsidP="00B9759A">
            <w:pPr>
              <w:jc w:val="right"/>
              <w:rPr>
                <w:bCs/>
              </w:rPr>
            </w:pPr>
          </w:p>
        </w:tc>
      </w:tr>
      <w:tr w:rsidR="00B24FF6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B24FF6" w:rsidRPr="001E4B47" w:rsidRDefault="00B24FF6" w:rsidP="00D95326">
            <w:pPr>
              <w:ind w:left="1388" w:hanging="312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 xml:space="preserve">1.1.1.7.1. Fondo veiklos </w:t>
            </w:r>
            <w:r w:rsidRPr="00813894">
              <w:rPr>
                <w:sz w:val="23"/>
                <w:szCs w:val="23"/>
              </w:rPr>
              <w:t>sąnaudų kompensavimas už surinktas ir pervestas</w:t>
            </w:r>
            <w:r w:rsidRPr="001E4B47">
              <w:rPr>
                <w:sz w:val="23"/>
                <w:szCs w:val="23"/>
              </w:rPr>
              <w:t xml:space="preserve"> įmokas</w:t>
            </w:r>
            <w:r w:rsidR="002801DB" w:rsidRPr="001E4B47">
              <w:rPr>
                <w:sz w:val="23"/>
                <w:szCs w:val="23"/>
              </w:rPr>
              <w:t>, už išmokų skyrimą ir mokėjimą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B24FF6" w:rsidRPr="001E4B47" w:rsidRDefault="00B24FF6" w:rsidP="00B24FF6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7 610</w:t>
            </w:r>
          </w:p>
        </w:tc>
      </w:tr>
      <w:tr w:rsidR="00B24FF6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B24FF6" w:rsidRPr="001E4B47" w:rsidRDefault="00B24FF6" w:rsidP="00D95326">
            <w:pPr>
              <w:ind w:left="249" w:firstLine="1536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1.1.1.7.1.1. Pensijų fondai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B24FF6" w:rsidRPr="001E4B47" w:rsidRDefault="00B24FF6" w:rsidP="00B24FF6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>498</w:t>
            </w:r>
          </w:p>
        </w:tc>
      </w:tr>
      <w:tr w:rsidR="00B24FF6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B24FF6" w:rsidRPr="001E4B47" w:rsidRDefault="00B24FF6" w:rsidP="00D95326">
            <w:pPr>
              <w:ind w:left="249" w:firstLine="1536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1.1.1.7.1.3. Privalomojo sveikatos draudimo fondas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B24FF6" w:rsidRPr="001E4B47" w:rsidRDefault="00747E63" w:rsidP="00B24FF6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>1 999</w:t>
            </w:r>
          </w:p>
        </w:tc>
      </w:tr>
      <w:tr w:rsidR="00B24FF6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B24FF6" w:rsidRPr="001E4B47" w:rsidRDefault="00B24FF6" w:rsidP="00D95326">
            <w:pPr>
              <w:ind w:left="249" w:firstLine="1536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1.1.1.7.1.4. Garantinis fondas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B24FF6" w:rsidRPr="001E4B47" w:rsidRDefault="00747E63" w:rsidP="00B24FF6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>205</w:t>
            </w:r>
          </w:p>
        </w:tc>
      </w:tr>
      <w:tr w:rsidR="00B24FF6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B24FF6" w:rsidRPr="001E4B47" w:rsidRDefault="00B24FF6" w:rsidP="00D95326">
            <w:pPr>
              <w:ind w:left="249" w:firstLine="1536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1.1.1.7.1.5. Ilgalaikio darbo išmokų fondas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B24FF6" w:rsidRPr="001E4B47" w:rsidRDefault="00747E63" w:rsidP="00B24FF6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>171</w:t>
            </w:r>
          </w:p>
        </w:tc>
      </w:tr>
      <w:tr w:rsidR="00B24FF6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B24FF6" w:rsidRPr="001E4B47" w:rsidRDefault="00B24FF6" w:rsidP="003A1F0B">
            <w:pPr>
              <w:ind w:left="249" w:firstLine="1536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1.1.1.7.1.6. Kitos kompensavimo sumos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B24FF6" w:rsidRPr="001E4B47" w:rsidRDefault="00747E63" w:rsidP="00B24FF6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>4 737</w:t>
            </w:r>
          </w:p>
        </w:tc>
      </w:tr>
      <w:tr w:rsidR="00B24FF6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B24FF6" w:rsidRPr="001E4B47" w:rsidRDefault="00B24FF6" w:rsidP="003A1F0B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1.1.1.7.2. Kitos veiklos pajamos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B24FF6" w:rsidRPr="001E4B47" w:rsidRDefault="00B24FF6" w:rsidP="00747E63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 xml:space="preserve">4 </w:t>
            </w:r>
            <w:r w:rsidR="00747E63" w:rsidRPr="001E4B47">
              <w:rPr>
                <w:sz w:val="22"/>
                <w:szCs w:val="22"/>
              </w:rPr>
              <w:t>000</w:t>
            </w:r>
          </w:p>
        </w:tc>
      </w:tr>
      <w:tr w:rsidR="00B24FF6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B24FF6" w:rsidRPr="001E4B47" w:rsidRDefault="00B24FF6" w:rsidP="003A1F0B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 xml:space="preserve">1.1.1.8. Iš Rezervo fondo gautos lėšos 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B24FF6" w:rsidRPr="001E4B47" w:rsidRDefault="00747E63" w:rsidP="00B24FF6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>0</w:t>
            </w:r>
          </w:p>
        </w:tc>
      </w:tr>
      <w:tr w:rsidR="00B24FF6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B24FF6" w:rsidRPr="001E4B47" w:rsidRDefault="00B24FF6" w:rsidP="003A1F0B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1.1.1.9. Europos Sąjungos institucijų pensijų sistemoje įgytos pensinės teisės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B24FF6" w:rsidRPr="001E4B47" w:rsidRDefault="00747E63" w:rsidP="00B24FF6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>0</w:t>
            </w:r>
          </w:p>
        </w:tc>
      </w:tr>
      <w:tr w:rsidR="00B24FF6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B24FF6" w:rsidRPr="001E4B47" w:rsidRDefault="00B24FF6" w:rsidP="003A1F0B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 xml:space="preserve">1.1.1.10. Iš pensijų fondų </w:t>
            </w:r>
            <w:r w:rsidR="00065416" w:rsidRPr="001E4B47">
              <w:rPr>
                <w:sz w:val="23"/>
                <w:szCs w:val="23"/>
              </w:rPr>
              <w:t>grą</w:t>
            </w:r>
            <w:r w:rsidRPr="001E4B47">
              <w:rPr>
                <w:sz w:val="23"/>
                <w:szCs w:val="23"/>
              </w:rPr>
              <w:t>ž</w:t>
            </w:r>
            <w:r w:rsidR="00065416" w:rsidRPr="001E4B47">
              <w:rPr>
                <w:sz w:val="23"/>
                <w:szCs w:val="23"/>
              </w:rPr>
              <w:t>int</w:t>
            </w:r>
            <w:r w:rsidRPr="001E4B47">
              <w:rPr>
                <w:sz w:val="23"/>
                <w:szCs w:val="23"/>
              </w:rPr>
              <w:t>os lėšos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B24FF6" w:rsidRPr="001E4B47" w:rsidRDefault="00B24FF6" w:rsidP="00B24FF6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>0</w:t>
            </w:r>
          </w:p>
        </w:tc>
      </w:tr>
      <w:tr w:rsidR="004749C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ind w:left="249"/>
              <w:rPr>
                <w:b/>
                <w:bCs/>
              </w:rPr>
            </w:pPr>
            <w:r w:rsidRPr="001E4B47">
              <w:rPr>
                <w:b/>
                <w:bCs/>
              </w:rPr>
              <w:t xml:space="preserve">1.1.2. </w:t>
            </w:r>
            <w:r w:rsidRPr="002C1C47">
              <w:rPr>
                <w:b/>
                <w:bCs/>
              </w:rPr>
              <w:t>Pinigų išlaidos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jc w:val="right"/>
              <w:rPr>
                <w:b/>
                <w:bCs/>
                <w:sz w:val="22"/>
                <w:szCs w:val="22"/>
              </w:rPr>
            </w:pPr>
            <w:r w:rsidRPr="001E4B47">
              <w:rPr>
                <w:b/>
                <w:bCs/>
                <w:sz w:val="22"/>
                <w:szCs w:val="22"/>
              </w:rPr>
              <w:t>-4 499 733</w:t>
            </w:r>
          </w:p>
        </w:tc>
      </w:tr>
      <w:tr w:rsidR="004749C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ind w:left="249" w:firstLine="284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1.1.2.1. Pensijų socialiniam draudimui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-3 437 747</w:t>
            </w:r>
          </w:p>
        </w:tc>
      </w:tr>
      <w:tr w:rsidR="004749C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ind w:left="249" w:firstLine="284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1.1.2.2. Ligos socialiniam draudimui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-357 946</w:t>
            </w:r>
          </w:p>
        </w:tc>
      </w:tr>
      <w:tr w:rsidR="004749C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ind w:left="249" w:firstLine="284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1.1.2.3. Motinystės socialiniam draudimui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-374 552</w:t>
            </w:r>
          </w:p>
        </w:tc>
      </w:tr>
      <w:tr w:rsidR="004749C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ind w:left="249" w:firstLine="284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1.1.2.4. Nedarbo socialiniam draudimui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-216 425</w:t>
            </w:r>
          </w:p>
        </w:tc>
      </w:tr>
      <w:tr w:rsidR="004749C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4749C0" w:rsidRPr="001E4B47" w:rsidRDefault="004749C0" w:rsidP="003A1F0B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1.1.2.4.1. Nedarbo draudimo išmokoms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>-210 193</w:t>
            </w:r>
          </w:p>
        </w:tc>
      </w:tr>
      <w:tr w:rsidR="004749C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4749C0" w:rsidRPr="001E4B47" w:rsidRDefault="004749C0" w:rsidP="003A1F0B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1.1.2.4.2. Dalinio darbo išmokoms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>-6 232</w:t>
            </w:r>
          </w:p>
        </w:tc>
      </w:tr>
      <w:tr w:rsidR="004749C0" w:rsidRPr="001E4B47" w:rsidTr="001830E5">
        <w:trPr>
          <w:trHeight w:val="397"/>
        </w:trPr>
        <w:tc>
          <w:tcPr>
            <w:tcW w:w="8838" w:type="dxa"/>
            <w:shd w:val="clear" w:color="auto" w:fill="auto"/>
            <w:vAlign w:val="center"/>
          </w:tcPr>
          <w:p w:rsidR="004749C0" w:rsidRPr="001E4B47" w:rsidRDefault="004749C0" w:rsidP="004749C0">
            <w:pPr>
              <w:ind w:left="249" w:firstLine="284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1.1.2.5. Nelaimingų atsitikimų darbe ir profesinių ligų socialiniam draudimui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-32 484</w:t>
            </w:r>
          </w:p>
        </w:tc>
      </w:tr>
      <w:tr w:rsidR="004749C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ind w:left="249" w:firstLine="284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1.1.2.6. Lėšos, pervedamos į pensijų fondus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0</w:t>
            </w:r>
          </w:p>
        </w:tc>
      </w:tr>
      <w:tr w:rsidR="004749C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ind w:left="249" w:firstLine="284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1.1.2.7. Fondo administravimo įstaigų finansavimas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-80 498</w:t>
            </w:r>
          </w:p>
        </w:tc>
      </w:tr>
      <w:tr w:rsidR="004749C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ind w:left="249" w:firstLine="284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1.1.2.8. Kitos Fondo veiklos sąnaudos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-81</w:t>
            </w:r>
          </w:p>
        </w:tc>
      </w:tr>
      <w:tr w:rsidR="004749C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rPr>
                <w:sz w:val="23"/>
                <w:szCs w:val="23"/>
              </w:rPr>
            </w:pPr>
            <w:r w:rsidRPr="001E4B47">
              <w:rPr>
                <w:b/>
                <w:bCs/>
                <w:sz w:val="23"/>
                <w:szCs w:val="23"/>
              </w:rPr>
              <w:t>1.2. Kita Fondui pavesta veikla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E4B4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E52DE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6E52DE" w:rsidRPr="001E4B47" w:rsidRDefault="006E52DE" w:rsidP="006E52DE">
            <w:pPr>
              <w:ind w:firstLine="249"/>
              <w:rPr>
                <w:b/>
                <w:bCs/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1.2.1. Pinigų įplaukos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6E52DE" w:rsidRPr="001E4B47" w:rsidRDefault="006E52DE" w:rsidP="006E52DE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2 390 807</w:t>
            </w:r>
          </w:p>
        </w:tc>
      </w:tr>
      <w:tr w:rsidR="006E52DE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6E52DE" w:rsidRPr="001E4B47" w:rsidRDefault="006E52DE" w:rsidP="006E52DE">
            <w:pPr>
              <w:ind w:firstLine="533"/>
              <w:rPr>
                <w:b/>
                <w:bCs/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1.2.1.1. Lietuvos Respublikos valstybės biudžeto lėšos, skirtos išmokoms finansuoti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6E52DE" w:rsidRPr="001E4B47" w:rsidRDefault="006E52DE" w:rsidP="006E52DE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338 342</w:t>
            </w:r>
          </w:p>
        </w:tc>
      </w:tr>
      <w:tr w:rsidR="006E52DE" w:rsidRPr="00B95E51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6E52DE" w:rsidRPr="001E4B47" w:rsidRDefault="006E52DE" w:rsidP="006E52DE">
            <w:pPr>
              <w:ind w:firstLine="533"/>
              <w:rPr>
                <w:b/>
                <w:bCs/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1.2.1.2. Sveikatos draudimo lėšos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6E52DE" w:rsidRPr="00B95E51" w:rsidRDefault="00B95E51" w:rsidP="006E52DE">
            <w:pPr>
              <w:jc w:val="right"/>
              <w:rPr>
                <w:color w:val="000000"/>
                <w:sz w:val="22"/>
                <w:szCs w:val="22"/>
              </w:rPr>
            </w:pPr>
            <w:r w:rsidRPr="00B95E51">
              <w:rPr>
                <w:color w:val="000000"/>
                <w:sz w:val="22"/>
                <w:szCs w:val="22"/>
              </w:rPr>
              <w:t>1 582 032</w:t>
            </w:r>
          </w:p>
        </w:tc>
      </w:tr>
      <w:tr w:rsidR="006E52DE" w:rsidRPr="00B95E51" w:rsidTr="008E337D">
        <w:trPr>
          <w:trHeight w:val="397"/>
        </w:trPr>
        <w:tc>
          <w:tcPr>
            <w:tcW w:w="88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52DE" w:rsidRPr="001E4B47" w:rsidRDefault="006E52DE" w:rsidP="006E52DE">
            <w:pPr>
              <w:ind w:firstLine="533"/>
              <w:rPr>
                <w:b/>
                <w:bCs/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1.2.1.3. Pensijų kaupimo dalyvių mokamos papildomos kaupiamosios pensijų įmokos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52DE" w:rsidRPr="00B95E51" w:rsidRDefault="006E52DE" w:rsidP="006E52DE">
            <w:pPr>
              <w:jc w:val="right"/>
              <w:rPr>
                <w:color w:val="000000"/>
                <w:sz w:val="22"/>
                <w:szCs w:val="22"/>
              </w:rPr>
            </w:pPr>
            <w:r w:rsidRPr="00B95E51">
              <w:rPr>
                <w:color w:val="000000"/>
                <w:sz w:val="22"/>
                <w:szCs w:val="22"/>
              </w:rPr>
              <w:t>292 387</w:t>
            </w:r>
          </w:p>
        </w:tc>
      </w:tr>
      <w:tr w:rsidR="006E52DE" w:rsidRPr="00B95E51" w:rsidTr="00F46C84">
        <w:trPr>
          <w:trHeight w:val="309"/>
        </w:trPr>
        <w:tc>
          <w:tcPr>
            <w:tcW w:w="883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6E52DE" w:rsidRPr="001E4B47" w:rsidRDefault="006E52DE" w:rsidP="006E52DE">
            <w:pPr>
              <w:ind w:firstLine="533"/>
              <w:rPr>
                <w:b/>
                <w:bCs/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 xml:space="preserve">1.2.1.4. Iš Lietuvos Respublikos valstybės biudžeto lėšų už pensijų kaupimo dalyvį </w:t>
            </w:r>
          </w:p>
        </w:tc>
        <w:tc>
          <w:tcPr>
            <w:tcW w:w="1731" w:type="dxa"/>
            <w:vMerge w:val="restart"/>
            <w:shd w:val="clear" w:color="auto" w:fill="auto"/>
            <w:noWrap/>
            <w:vAlign w:val="center"/>
          </w:tcPr>
          <w:p w:rsidR="006E52DE" w:rsidRPr="00B95E51" w:rsidRDefault="006E52DE" w:rsidP="006E52DE">
            <w:pPr>
              <w:jc w:val="right"/>
              <w:rPr>
                <w:color w:val="000000"/>
                <w:sz w:val="22"/>
                <w:szCs w:val="22"/>
              </w:rPr>
            </w:pPr>
            <w:r w:rsidRPr="00B95E51">
              <w:rPr>
                <w:color w:val="000000"/>
                <w:sz w:val="22"/>
                <w:szCs w:val="22"/>
              </w:rPr>
              <w:t>136 011</w:t>
            </w:r>
          </w:p>
          <w:p w:rsidR="006E52DE" w:rsidRPr="00B95E51" w:rsidRDefault="006E52DE" w:rsidP="006E52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E52DE" w:rsidRPr="00B95E51" w:rsidTr="002829D1">
        <w:trPr>
          <w:trHeight w:val="397"/>
        </w:trPr>
        <w:tc>
          <w:tcPr>
            <w:tcW w:w="8838" w:type="dxa"/>
            <w:tcBorders>
              <w:top w:val="nil"/>
            </w:tcBorders>
            <w:shd w:val="clear" w:color="auto" w:fill="auto"/>
            <w:noWrap/>
            <w:vAlign w:val="center"/>
          </w:tcPr>
          <w:p w:rsidR="006E52DE" w:rsidRPr="001E4B47" w:rsidRDefault="006E52DE" w:rsidP="006E52DE">
            <w:pPr>
              <w:ind w:left="1101" w:firstLine="141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 xml:space="preserve"> mokamos papildomos kaupiamosios pensijų įmokos</w:t>
            </w:r>
          </w:p>
        </w:tc>
        <w:tc>
          <w:tcPr>
            <w:tcW w:w="1731" w:type="dxa"/>
            <w:vMerge/>
            <w:shd w:val="clear" w:color="auto" w:fill="auto"/>
            <w:noWrap/>
            <w:vAlign w:val="center"/>
          </w:tcPr>
          <w:p w:rsidR="006E52DE" w:rsidRPr="00B95E51" w:rsidRDefault="006E52DE" w:rsidP="006E52DE">
            <w:pPr>
              <w:jc w:val="right"/>
              <w:rPr>
                <w:bCs/>
              </w:rPr>
            </w:pPr>
          </w:p>
        </w:tc>
      </w:tr>
      <w:tr w:rsidR="006E52DE" w:rsidRPr="00B95E51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6E52DE" w:rsidRPr="001E4B47" w:rsidRDefault="006E52DE" w:rsidP="006E52DE">
            <w:pPr>
              <w:ind w:left="83" w:firstLine="450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1.2.1.5. Garantinio fondo lėšos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6E52DE" w:rsidRPr="00B95E51" w:rsidRDefault="006E52DE" w:rsidP="006E52DE">
            <w:pPr>
              <w:jc w:val="right"/>
              <w:rPr>
                <w:color w:val="000000"/>
                <w:sz w:val="22"/>
                <w:szCs w:val="22"/>
              </w:rPr>
            </w:pPr>
            <w:r w:rsidRPr="00B95E51">
              <w:rPr>
                <w:color w:val="000000"/>
                <w:sz w:val="22"/>
                <w:szCs w:val="22"/>
              </w:rPr>
              <w:t>26 260</w:t>
            </w:r>
          </w:p>
        </w:tc>
      </w:tr>
      <w:tr w:rsidR="006E52DE" w:rsidRPr="00B95E51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6E52DE" w:rsidRPr="001E4B47" w:rsidRDefault="006E52DE" w:rsidP="006E52DE">
            <w:pPr>
              <w:ind w:firstLine="533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1.2.1.6. Ilgalaikio darbo išmokų fondo lėšos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6E52DE" w:rsidRPr="00B95E51" w:rsidRDefault="006E52DE" w:rsidP="006E52DE">
            <w:pPr>
              <w:jc w:val="right"/>
              <w:rPr>
                <w:color w:val="000000"/>
                <w:sz w:val="22"/>
                <w:szCs w:val="22"/>
              </w:rPr>
            </w:pPr>
            <w:r w:rsidRPr="00B95E51">
              <w:rPr>
                <w:color w:val="000000"/>
                <w:sz w:val="22"/>
                <w:szCs w:val="22"/>
              </w:rPr>
              <w:t>26 260</w:t>
            </w:r>
          </w:p>
        </w:tc>
      </w:tr>
      <w:tr w:rsidR="006E52DE" w:rsidRPr="00B95E51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6E52DE" w:rsidRPr="001E4B47" w:rsidRDefault="006E52DE" w:rsidP="006E52DE">
            <w:pPr>
              <w:ind w:firstLine="533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1.2.1.7. Kitos piniginės įplaukos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6E52DE" w:rsidRPr="00B95E51" w:rsidRDefault="006E52DE" w:rsidP="006E52DE">
            <w:pPr>
              <w:jc w:val="right"/>
              <w:rPr>
                <w:color w:val="000000"/>
                <w:sz w:val="20"/>
                <w:szCs w:val="20"/>
              </w:rPr>
            </w:pPr>
            <w:r w:rsidRPr="00B95E51">
              <w:rPr>
                <w:color w:val="000000"/>
                <w:sz w:val="20"/>
                <w:szCs w:val="20"/>
              </w:rPr>
              <w:t>0</w:t>
            </w:r>
          </w:p>
        </w:tc>
      </w:tr>
      <w:tr w:rsidR="006E52DE" w:rsidRPr="00B95E51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6E52DE" w:rsidRPr="001E4B47" w:rsidRDefault="006E52DE" w:rsidP="006E52DE">
            <w:pPr>
              <w:ind w:firstLine="249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1.2.2. Piniginės išlaidos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6E52DE" w:rsidRPr="00B95E51" w:rsidRDefault="006E52DE" w:rsidP="006E52DE">
            <w:pPr>
              <w:jc w:val="right"/>
              <w:rPr>
                <w:sz w:val="22"/>
                <w:szCs w:val="22"/>
              </w:rPr>
            </w:pPr>
            <w:r w:rsidRPr="00B95E51">
              <w:rPr>
                <w:sz w:val="22"/>
                <w:szCs w:val="22"/>
              </w:rPr>
              <w:t>-2 390 807</w:t>
            </w:r>
          </w:p>
        </w:tc>
      </w:tr>
      <w:tr w:rsidR="006E52DE" w:rsidRPr="00B95E51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6E52DE" w:rsidRPr="001E4B47" w:rsidRDefault="006E52DE" w:rsidP="006E52DE">
            <w:pPr>
              <w:ind w:firstLine="533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1.2.2.1. Lietuvos Respublikos valstybės biudžeto išmokos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6E52DE" w:rsidRPr="00B95E51" w:rsidRDefault="006E52DE" w:rsidP="006E52DE">
            <w:pPr>
              <w:jc w:val="right"/>
              <w:rPr>
                <w:color w:val="000000"/>
                <w:sz w:val="22"/>
                <w:szCs w:val="22"/>
              </w:rPr>
            </w:pPr>
            <w:r w:rsidRPr="00B95E51">
              <w:rPr>
                <w:color w:val="000000"/>
                <w:sz w:val="22"/>
                <w:szCs w:val="22"/>
              </w:rPr>
              <w:t>-338 342</w:t>
            </w:r>
          </w:p>
        </w:tc>
      </w:tr>
      <w:tr w:rsidR="006E52DE" w:rsidRPr="00B95E51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6E52DE" w:rsidRPr="001E4B47" w:rsidRDefault="006E52DE" w:rsidP="006E52DE">
            <w:pPr>
              <w:ind w:firstLine="533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1.2.2.2. Lėšos, pervedamos į Privalomojo sveikatos draudimo fondą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6E52DE" w:rsidRPr="00B95E51" w:rsidRDefault="006E52DE" w:rsidP="006E52DE">
            <w:pPr>
              <w:jc w:val="right"/>
              <w:rPr>
                <w:color w:val="000000"/>
                <w:sz w:val="22"/>
                <w:szCs w:val="22"/>
              </w:rPr>
            </w:pPr>
            <w:r w:rsidRPr="00B95E51">
              <w:rPr>
                <w:color w:val="000000"/>
                <w:sz w:val="22"/>
                <w:szCs w:val="22"/>
              </w:rPr>
              <w:t>-</w:t>
            </w:r>
            <w:r w:rsidR="00B95E51" w:rsidRPr="00B95E51">
              <w:rPr>
                <w:color w:val="000000"/>
                <w:sz w:val="22"/>
                <w:szCs w:val="22"/>
              </w:rPr>
              <w:t>1 582 032</w:t>
            </w:r>
          </w:p>
        </w:tc>
      </w:tr>
      <w:tr w:rsidR="006E52DE" w:rsidRPr="001E4B47" w:rsidTr="008E337D">
        <w:trPr>
          <w:trHeight w:val="397"/>
        </w:trPr>
        <w:tc>
          <w:tcPr>
            <w:tcW w:w="88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52DE" w:rsidRPr="001E4B47" w:rsidRDefault="006E52DE" w:rsidP="006E52DE">
            <w:pPr>
              <w:ind w:firstLine="533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1.2.2.3. Pervedamos pensijų kaupimo dalyvių mokamos kaupiamosios pensijų įmokos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52DE" w:rsidRPr="001E4B47" w:rsidRDefault="006E52DE" w:rsidP="006E52DE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-292 387</w:t>
            </w:r>
          </w:p>
        </w:tc>
      </w:tr>
    </w:tbl>
    <w:p w:rsidR="00CA7729" w:rsidRPr="001E4B47" w:rsidRDefault="00CA7729">
      <w:r w:rsidRPr="001E4B47">
        <w:br w:type="page"/>
      </w:r>
    </w:p>
    <w:tbl>
      <w:tblPr>
        <w:tblW w:w="1056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8"/>
        <w:gridCol w:w="1731"/>
      </w:tblGrid>
      <w:tr w:rsidR="000F6534" w:rsidRPr="001E4B47" w:rsidTr="00F46C84">
        <w:trPr>
          <w:trHeight w:val="274"/>
        </w:trPr>
        <w:tc>
          <w:tcPr>
            <w:tcW w:w="883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0F6534" w:rsidRPr="001E4B47" w:rsidRDefault="000F6534" w:rsidP="000F6534">
            <w:pPr>
              <w:ind w:firstLine="533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lastRenderedPageBreak/>
              <w:t xml:space="preserve">1.2.2.4. Pervedamos iš Lietuvos Respublikos valstybės biudžeto lėšų už pensijų </w:t>
            </w:r>
          </w:p>
        </w:tc>
        <w:tc>
          <w:tcPr>
            <w:tcW w:w="1731" w:type="dxa"/>
            <w:vMerge w:val="restart"/>
            <w:shd w:val="clear" w:color="auto" w:fill="auto"/>
            <w:noWrap/>
            <w:vAlign w:val="center"/>
          </w:tcPr>
          <w:p w:rsidR="000F6534" w:rsidRPr="001E4B47" w:rsidRDefault="000F6534" w:rsidP="000F6534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-136 011</w:t>
            </w:r>
          </w:p>
          <w:p w:rsidR="000F6534" w:rsidRPr="001E4B47" w:rsidRDefault="000F6534" w:rsidP="000F653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F6534" w:rsidRPr="001E4B47" w:rsidTr="003E6998">
        <w:trPr>
          <w:trHeight w:val="397"/>
        </w:trPr>
        <w:tc>
          <w:tcPr>
            <w:tcW w:w="8838" w:type="dxa"/>
            <w:tcBorders>
              <w:top w:val="nil"/>
            </w:tcBorders>
            <w:shd w:val="clear" w:color="auto" w:fill="auto"/>
            <w:noWrap/>
            <w:vAlign w:val="center"/>
          </w:tcPr>
          <w:p w:rsidR="000F6534" w:rsidRPr="001E4B47" w:rsidRDefault="000F6534" w:rsidP="000F6534">
            <w:pPr>
              <w:ind w:firstLine="1242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kaupimo dalyvį mokamos kaupiamosios pensijų įmokos</w:t>
            </w:r>
          </w:p>
        </w:tc>
        <w:tc>
          <w:tcPr>
            <w:tcW w:w="1731" w:type="dxa"/>
            <w:vMerge/>
            <w:shd w:val="clear" w:color="auto" w:fill="auto"/>
            <w:noWrap/>
            <w:vAlign w:val="center"/>
          </w:tcPr>
          <w:p w:rsidR="000F6534" w:rsidRPr="001E4B47" w:rsidRDefault="000F6534" w:rsidP="000F6534">
            <w:pPr>
              <w:jc w:val="right"/>
              <w:rPr>
                <w:bCs/>
              </w:rPr>
            </w:pPr>
          </w:p>
        </w:tc>
      </w:tr>
      <w:tr w:rsidR="000F6534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0F6534" w:rsidRPr="001E4B47" w:rsidRDefault="000F6534" w:rsidP="000F6534">
            <w:pPr>
              <w:ind w:firstLine="533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1.2.2.5. Garantinio fondo lėšos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0F6534" w:rsidRPr="001E4B47" w:rsidRDefault="000F6534" w:rsidP="000F6534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-26 260</w:t>
            </w:r>
          </w:p>
        </w:tc>
      </w:tr>
      <w:tr w:rsidR="000F6534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0F6534" w:rsidRPr="001E4B47" w:rsidRDefault="000F6534" w:rsidP="000F6534">
            <w:pPr>
              <w:ind w:firstLine="533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1.2.2.6. Ilgalaikio darbo išmokų fondo lėšos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0F6534" w:rsidRPr="001E4B47" w:rsidRDefault="000F6534" w:rsidP="000F6534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-26 260</w:t>
            </w:r>
          </w:p>
        </w:tc>
      </w:tr>
      <w:tr w:rsidR="000F6534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0F6534" w:rsidRPr="001E4B47" w:rsidRDefault="000F6534" w:rsidP="000F6534">
            <w:pPr>
              <w:ind w:firstLine="533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1.2.2.7. Kitos piniginės išlaidos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0F6534" w:rsidRPr="001E4B47" w:rsidRDefault="000F6534" w:rsidP="000F6534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0</w:t>
            </w:r>
          </w:p>
        </w:tc>
      </w:tr>
      <w:tr w:rsidR="007C1CB0" w:rsidRPr="001E4B47" w:rsidTr="001830E5">
        <w:trPr>
          <w:trHeight w:val="375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rPr>
                <w:b/>
                <w:bCs/>
              </w:rPr>
            </w:pPr>
            <w:r w:rsidRPr="001E4B47">
              <w:rPr>
                <w:b/>
                <w:bCs/>
              </w:rPr>
              <w:t>2. Investicinė veikla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E4B47">
              <w:rPr>
                <w:b/>
                <w:bCs/>
                <w:color w:val="000000"/>
                <w:sz w:val="22"/>
                <w:szCs w:val="22"/>
              </w:rPr>
              <w:t>-9 372</w:t>
            </w:r>
          </w:p>
        </w:tc>
      </w:tr>
      <w:tr w:rsidR="007C1CB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ind w:firstLine="108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2.1. Išlaidos nematerialiajam turtui įsigyti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>-7 797</w:t>
            </w:r>
          </w:p>
        </w:tc>
      </w:tr>
      <w:tr w:rsidR="007C1CB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ind w:firstLine="108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 xml:space="preserve">2.2. Įplaukos, gautos pardavus nematerialųjį turtą 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>0</w:t>
            </w:r>
          </w:p>
        </w:tc>
      </w:tr>
      <w:tr w:rsidR="007C1CB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ind w:firstLine="108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2.3. Išlaidos ilgalaikiam materialiajam turtui įsigyti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>-1 975</w:t>
            </w:r>
          </w:p>
        </w:tc>
      </w:tr>
      <w:tr w:rsidR="007C1CB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ind w:firstLine="108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 xml:space="preserve">2.4. Įplaukos, gautos pardavus ilgalaikį materialųjį turtą 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>400</w:t>
            </w:r>
          </w:p>
        </w:tc>
      </w:tr>
      <w:tr w:rsidR="007C1CB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ind w:firstLine="108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2.5. Išlaidos akcijoms, obligacijoms, kitiems vertybiniams popieriams įsigyti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47E63" w:rsidP="007C1CB0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>0</w:t>
            </w:r>
          </w:p>
        </w:tc>
      </w:tr>
      <w:tr w:rsidR="007C1CB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ind w:firstLine="108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2.6. Įplaukos, gautos pardavus akcijas, obligacijas, kitus vertybinius popierius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47E63" w:rsidP="00747E63">
            <w:pPr>
              <w:jc w:val="right"/>
              <w:rPr>
                <w:sz w:val="20"/>
                <w:szCs w:val="20"/>
              </w:rPr>
            </w:pPr>
            <w:r w:rsidRPr="001E4B47">
              <w:rPr>
                <w:sz w:val="20"/>
                <w:szCs w:val="20"/>
              </w:rPr>
              <w:t>0</w:t>
            </w:r>
          </w:p>
        </w:tc>
      </w:tr>
      <w:tr w:rsidR="00AE25BA" w:rsidRPr="001E4B47" w:rsidTr="001830E5">
        <w:trPr>
          <w:trHeight w:val="375"/>
        </w:trPr>
        <w:tc>
          <w:tcPr>
            <w:tcW w:w="8838" w:type="dxa"/>
            <w:shd w:val="clear" w:color="auto" w:fill="auto"/>
            <w:noWrap/>
            <w:vAlign w:val="center"/>
          </w:tcPr>
          <w:p w:rsidR="00AE25BA" w:rsidRPr="001E4B47" w:rsidRDefault="00AE25BA" w:rsidP="00AE25BA">
            <w:pPr>
              <w:rPr>
                <w:b/>
                <w:bCs/>
              </w:rPr>
            </w:pPr>
            <w:r w:rsidRPr="001E4B47">
              <w:rPr>
                <w:b/>
                <w:bCs/>
              </w:rPr>
              <w:t>3. Finansinė veikla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AE25BA" w:rsidRPr="001E4B47" w:rsidRDefault="007C1CB0" w:rsidP="00AE25BA">
            <w:pPr>
              <w:jc w:val="right"/>
              <w:rPr>
                <w:b/>
                <w:bCs/>
              </w:rPr>
            </w:pPr>
            <w:r w:rsidRPr="001E4B47">
              <w:rPr>
                <w:b/>
                <w:bCs/>
              </w:rPr>
              <w:t>0</w:t>
            </w:r>
          </w:p>
          <w:p w:rsidR="007C1CB0" w:rsidRPr="001E4B47" w:rsidRDefault="007C1CB0" w:rsidP="00AE25BA">
            <w:pPr>
              <w:jc w:val="right"/>
              <w:rPr>
                <w:b/>
                <w:bCs/>
              </w:rPr>
            </w:pPr>
          </w:p>
        </w:tc>
      </w:tr>
      <w:tr w:rsidR="00AE25BA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AE25BA" w:rsidRPr="001E4B47" w:rsidRDefault="00AE25BA" w:rsidP="00AE25BA">
            <w:pPr>
              <w:ind w:firstLine="108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3.1. Gautos trumpalaikės paskolos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AE25BA" w:rsidRPr="001E4B47" w:rsidRDefault="00AE25BA" w:rsidP="00AE25BA">
            <w:pPr>
              <w:jc w:val="right"/>
              <w:rPr>
                <w:bCs/>
              </w:rPr>
            </w:pPr>
          </w:p>
        </w:tc>
      </w:tr>
      <w:tr w:rsidR="00AE25BA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AE25BA" w:rsidRPr="001E4B47" w:rsidRDefault="00AE25BA" w:rsidP="00AE25BA">
            <w:pPr>
              <w:ind w:firstLine="108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3.2. Grąžintos trumpalaikės paskolos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AE25BA" w:rsidRPr="001E4B47" w:rsidRDefault="00AE25BA" w:rsidP="00AE25BA">
            <w:pPr>
              <w:jc w:val="right"/>
              <w:rPr>
                <w:bCs/>
              </w:rPr>
            </w:pPr>
          </w:p>
        </w:tc>
      </w:tr>
      <w:tr w:rsidR="00AE25BA" w:rsidRPr="001E4B47" w:rsidTr="001830E5">
        <w:trPr>
          <w:trHeight w:val="333"/>
        </w:trPr>
        <w:tc>
          <w:tcPr>
            <w:tcW w:w="8838" w:type="dxa"/>
            <w:shd w:val="clear" w:color="auto" w:fill="auto"/>
            <w:noWrap/>
            <w:vAlign w:val="center"/>
          </w:tcPr>
          <w:p w:rsidR="00AE25BA" w:rsidRPr="001E4B47" w:rsidRDefault="00AE25BA" w:rsidP="00AE25BA">
            <w:pPr>
              <w:ind w:firstLine="108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3.3. Gautos ilgalaikės paskolos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AE25BA" w:rsidRPr="001E4B47" w:rsidRDefault="00AE25BA" w:rsidP="00AE25BA">
            <w:pPr>
              <w:jc w:val="right"/>
              <w:rPr>
                <w:bCs/>
              </w:rPr>
            </w:pPr>
          </w:p>
        </w:tc>
      </w:tr>
      <w:tr w:rsidR="00AE25BA" w:rsidRPr="001E4B47" w:rsidTr="001830E5">
        <w:trPr>
          <w:trHeight w:val="333"/>
        </w:trPr>
        <w:tc>
          <w:tcPr>
            <w:tcW w:w="8838" w:type="dxa"/>
            <w:shd w:val="clear" w:color="auto" w:fill="auto"/>
            <w:noWrap/>
            <w:vAlign w:val="center"/>
          </w:tcPr>
          <w:p w:rsidR="00AE25BA" w:rsidRPr="001E4B47" w:rsidRDefault="00AE25BA" w:rsidP="00AE25BA">
            <w:pPr>
              <w:ind w:firstLine="108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3.4. Grąžintos ilgalaikės paskolos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AE25BA" w:rsidRPr="001E4B47" w:rsidRDefault="00AE25BA" w:rsidP="00AE25BA">
            <w:pPr>
              <w:jc w:val="right"/>
              <w:rPr>
                <w:bCs/>
              </w:rPr>
            </w:pPr>
          </w:p>
        </w:tc>
      </w:tr>
      <w:tr w:rsidR="00AE25BA" w:rsidRPr="001E4B47" w:rsidTr="001830E5">
        <w:trPr>
          <w:trHeight w:val="333"/>
        </w:trPr>
        <w:tc>
          <w:tcPr>
            <w:tcW w:w="8838" w:type="dxa"/>
            <w:shd w:val="clear" w:color="auto" w:fill="auto"/>
            <w:noWrap/>
            <w:vAlign w:val="center"/>
          </w:tcPr>
          <w:p w:rsidR="00AE25BA" w:rsidRPr="001E4B47" w:rsidRDefault="00AE25BA" w:rsidP="00AE25BA">
            <w:pPr>
              <w:ind w:firstLine="108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3.5. Įsipareigojimų pagal finansinės nuomos (lizingo) sutartis padengimas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AE25BA" w:rsidRPr="001E4B47" w:rsidRDefault="00AE25BA" w:rsidP="00AE25BA">
            <w:pPr>
              <w:jc w:val="right"/>
              <w:rPr>
                <w:bCs/>
              </w:rPr>
            </w:pPr>
          </w:p>
        </w:tc>
      </w:tr>
      <w:tr w:rsidR="00AE25BA" w:rsidRPr="001E4B47" w:rsidTr="001830E5">
        <w:trPr>
          <w:trHeight w:val="375"/>
        </w:trPr>
        <w:tc>
          <w:tcPr>
            <w:tcW w:w="8838" w:type="dxa"/>
            <w:shd w:val="clear" w:color="auto" w:fill="auto"/>
            <w:noWrap/>
            <w:vAlign w:val="center"/>
          </w:tcPr>
          <w:p w:rsidR="00AE25BA" w:rsidRPr="001E4B47" w:rsidRDefault="00AE25BA" w:rsidP="00AE25BA">
            <w:pPr>
              <w:rPr>
                <w:b/>
                <w:bCs/>
              </w:rPr>
            </w:pPr>
            <w:r w:rsidRPr="001E4B47">
              <w:rPr>
                <w:b/>
                <w:bCs/>
              </w:rPr>
              <w:t>4. Grynų</w:t>
            </w:r>
            <w:r w:rsidR="00BC3E7A">
              <w:rPr>
                <w:b/>
                <w:bCs/>
              </w:rPr>
              <w:t>jų</w:t>
            </w:r>
            <w:r w:rsidRPr="001E4B47">
              <w:rPr>
                <w:b/>
                <w:bCs/>
              </w:rPr>
              <w:t xml:space="preserve"> pinigų ir jų ekvivalentų pokytis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AE25BA" w:rsidRPr="001E4B47" w:rsidRDefault="007C1CB0" w:rsidP="00F3399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E4B47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F3399E">
              <w:rPr>
                <w:b/>
                <w:bCs/>
                <w:color w:val="000000"/>
                <w:sz w:val="22"/>
                <w:szCs w:val="22"/>
              </w:rPr>
              <w:t>54 359</w:t>
            </w:r>
          </w:p>
        </w:tc>
      </w:tr>
      <w:tr w:rsidR="00AE25BA" w:rsidRPr="001E4B47" w:rsidTr="001830E5">
        <w:trPr>
          <w:trHeight w:val="375"/>
        </w:trPr>
        <w:tc>
          <w:tcPr>
            <w:tcW w:w="8838" w:type="dxa"/>
            <w:shd w:val="clear" w:color="auto" w:fill="auto"/>
            <w:noWrap/>
            <w:vAlign w:val="center"/>
          </w:tcPr>
          <w:p w:rsidR="00AE25BA" w:rsidRPr="001E4B47" w:rsidRDefault="00AE25BA" w:rsidP="00AE25BA">
            <w:pPr>
              <w:rPr>
                <w:b/>
                <w:bCs/>
              </w:rPr>
            </w:pPr>
            <w:r w:rsidRPr="001E4B47">
              <w:rPr>
                <w:b/>
                <w:bCs/>
              </w:rPr>
              <w:t>5. Grynų</w:t>
            </w:r>
            <w:r w:rsidR="00BC3E7A">
              <w:rPr>
                <w:b/>
                <w:bCs/>
              </w:rPr>
              <w:t>jų</w:t>
            </w:r>
            <w:r w:rsidRPr="001E4B47">
              <w:rPr>
                <w:b/>
                <w:bCs/>
              </w:rPr>
              <w:t xml:space="preserve"> pinigų ir jų ekvivalentų cirkuliacija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AE25BA" w:rsidRPr="001E4B47" w:rsidRDefault="00AE25BA" w:rsidP="00AE25BA">
            <w:pPr>
              <w:jc w:val="right"/>
              <w:rPr>
                <w:b/>
                <w:bCs/>
              </w:rPr>
            </w:pPr>
          </w:p>
        </w:tc>
      </w:tr>
      <w:tr w:rsidR="007C1CB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ind w:firstLine="108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5.1. Metų pradžioje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713 932</w:t>
            </w:r>
          </w:p>
        </w:tc>
      </w:tr>
      <w:tr w:rsidR="007C1CB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ind w:firstLine="249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5.1.1. Rezervinio fondo lėšos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195 043</w:t>
            </w:r>
          </w:p>
        </w:tc>
      </w:tr>
      <w:tr w:rsidR="007C1CB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tabs>
                <w:tab w:val="left" w:pos="225"/>
              </w:tabs>
              <w:ind w:firstLine="249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5.1.2. Kitos lėšos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518 889</w:t>
            </w:r>
          </w:p>
        </w:tc>
      </w:tr>
      <w:tr w:rsidR="007C1CB0" w:rsidRPr="001E4B47" w:rsidTr="001830E5">
        <w:trPr>
          <w:trHeight w:val="390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ind w:firstLine="108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5.2. Pokytis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C1CB0" w:rsidP="00F3399E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3</w:t>
            </w:r>
            <w:r w:rsidR="00F3399E">
              <w:rPr>
                <w:color w:val="000000"/>
                <w:sz w:val="22"/>
                <w:szCs w:val="22"/>
              </w:rPr>
              <w:t>54 359</w:t>
            </w:r>
          </w:p>
        </w:tc>
      </w:tr>
      <w:tr w:rsidR="007C1CB0" w:rsidRPr="001E4B47" w:rsidTr="001830E5">
        <w:trPr>
          <w:trHeight w:val="390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ind w:firstLine="249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5.2.1. Rezervinio fondo lėšų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C1CB0" w:rsidRPr="001E4B47" w:rsidTr="001830E5">
        <w:trPr>
          <w:trHeight w:val="390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ind w:firstLine="249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5.2.2. Kitų lėšų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rPr>
                <w:sz w:val="20"/>
                <w:szCs w:val="20"/>
              </w:rPr>
            </w:pPr>
          </w:p>
        </w:tc>
      </w:tr>
      <w:tr w:rsidR="007C1CB0" w:rsidRPr="001E4B47" w:rsidTr="001830E5">
        <w:trPr>
          <w:trHeight w:val="390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ind w:firstLine="108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5.3. Metų pabaigoje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C1CB0" w:rsidP="00F3399E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1 0</w:t>
            </w:r>
            <w:r w:rsidR="00F3399E">
              <w:rPr>
                <w:color w:val="000000"/>
                <w:sz w:val="22"/>
                <w:szCs w:val="22"/>
              </w:rPr>
              <w:t>68 291</w:t>
            </w:r>
          </w:p>
        </w:tc>
      </w:tr>
      <w:tr w:rsidR="007C1CB0" w:rsidRPr="001E4B47" w:rsidTr="001830E5">
        <w:trPr>
          <w:trHeight w:val="390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ind w:firstLine="225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5.3.1. Rezervinio fondo lėšos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509 526</w:t>
            </w:r>
          </w:p>
        </w:tc>
      </w:tr>
      <w:tr w:rsidR="007C1CB0" w:rsidRPr="001E4B47" w:rsidTr="001830E5">
        <w:trPr>
          <w:trHeight w:val="390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ind w:firstLine="225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5.3.2. Kitos lėšos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C1CB0" w:rsidP="00F3399E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5</w:t>
            </w:r>
            <w:r w:rsidR="00F3399E">
              <w:rPr>
                <w:color w:val="000000"/>
                <w:sz w:val="22"/>
                <w:szCs w:val="22"/>
              </w:rPr>
              <w:t>58</w:t>
            </w:r>
            <w:r w:rsidRPr="001E4B47">
              <w:rPr>
                <w:color w:val="000000"/>
                <w:sz w:val="22"/>
                <w:szCs w:val="22"/>
              </w:rPr>
              <w:t xml:space="preserve"> </w:t>
            </w:r>
            <w:r w:rsidR="00F3399E">
              <w:rPr>
                <w:color w:val="000000"/>
                <w:sz w:val="22"/>
                <w:szCs w:val="22"/>
              </w:rPr>
              <w:t>765</w:t>
            </w:r>
          </w:p>
        </w:tc>
      </w:tr>
      <w:tr w:rsidR="00AE25BA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AE25BA" w:rsidRPr="001E4B47" w:rsidRDefault="00AE25BA" w:rsidP="00AE25BA">
            <w:pPr>
              <w:rPr>
                <w:b/>
                <w:bCs/>
              </w:rPr>
            </w:pPr>
            <w:r w:rsidRPr="001E4B47">
              <w:rPr>
                <w:b/>
                <w:bCs/>
              </w:rPr>
              <w:t>6. Kasos apyvartos lėšos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AE25BA" w:rsidRPr="001E4B47" w:rsidRDefault="007C1CB0" w:rsidP="007C1CB0">
            <w:pPr>
              <w:jc w:val="right"/>
              <w:rPr>
                <w:b/>
                <w:bCs/>
              </w:rPr>
            </w:pPr>
            <w:r w:rsidRPr="001E4B47">
              <w:rPr>
                <w:b/>
                <w:bCs/>
                <w:color w:val="000000"/>
                <w:sz w:val="22"/>
                <w:szCs w:val="22"/>
              </w:rPr>
              <w:t>187 896</w:t>
            </w:r>
          </w:p>
        </w:tc>
      </w:tr>
    </w:tbl>
    <w:p w:rsidR="00387D27" w:rsidRPr="001E4B47" w:rsidRDefault="00387D27" w:rsidP="00581F5B">
      <w:pPr>
        <w:jc w:val="center"/>
      </w:pPr>
    </w:p>
    <w:p w:rsidR="00387D27" w:rsidRPr="001E4B47" w:rsidRDefault="00387D27" w:rsidP="00581F5B">
      <w:pPr>
        <w:jc w:val="center"/>
      </w:pPr>
    </w:p>
    <w:p w:rsidR="009571FC" w:rsidRPr="001E4B47" w:rsidRDefault="00581F5B" w:rsidP="00581F5B">
      <w:pPr>
        <w:jc w:val="center"/>
      </w:pPr>
      <w:r w:rsidRPr="001E4B47">
        <w:t>_____________________________</w:t>
      </w:r>
    </w:p>
    <w:sectPr w:rsidR="009571FC" w:rsidRPr="001E4B47" w:rsidSect="009B05CE">
      <w:headerReference w:type="even" r:id="rId8"/>
      <w:headerReference w:type="default" r:id="rId9"/>
      <w:pgSz w:w="11906" w:h="16838"/>
      <w:pgMar w:top="426" w:right="566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EF9" w:rsidRDefault="00273EF9">
      <w:r>
        <w:separator/>
      </w:r>
    </w:p>
  </w:endnote>
  <w:endnote w:type="continuationSeparator" w:id="0">
    <w:p w:rsidR="00273EF9" w:rsidRDefault="0027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EF9" w:rsidRDefault="00273EF9">
      <w:r>
        <w:separator/>
      </w:r>
    </w:p>
  </w:footnote>
  <w:footnote w:type="continuationSeparator" w:id="0">
    <w:p w:rsidR="00273EF9" w:rsidRDefault="00273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5FC" w:rsidRDefault="004D25FC" w:rsidP="00581F5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D25FC" w:rsidRDefault="004D25F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5FC" w:rsidRDefault="004D25FC" w:rsidP="00581F5B">
    <w:pPr>
      <w:pStyle w:val="Antrats"/>
      <w:framePr w:wrap="around" w:vAnchor="text" w:hAnchor="margin" w:xAlign="center" w:y="1"/>
      <w:rPr>
        <w:rStyle w:val="Puslapionumeris"/>
      </w:rPr>
    </w:pPr>
  </w:p>
  <w:p w:rsidR="004D25FC" w:rsidRDefault="004D25F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D0D7D"/>
    <w:multiLevelType w:val="multilevel"/>
    <w:tmpl w:val="F50ED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E4"/>
    <w:rsid w:val="00023F4B"/>
    <w:rsid w:val="00024F0C"/>
    <w:rsid w:val="000262D8"/>
    <w:rsid w:val="00047CCC"/>
    <w:rsid w:val="00065416"/>
    <w:rsid w:val="0007141E"/>
    <w:rsid w:val="00092722"/>
    <w:rsid w:val="000A058B"/>
    <w:rsid w:val="000B10DD"/>
    <w:rsid w:val="000B1104"/>
    <w:rsid w:val="000B1301"/>
    <w:rsid w:val="000C2DD4"/>
    <w:rsid w:val="000D22C1"/>
    <w:rsid w:val="000E2CEB"/>
    <w:rsid w:val="000F6534"/>
    <w:rsid w:val="0010588C"/>
    <w:rsid w:val="0013078B"/>
    <w:rsid w:val="00131018"/>
    <w:rsid w:val="00142C82"/>
    <w:rsid w:val="00150AE5"/>
    <w:rsid w:val="0015249D"/>
    <w:rsid w:val="001561E0"/>
    <w:rsid w:val="00160226"/>
    <w:rsid w:val="00170D1B"/>
    <w:rsid w:val="00176FA1"/>
    <w:rsid w:val="001830E5"/>
    <w:rsid w:val="00191619"/>
    <w:rsid w:val="0019671E"/>
    <w:rsid w:val="001A0EBC"/>
    <w:rsid w:val="001A3FEC"/>
    <w:rsid w:val="001A7693"/>
    <w:rsid w:val="001A78BA"/>
    <w:rsid w:val="001B0731"/>
    <w:rsid w:val="001B3085"/>
    <w:rsid w:val="001B5A1F"/>
    <w:rsid w:val="001B6B02"/>
    <w:rsid w:val="001B78C8"/>
    <w:rsid w:val="001C2F91"/>
    <w:rsid w:val="001C3F09"/>
    <w:rsid w:val="001C4934"/>
    <w:rsid w:val="001D2BCD"/>
    <w:rsid w:val="001E4B47"/>
    <w:rsid w:val="001E7A87"/>
    <w:rsid w:val="001F054C"/>
    <w:rsid w:val="001F2106"/>
    <w:rsid w:val="00202738"/>
    <w:rsid w:val="00206995"/>
    <w:rsid w:val="002078BB"/>
    <w:rsid w:val="002119B4"/>
    <w:rsid w:val="00213904"/>
    <w:rsid w:val="00214633"/>
    <w:rsid w:val="0021741E"/>
    <w:rsid w:val="002179DE"/>
    <w:rsid w:val="00225F51"/>
    <w:rsid w:val="00233B17"/>
    <w:rsid w:val="0023479D"/>
    <w:rsid w:val="002476B3"/>
    <w:rsid w:val="00257452"/>
    <w:rsid w:val="0026241E"/>
    <w:rsid w:val="00264DCB"/>
    <w:rsid w:val="002677B5"/>
    <w:rsid w:val="00273EF9"/>
    <w:rsid w:val="00275E2C"/>
    <w:rsid w:val="002801DB"/>
    <w:rsid w:val="002803C0"/>
    <w:rsid w:val="002839ED"/>
    <w:rsid w:val="00295DD3"/>
    <w:rsid w:val="002A638E"/>
    <w:rsid w:val="002C1C47"/>
    <w:rsid w:val="002C3823"/>
    <w:rsid w:val="002D00C8"/>
    <w:rsid w:val="002D4565"/>
    <w:rsid w:val="002D7660"/>
    <w:rsid w:val="002E442C"/>
    <w:rsid w:val="002E7AB1"/>
    <w:rsid w:val="002F282E"/>
    <w:rsid w:val="00300F65"/>
    <w:rsid w:val="00301BB3"/>
    <w:rsid w:val="00303EFE"/>
    <w:rsid w:val="0030498F"/>
    <w:rsid w:val="00325EF0"/>
    <w:rsid w:val="00326148"/>
    <w:rsid w:val="00326486"/>
    <w:rsid w:val="003306B5"/>
    <w:rsid w:val="003310AD"/>
    <w:rsid w:val="003334DB"/>
    <w:rsid w:val="00337544"/>
    <w:rsid w:val="00341612"/>
    <w:rsid w:val="00350C54"/>
    <w:rsid w:val="00362146"/>
    <w:rsid w:val="003637A3"/>
    <w:rsid w:val="00377B30"/>
    <w:rsid w:val="00387D27"/>
    <w:rsid w:val="00391B50"/>
    <w:rsid w:val="00392FEF"/>
    <w:rsid w:val="00393D65"/>
    <w:rsid w:val="003A12A6"/>
    <w:rsid w:val="003A1EBA"/>
    <w:rsid w:val="003A1F0B"/>
    <w:rsid w:val="003B0626"/>
    <w:rsid w:val="003B1053"/>
    <w:rsid w:val="003B7C57"/>
    <w:rsid w:val="003C7D0B"/>
    <w:rsid w:val="003D5BE0"/>
    <w:rsid w:val="003E4D33"/>
    <w:rsid w:val="003E6A6A"/>
    <w:rsid w:val="003E73B2"/>
    <w:rsid w:val="003F4D9B"/>
    <w:rsid w:val="00401DB2"/>
    <w:rsid w:val="00402D6A"/>
    <w:rsid w:val="00403211"/>
    <w:rsid w:val="00407C80"/>
    <w:rsid w:val="00411B77"/>
    <w:rsid w:val="00420313"/>
    <w:rsid w:val="00424972"/>
    <w:rsid w:val="00425101"/>
    <w:rsid w:val="004256AB"/>
    <w:rsid w:val="004258D4"/>
    <w:rsid w:val="004262F1"/>
    <w:rsid w:val="004277A0"/>
    <w:rsid w:val="004475B3"/>
    <w:rsid w:val="00447FCF"/>
    <w:rsid w:val="00453C04"/>
    <w:rsid w:val="004649FC"/>
    <w:rsid w:val="004749C0"/>
    <w:rsid w:val="00482517"/>
    <w:rsid w:val="00486B42"/>
    <w:rsid w:val="00490767"/>
    <w:rsid w:val="00490AB8"/>
    <w:rsid w:val="00490EA3"/>
    <w:rsid w:val="004954E7"/>
    <w:rsid w:val="0049620E"/>
    <w:rsid w:val="004A2381"/>
    <w:rsid w:val="004A27B2"/>
    <w:rsid w:val="004A3B42"/>
    <w:rsid w:val="004A436B"/>
    <w:rsid w:val="004A483D"/>
    <w:rsid w:val="004A5F7D"/>
    <w:rsid w:val="004C0E46"/>
    <w:rsid w:val="004C1C72"/>
    <w:rsid w:val="004C3BAA"/>
    <w:rsid w:val="004C4A76"/>
    <w:rsid w:val="004D25FC"/>
    <w:rsid w:val="004D56B1"/>
    <w:rsid w:val="004D6489"/>
    <w:rsid w:val="004E092F"/>
    <w:rsid w:val="004E5ACB"/>
    <w:rsid w:val="004E75CA"/>
    <w:rsid w:val="00510547"/>
    <w:rsid w:val="00513BA0"/>
    <w:rsid w:val="00515752"/>
    <w:rsid w:val="00520F22"/>
    <w:rsid w:val="00525E9D"/>
    <w:rsid w:val="00546C56"/>
    <w:rsid w:val="005507EA"/>
    <w:rsid w:val="005557DB"/>
    <w:rsid w:val="00561E01"/>
    <w:rsid w:val="00561E47"/>
    <w:rsid w:val="00566409"/>
    <w:rsid w:val="005733CA"/>
    <w:rsid w:val="00581C7D"/>
    <w:rsid w:val="00581F5B"/>
    <w:rsid w:val="00583B2B"/>
    <w:rsid w:val="00586511"/>
    <w:rsid w:val="00586A2E"/>
    <w:rsid w:val="00597528"/>
    <w:rsid w:val="005A3CEC"/>
    <w:rsid w:val="005A4644"/>
    <w:rsid w:val="005B04B2"/>
    <w:rsid w:val="005B04F1"/>
    <w:rsid w:val="005C544B"/>
    <w:rsid w:val="005C683B"/>
    <w:rsid w:val="005D0A16"/>
    <w:rsid w:val="005D15D3"/>
    <w:rsid w:val="005D609F"/>
    <w:rsid w:val="005D7F60"/>
    <w:rsid w:val="005E3254"/>
    <w:rsid w:val="005E4450"/>
    <w:rsid w:val="005F254B"/>
    <w:rsid w:val="00602A9D"/>
    <w:rsid w:val="00604755"/>
    <w:rsid w:val="00614AF6"/>
    <w:rsid w:val="00615634"/>
    <w:rsid w:val="006167FE"/>
    <w:rsid w:val="00624302"/>
    <w:rsid w:val="006412D9"/>
    <w:rsid w:val="00641FC2"/>
    <w:rsid w:val="00646B0F"/>
    <w:rsid w:val="00663BE4"/>
    <w:rsid w:val="00671B47"/>
    <w:rsid w:val="00684CF3"/>
    <w:rsid w:val="00686982"/>
    <w:rsid w:val="00693D63"/>
    <w:rsid w:val="00694778"/>
    <w:rsid w:val="006A07E3"/>
    <w:rsid w:val="006C209B"/>
    <w:rsid w:val="006C2966"/>
    <w:rsid w:val="006D27B1"/>
    <w:rsid w:val="006E52DE"/>
    <w:rsid w:val="006E5372"/>
    <w:rsid w:val="006F15DB"/>
    <w:rsid w:val="00702464"/>
    <w:rsid w:val="00703BF8"/>
    <w:rsid w:val="00704D5A"/>
    <w:rsid w:val="0070549B"/>
    <w:rsid w:val="00706B6A"/>
    <w:rsid w:val="007177B2"/>
    <w:rsid w:val="00725CE7"/>
    <w:rsid w:val="00726A47"/>
    <w:rsid w:val="00727534"/>
    <w:rsid w:val="0073182B"/>
    <w:rsid w:val="00733995"/>
    <w:rsid w:val="0073465E"/>
    <w:rsid w:val="00741588"/>
    <w:rsid w:val="00747E63"/>
    <w:rsid w:val="00752907"/>
    <w:rsid w:val="00762B22"/>
    <w:rsid w:val="00763643"/>
    <w:rsid w:val="007740C6"/>
    <w:rsid w:val="007802D8"/>
    <w:rsid w:val="00780881"/>
    <w:rsid w:val="007825FA"/>
    <w:rsid w:val="00782CE7"/>
    <w:rsid w:val="007A12FA"/>
    <w:rsid w:val="007A3A18"/>
    <w:rsid w:val="007A46AE"/>
    <w:rsid w:val="007B3029"/>
    <w:rsid w:val="007B39A2"/>
    <w:rsid w:val="007C1CB0"/>
    <w:rsid w:val="007C53B8"/>
    <w:rsid w:val="007D64D7"/>
    <w:rsid w:val="007D7F94"/>
    <w:rsid w:val="007E2830"/>
    <w:rsid w:val="007E2B20"/>
    <w:rsid w:val="007F60D3"/>
    <w:rsid w:val="0080333B"/>
    <w:rsid w:val="00813894"/>
    <w:rsid w:val="00817A78"/>
    <w:rsid w:val="0082272C"/>
    <w:rsid w:val="00827B5B"/>
    <w:rsid w:val="0083042B"/>
    <w:rsid w:val="008371A6"/>
    <w:rsid w:val="00841858"/>
    <w:rsid w:val="00842DE8"/>
    <w:rsid w:val="0084392B"/>
    <w:rsid w:val="008512A2"/>
    <w:rsid w:val="0086547B"/>
    <w:rsid w:val="008737F9"/>
    <w:rsid w:val="00882F2F"/>
    <w:rsid w:val="008841A1"/>
    <w:rsid w:val="0088632E"/>
    <w:rsid w:val="00886380"/>
    <w:rsid w:val="00886C6D"/>
    <w:rsid w:val="00890E0C"/>
    <w:rsid w:val="00892221"/>
    <w:rsid w:val="0089488E"/>
    <w:rsid w:val="0089732F"/>
    <w:rsid w:val="008974C7"/>
    <w:rsid w:val="008A26EC"/>
    <w:rsid w:val="008A2EC3"/>
    <w:rsid w:val="008A3C45"/>
    <w:rsid w:val="008B5C06"/>
    <w:rsid w:val="008B5C14"/>
    <w:rsid w:val="008B6F7D"/>
    <w:rsid w:val="008B78DB"/>
    <w:rsid w:val="008C3977"/>
    <w:rsid w:val="008C4945"/>
    <w:rsid w:val="008D2754"/>
    <w:rsid w:val="008E0874"/>
    <w:rsid w:val="008E337D"/>
    <w:rsid w:val="008E3A01"/>
    <w:rsid w:val="008E7395"/>
    <w:rsid w:val="00902032"/>
    <w:rsid w:val="0092651F"/>
    <w:rsid w:val="00931B75"/>
    <w:rsid w:val="00940D65"/>
    <w:rsid w:val="009426B6"/>
    <w:rsid w:val="00944389"/>
    <w:rsid w:val="00952491"/>
    <w:rsid w:val="00954FE9"/>
    <w:rsid w:val="009571FC"/>
    <w:rsid w:val="00960FC8"/>
    <w:rsid w:val="00963B93"/>
    <w:rsid w:val="009646D1"/>
    <w:rsid w:val="00966122"/>
    <w:rsid w:val="00967A4F"/>
    <w:rsid w:val="00970044"/>
    <w:rsid w:val="00974F45"/>
    <w:rsid w:val="00981348"/>
    <w:rsid w:val="00983CE7"/>
    <w:rsid w:val="009846A9"/>
    <w:rsid w:val="009861E7"/>
    <w:rsid w:val="009951EC"/>
    <w:rsid w:val="00995CC8"/>
    <w:rsid w:val="00996F6D"/>
    <w:rsid w:val="009970E2"/>
    <w:rsid w:val="00997D1A"/>
    <w:rsid w:val="009A4EFB"/>
    <w:rsid w:val="009B05CE"/>
    <w:rsid w:val="009B0F83"/>
    <w:rsid w:val="009B493E"/>
    <w:rsid w:val="009C6230"/>
    <w:rsid w:val="009C63A2"/>
    <w:rsid w:val="009E1360"/>
    <w:rsid w:val="009E2FF5"/>
    <w:rsid w:val="009E423A"/>
    <w:rsid w:val="009E4779"/>
    <w:rsid w:val="009F2B19"/>
    <w:rsid w:val="00A04263"/>
    <w:rsid w:val="00A05503"/>
    <w:rsid w:val="00A20B75"/>
    <w:rsid w:val="00A2514C"/>
    <w:rsid w:val="00A2715F"/>
    <w:rsid w:val="00A627EA"/>
    <w:rsid w:val="00A648FF"/>
    <w:rsid w:val="00A7453E"/>
    <w:rsid w:val="00A953AF"/>
    <w:rsid w:val="00A9768F"/>
    <w:rsid w:val="00AB26DC"/>
    <w:rsid w:val="00AB31C0"/>
    <w:rsid w:val="00AB5E31"/>
    <w:rsid w:val="00AC3BB4"/>
    <w:rsid w:val="00AE25BA"/>
    <w:rsid w:val="00AF6A47"/>
    <w:rsid w:val="00B02C6A"/>
    <w:rsid w:val="00B04DBC"/>
    <w:rsid w:val="00B06CAD"/>
    <w:rsid w:val="00B130C7"/>
    <w:rsid w:val="00B20511"/>
    <w:rsid w:val="00B217F1"/>
    <w:rsid w:val="00B24FF6"/>
    <w:rsid w:val="00B26A12"/>
    <w:rsid w:val="00B27246"/>
    <w:rsid w:val="00B274CB"/>
    <w:rsid w:val="00B333A9"/>
    <w:rsid w:val="00B346CA"/>
    <w:rsid w:val="00B3777E"/>
    <w:rsid w:val="00B405FA"/>
    <w:rsid w:val="00B40B93"/>
    <w:rsid w:val="00B42240"/>
    <w:rsid w:val="00B4392A"/>
    <w:rsid w:val="00B56CA8"/>
    <w:rsid w:val="00B60721"/>
    <w:rsid w:val="00B75DB8"/>
    <w:rsid w:val="00B820E6"/>
    <w:rsid w:val="00B87F2E"/>
    <w:rsid w:val="00B95E51"/>
    <w:rsid w:val="00B9759A"/>
    <w:rsid w:val="00BA2849"/>
    <w:rsid w:val="00BB6540"/>
    <w:rsid w:val="00BC3E7A"/>
    <w:rsid w:val="00BC6FCE"/>
    <w:rsid w:val="00BD140A"/>
    <w:rsid w:val="00BE20CF"/>
    <w:rsid w:val="00BE21D5"/>
    <w:rsid w:val="00BE3940"/>
    <w:rsid w:val="00BE62EC"/>
    <w:rsid w:val="00C1437B"/>
    <w:rsid w:val="00C14F33"/>
    <w:rsid w:val="00C1567E"/>
    <w:rsid w:val="00C24BF5"/>
    <w:rsid w:val="00C25378"/>
    <w:rsid w:val="00C277E4"/>
    <w:rsid w:val="00C4479F"/>
    <w:rsid w:val="00C447B0"/>
    <w:rsid w:val="00C51C7B"/>
    <w:rsid w:val="00C5503D"/>
    <w:rsid w:val="00C61DB9"/>
    <w:rsid w:val="00C7269B"/>
    <w:rsid w:val="00C81FA1"/>
    <w:rsid w:val="00C82459"/>
    <w:rsid w:val="00C92FA3"/>
    <w:rsid w:val="00C9344E"/>
    <w:rsid w:val="00CA2161"/>
    <w:rsid w:val="00CA7729"/>
    <w:rsid w:val="00CB563A"/>
    <w:rsid w:val="00CC60F5"/>
    <w:rsid w:val="00CD12DE"/>
    <w:rsid w:val="00CD37EB"/>
    <w:rsid w:val="00CD6C4C"/>
    <w:rsid w:val="00CE1FFC"/>
    <w:rsid w:val="00CE3A30"/>
    <w:rsid w:val="00CE6F3B"/>
    <w:rsid w:val="00CF2085"/>
    <w:rsid w:val="00CF390D"/>
    <w:rsid w:val="00CF7609"/>
    <w:rsid w:val="00D01F57"/>
    <w:rsid w:val="00D17900"/>
    <w:rsid w:val="00D17CEE"/>
    <w:rsid w:val="00D20D5C"/>
    <w:rsid w:val="00D22368"/>
    <w:rsid w:val="00D22874"/>
    <w:rsid w:val="00D2677D"/>
    <w:rsid w:val="00D36C65"/>
    <w:rsid w:val="00D372F9"/>
    <w:rsid w:val="00D40459"/>
    <w:rsid w:val="00D40E86"/>
    <w:rsid w:val="00D41873"/>
    <w:rsid w:val="00D54A3A"/>
    <w:rsid w:val="00D61AA5"/>
    <w:rsid w:val="00D62C81"/>
    <w:rsid w:val="00D64125"/>
    <w:rsid w:val="00D773E1"/>
    <w:rsid w:val="00D94154"/>
    <w:rsid w:val="00D94559"/>
    <w:rsid w:val="00D95326"/>
    <w:rsid w:val="00D9625C"/>
    <w:rsid w:val="00DA6703"/>
    <w:rsid w:val="00DA6986"/>
    <w:rsid w:val="00DA733D"/>
    <w:rsid w:val="00DC12E7"/>
    <w:rsid w:val="00DC19B8"/>
    <w:rsid w:val="00DC70C8"/>
    <w:rsid w:val="00DD3E5C"/>
    <w:rsid w:val="00DE3460"/>
    <w:rsid w:val="00DF191C"/>
    <w:rsid w:val="00DF762C"/>
    <w:rsid w:val="00E07726"/>
    <w:rsid w:val="00E15405"/>
    <w:rsid w:val="00E166C4"/>
    <w:rsid w:val="00E2048F"/>
    <w:rsid w:val="00E20D5B"/>
    <w:rsid w:val="00E30ADA"/>
    <w:rsid w:val="00E327D0"/>
    <w:rsid w:val="00E5757E"/>
    <w:rsid w:val="00E57961"/>
    <w:rsid w:val="00E60DFF"/>
    <w:rsid w:val="00E72DF5"/>
    <w:rsid w:val="00E73462"/>
    <w:rsid w:val="00E76944"/>
    <w:rsid w:val="00E80572"/>
    <w:rsid w:val="00E90B44"/>
    <w:rsid w:val="00EB3362"/>
    <w:rsid w:val="00EB4073"/>
    <w:rsid w:val="00EC42D8"/>
    <w:rsid w:val="00EC468F"/>
    <w:rsid w:val="00EC7BB7"/>
    <w:rsid w:val="00ED064C"/>
    <w:rsid w:val="00EE4FC9"/>
    <w:rsid w:val="00EF4F0B"/>
    <w:rsid w:val="00EF64A5"/>
    <w:rsid w:val="00F01D23"/>
    <w:rsid w:val="00F107C9"/>
    <w:rsid w:val="00F1673D"/>
    <w:rsid w:val="00F21CAB"/>
    <w:rsid w:val="00F260A1"/>
    <w:rsid w:val="00F3399E"/>
    <w:rsid w:val="00F4055D"/>
    <w:rsid w:val="00F41D07"/>
    <w:rsid w:val="00F46C84"/>
    <w:rsid w:val="00F53321"/>
    <w:rsid w:val="00F53AFF"/>
    <w:rsid w:val="00F70A38"/>
    <w:rsid w:val="00F70E56"/>
    <w:rsid w:val="00F71E72"/>
    <w:rsid w:val="00F93241"/>
    <w:rsid w:val="00FB1C3C"/>
    <w:rsid w:val="00FB4902"/>
    <w:rsid w:val="00FC0A1B"/>
    <w:rsid w:val="00FC5226"/>
    <w:rsid w:val="00FC6C7F"/>
    <w:rsid w:val="00FC72CF"/>
    <w:rsid w:val="00FD7FCD"/>
    <w:rsid w:val="00FE6E96"/>
    <w:rsid w:val="00FF35FA"/>
    <w:rsid w:val="00FF58A3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7D25C2-08A1-4C8F-8DE5-FD07E8CE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81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rsid w:val="00581F5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81F5B"/>
  </w:style>
  <w:style w:type="paragraph" w:styleId="Porat">
    <w:name w:val="footer"/>
    <w:basedOn w:val="prastasis"/>
    <w:rsid w:val="0097004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rsid w:val="00300F6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00F65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3479D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411B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11B7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11B77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11B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11B77"/>
    <w:rPr>
      <w:b/>
      <w:bCs/>
      <w:lang w:val="lt-LT" w:eastAsia="lt-LT"/>
    </w:rPr>
  </w:style>
  <w:style w:type="paragraph" w:styleId="Pataisymai">
    <w:name w:val="Revision"/>
    <w:hidden/>
    <w:uiPriority w:val="99"/>
    <w:semiHidden/>
    <w:rsid w:val="00D95326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2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B8449-5E05-4CE6-A154-5C291C49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3515</Words>
  <Characters>2004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 Respublikos 2007 m</vt:lpstr>
      <vt:lpstr>Lietuvos  Respublikos 2007 m</vt:lpstr>
    </vt:vector>
  </TitlesOfParts>
  <Company>Soc. apsaugos ir darbo min.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2019-10-16T03:51:00Z</dcterms:created>
  <dc:creator>LR SADM</dc:creator>
  <cp:lastModifiedBy>Audronė Zdanevičienė</cp:lastModifiedBy>
  <cp:lastPrinted>2018-09-20T11:52:00Z</cp:lastPrinted>
  <dcterms:modified xsi:type="dcterms:W3CDTF">2019-10-16T03:51:00Z</dcterms:modified>
  <cp:revision>2</cp:revision>
  <dc:title>Lietuvos  Respublikos 2007 m</dc:title>
</cp:coreProperties>
</file>