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7DD4D64" w14:textId="39C65906" w:rsidR="00EE319B" w:rsidRDefault="00B22062" w:rsidP="007F6619">
      <w:pPr>
        <w:ind w:firstLine="142"/>
        <w:jc w:val="center"/>
      </w:pPr>
      <w:r>
        <w:rPr>
          <w:b/>
        </w:rPr>
        <w:t xml:space="preserve">DIREKTYVOS 2012/27/ES </w:t>
      </w:r>
      <w:r w:rsidR="00377D47" w:rsidRPr="0091583B">
        <w:rPr>
          <w:b/>
          <w:bCs/>
        </w:rPr>
        <w:t xml:space="preserve">IR LIETUVOS RESPUBLIKOS </w:t>
      </w:r>
      <w:r w:rsidR="00377D47" w:rsidRPr="0091583B">
        <w:rPr>
          <w:b/>
        </w:rPr>
        <w:t xml:space="preserve">ELEKTROS ENERGETIKOS ĮSTATYMO NR. VIII-1881 2, 9, 12, 16, </w:t>
      </w:r>
      <w:r w:rsidR="00377D47">
        <w:rPr>
          <w:b/>
        </w:rPr>
        <w:t xml:space="preserve">30, </w:t>
      </w:r>
      <w:r w:rsidR="00377D47" w:rsidRPr="0091583B">
        <w:rPr>
          <w:b/>
        </w:rPr>
        <w:t>31,</w:t>
      </w:r>
      <w:r w:rsidR="0051552D">
        <w:rPr>
          <w:b/>
        </w:rPr>
        <w:t xml:space="preserve"> 33,</w:t>
      </w:r>
      <w:r w:rsidR="00377D47" w:rsidRPr="0091583B">
        <w:rPr>
          <w:b/>
        </w:rPr>
        <w:t xml:space="preserve"> 35</w:t>
      </w:r>
      <w:r w:rsidR="00377D47">
        <w:rPr>
          <w:b/>
        </w:rPr>
        <w:t>,</w:t>
      </w:r>
      <w:r w:rsidR="0051552D">
        <w:rPr>
          <w:b/>
        </w:rPr>
        <w:t xml:space="preserve"> 39</w:t>
      </w:r>
      <w:r w:rsidR="0051552D" w:rsidRPr="0051552D">
        <w:rPr>
          <w:b/>
          <w:vertAlign w:val="superscript"/>
        </w:rPr>
        <w:t>1</w:t>
      </w:r>
      <w:r w:rsidR="0051552D">
        <w:rPr>
          <w:b/>
        </w:rPr>
        <w:t>,</w:t>
      </w:r>
      <w:r w:rsidR="00377D47">
        <w:rPr>
          <w:b/>
        </w:rPr>
        <w:t xml:space="preserve"> 59</w:t>
      </w:r>
      <w:r w:rsidR="00377D47" w:rsidRPr="0091583B">
        <w:rPr>
          <w:b/>
        </w:rPr>
        <w:t xml:space="preserve"> IR 69 STRAIPSNIŲ PAKEITIMO IR ĮSTATYMO PAPILDYMO 61</w:t>
      </w:r>
      <w:r w:rsidR="00377D47" w:rsidRPr="0091583B">
        <w:rPr>
          <w:b/>
          <w:vertAlign w:val="superscript"/>
        </w:rPr>
        <w:t>1</w:t>
      </w:r>
      <w:r w:rsidR="00377D47" w:rsidRPr="0091583B">
        <w:rPr>
          <w:b/>
        </w:rPr>
        <w:t xml:space="preserve"> STRAIPSNIU ĮSTATYMO PROJEKTO</w:t>
      </w:r>
    </w:p>
    <w:p w14:paraId="7FEEFEBE" w14:textId="77777777" w:rsidR="00EE319B" w:rsidRDefault="00B22062" w:rsidP="007F6619">
      <w:pPr>
        <w:ind w:hanging="426"/>
        <w:jc w:val="center"/>
      </w:pPr>
      <w:r>
        <w:rPr>
          <w:b/>
        </w:rPr>
        <w:t>ATITIKTIES LENTELĖ</w:t>
      </w:r>
    </w:p>
    <w:p w14:paraId="0EAFC453" w14:textId="77777777" w:rsidR="00EE319B" w:rsidRDefault="00EE319B">
      <w:pPr>
        <w:jc w:val="center"/>
      </w:pPr>
    </w:p>
    <w:tbl>
      <w:tblPr>
        <w:tblStyle w:val="1"/>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51"/>
        <w:gridCol w:w="7104"/>
        <w:gridCol w:w="1639"/>
      </w:tblGrid>
      <w:tr w:rsidR="00EE319B" w14:paraId="3009A407" w14:textId="77777777" w:rsidTr="00B75157">
        <w:trPr>
          <w:jc w:val="center"/>
        </w:trPr>
        <w:tc>
          <w:tcPr>
            <w:tcW w:w="6951" w:type="dxa"/>
            <w:vAlign w:val="center"/>
          </w:tcPr>
          <w:p w14:paraId="080B5D07" w14:textId="77777777" w:rsidR="00EE319B" w:rsidRDefault="00B22062">
            <w:pPr>
              <w:tabs>
                <w:tab w:val="center" w:pos="4153"/>
                <w:tab w:val="right" w:pos="8306"/>
              </w:tabs>
              <w:spacing w:before="60" w:after="60"/>
              <w:contextualSpacing w:val="0"/>
            </w:pPr>
            <w:r>
              <w:rPr>
                <w:b/>
              </w:rPr>
              <w:t>2012 m. spalio 25 d. Europos Parlamento ir Tarybos direktyva 2012/27/ES dėl energijos vartojimo efektyvumo, kuria iš dalies keičiamos direktyvos 2009/125/EB ir 2010/30/ES bei kuria panaikinamos direktyvos 2004/8/EB ir 2006/32/EB</w:t>
            </w:r>
          </w:p>
        </w:tc>
        <w:tc>
          <w:tcPr>
            <w:tcW w:w="7104" w:type="dxa"/>
            <w:vAlign w:val="center"/>
          </w:tcPr>
          <w:p w14:paraId="0E054859" w14:textId="277BC3D6" w:rsidR="00EE319B" w:rsidRDefault="00B22062" w:rsidP="00A646F1">
            <w:pPr>
              <w:widowControl w:val="0"/>
              <w:ind w:right="-6" w:firstLine="17"/>
              <w:contextualSpacing w:val="0"/>
            </w:pPr>
            <w:r>
              <w:rPr>
                <w:b/>
              </w:rPr>
              <w:t xml:space="preserve">Lietuvos Respublikos elektros energetikos įstatymo Nr. VIII-1881 </w:t>
            </w:r>
            <w:r w:rsidR="002F5E2F" w:rsidRPr="00F21746">
              <w:rPr>
                <w:b/>
              </w:rPr>
              <w:t xml:space="preserve">2, 9, 12, 16, </w:t>
            </w:r>
            <w:r w:rsidR="009A5972">
              <w:rPr>
                <w:b/>
              </w:rPr>
              <w:t xml:space="preserve">30, </w:t>
            </w:r>
            <w:r w:rsidR="002F5E2F" w:rsidRPr="00F21746">
              <w:rPr>
                <w:b/>
              </w:rPr>
              <w:t xml:space="preserve">31, </w:t>
            </w:r>
            <w:r w:rsidR="0051552D">
              <w:rPr>
                <w:b/>
              </w:rPr>
              <w:t xml:space="preserve">33, </w:t>
            </w:r>
            <w:r w:rsidR="002F5E2F" w:rsidRPr="00F21746">
              <w:rPr>
                <w:b/>
              </w:rPr>
              <w:t>35</w:t>
            </w:r>
            <w:r w:rsidR="009A5972">
              <w:rPr>
                <w:b/>
              </w:rPr>
              <w:t>,</w:t>
            </w:r>
            <w:r w:rsidR="0051552D">
              <w:rPr>
                <w:b/>
              </w:rPr>
              <w:t xml:space="preserve"> 39</w:t>
            </w:r>
            <w:r w:rsidR="0051552D" w:rsidRPr="0051552D">
              <w:rPr>
                <w:b/>
                <w:vertAlign w:val="superscript"/>
              </w:rPr>
              <w:t>1</w:t>
            </w:r>
            <w:r w:rsidR="0051552D">
              <w:rPr>
                <w:b/>
              </w:rPr>
              <w:t>,</w:t>
            </w:r>
            <w:r w:rsidR="009A5972">
              <w:rPr>
                <w:b/>
              </w:rPr>
              <w:t xml:space="preserve"> 59</w:t>
            </w:r>
            <w:r w:rsidR="00727CD6">
              <w:rPr>
                <w:b/>
              </w:rPr>
              <w:t>,</w:t>
            </w:r>
            <w:r w:rsidR="002F5E2F" w:rsidRPr="00F21746">
              <w:rPr>
                <w:b/>
              </w:rPr>
              <w:t xml:space="preserve"> 69 straipsnių pakeitimo ir papildymo 61</w:t>
            </w:r>
            <w:r w:rsidR="002F5E2F" w:rsidRPr="00F21746">
              <w:rPr>
                <w:b/>
                <w:vertAlign w:val="superscript"/>
              </w:rPr>
              <w:t>1</w:t>
            </w:r>
            <w:r w:rsidR="002F5E2F" w:rsidRPr="00F21746">
              <w:rPr>
                <w:b/>
              </w:rPr>
              <w:t xml:space="preserve"> straipsniu įstatymo </w:t>
            </w:r>
            <w:r>
              <w:rPr>
                <w:b/>
              </w:rPr>
              <w:t>projektas (toliau – Elektros energetikos įstatymo pakeitimo projektas)</w:t>
            </w:r>
          </w:p>
          <w:p w14:paraId="00D13E76" w14:textId="77777777" w:rsidR="00EA20F8" w:rsidRPr="00EA20F8" w:rsidRDefault="00EA20F8" w:rsidP="000968F1">
            <w:pPr>
              <w:rPr>
                <w:b/>
              </w:rPr>
            </w:pPr>
          </w:p>
        </w:tc>
        <w:tc>
          <w:tcPr>
            <w:tcW w:w="1639" w:type="dxa"/>
            <w:vAlign w:val="center"/>
          </w:tcPr>
          <w:p w14:paraId="56A5C1D3" w14:textId="090EF425" w:rsidR="00EE319B" w:rsidRPr="000968F1" w:rsidRDefault="00B22062" w:rsidP="000968F1">
            <w:pPr>
              <w:tabs>
                <w:tab w:val="center" w:pos="4153"/>
                <w:tab w:val="right" w:pos="8306"/>
              </w:tabs>
              <w:spacing w:before="60" w:after="60"/>
              <w:contextualSpacing w:val="0"/>
              <w:jc w:val="center"/>
              <w:rPr>
                <w:b/>
              </w:rPr>
            </w:pPr>
            <w:r>
              <w:rPr>
                <w:b/>
              </w:rPr>
              <w:t xml:space="preserve">Direktyvos perkėlimo įgyvendinimo lygis – </w:t>
            </w:r>
            <w:r w:rsidR="00B75157">
              <w:rPr>
                <w:b/>
              </w:rPr>
              <w:t>Visiškas</w:t>
            </w:r>
          </w:p>
        </w:tc>
      </w:tr>
      <w:tr w:rsidR="00F415EF" w14:paraId="4D99D426" w14:textId="77777777" w:rsidTr="00BD6BD4">
        <w:trPr>
          <w:jc w:val="center"/>
        </w:trPr>
        <w:tc>
          <w:tcPr>
            <w:tcW w:w="6951" w:type="dxa"/>
          </w:tcPr>
          <w:p w14:paraId="11DD254D" w14:textId="77777777" w:rsidR="00F415EF" w:rsidRDefault="00F415EF" w:rsidP="00BD6BD4">
            <w:pPr>
              <w:contextualSpacing w:val="0"/>
            </w:pPr>
            <w:r>
              <w:rPr>
                <w:b/>
              </w:rPr>
              <w:t>15 straipsnis</w:t>
            </w:r>
          </w:p>
          <w:p w14:paraId="6BECB39E" w14:textId="77777777" w:rsidR="00F415EF" w:rsidRDefault="00F415EF" w:rsidP="00BD6BD4">
            <w:pPr>
              <w:contextualSpacing w:val="0"/>
            </w:pPr>
            <w:r>
              <w:rPr>
                <w:b/>
              </w:rPr>
              <w:t>Energijos transformavimas, perdavimas ir skirstymas</w:t>
            </w:r>
          </w:p>
          <w:p w14:paraId="57E4123A" w14:textId="2CA41142" w:rsidR="005D5883" w:rsidRDefault="005D5883" w:rsidP="00BD6BD4">
            <w:pPr>
              <w:contextualSpacing w:val="0"/>
            </w:pPr>
            <w:r>
              <w:t>&lt;...&gt;</w:t>
            </w:r>
          </w:p>
          <w:p w14:paraId="324CCAD3" w14:textId="686A7A56" w:rsidR="00F415EF" w:rsidRDefault="00F415EF" w:rsidP="00BD6BD4">
            <w:pPr>
              <w:contextualSpacing w:val="0"/>
            </w:pPr>
            <w:r>
              <w:t xml:space="preserve">8. Valstybės narės užtikrina, kad nacionalinės energetikos reguliavimo institucijos skatintų, jog didmeninėse ir mažmeninėse rinkose būtų naudojamasi ne tik pasiūlos, bet ir paklausos ištekliais, pavyzdžiui, reagavimo į paklausą priemonėmis. </w:t>
            </w:r>
          </w:p>
          <w:p w14:paraId="470DC8E2" w14:textId="7C4E4894" w:rsidR="00F415EF" w:rsidRDefault="00F415EF" w:rsidP="00BD6BD4">
            <w:pPr>
              <w:contextualSpacing w:val="0"/>
            </w:pPr>
          </w:p>
          <w:p w14:paraId="3C953C34" w14:textId="77777777" w:rsidR="00591714" w:rsidRDefault="00591714" w:rsidP="00BD6BD4">
            <w:pPr>
              <w:contextualSpacing w:val="0"/>
            </w:pPr>
          </w:p>
          <w:p w14:paraId="76E063D5" w14:textId="2D36EB91" w:rsidR="00F415EF" w:rsidRDefault="00F415EF" w:rsidP="00BD6BD4">
            <w:pPr>
              <w:contextualSpacing w:val="0"/>
            </w:pPr>
            <w:r>
              <w:t>Atsižvelgdamos į techninius tinklų valdymo apribojimus, valstybės narės užtikrina, kad perdavimo sistemų operatoriai ir skirstymo sistemų operatoriai, vykdydami išteklių balansavimo ir papildomų paslaugų reikalavimus, poreikio valdymo paslaugų tiekėjams, įskaitant agregatorius, taikytų nediskriminuojančias sąlygas, atsižvelgdamos į jų technines galimybes.</w:t>
            </w:r>
          </w:p>
          <w:p w14:paraId="2EF7E44E" w14:textId="0D02DA93" w:rsidR="005D5883" w:rsidRDefault="005D5883" w:rsidP="00BD6BD4">
            <w:pPr>
              <w:contextualSpacing w:val="0"/>
            </w:pPr>
          </w:p>
          <w:p w14:paraId="4187FB90" w14:textId="18CAAC11" w:rsidR="00591714" w:rsidRDefault="00591714" w:rsidP="00BD6BD4">
            <w:pPr>
              <w:contextualSpacing w:val="0"/>
            </w:pPr>
          </w:p>
          <w:p w14:paraId="08601DB7" w14:textId="6A60B6F7" w:rsidR="00591714" w:rsidRDefault="00591714" w:rsidP="00BD6BD4">
            <w:pPr>
              <w:contextualSpacing w:val="0"/>
            </w:pPr>
          </w:p>
          <w:p w14:paraId="1B58187F" w14:textId="77777777" w:rsidR="00591714" w:rsidRDefault="00591714" w:rsidP="00BD6BD4">
            <w:pPr>
              <w:contextualSpacing w:val="0"/>
            </w:pPr>
          </w:p>
          <w:p w14:paraId="1962EB80" w14:textId="77777777" w:rsidR="00F415EF" w:rsidRDefault="00F415EF" w:rsidP="00BD6BD4">
            <w:pPr>
              <w:contextualSpacing w:val="0"/>
            </w:pPr>
            <w:r>
              <w:t xml:space="preserve">Atsižvelgdamos į techninius tinklų valdymo apribojimus, valstybės narės skatina poreikio valdymo prieigą ir dalyvavimą balansavimo, rezervo bei kitų sisteminių paslaugų rinkose, be kita ko, reikalaudamos, kad nacionalinės energetikos reguliavimo institucijos arba, kai to reikalaujama remiantis jų nacionalinėmis reguliavimo sistemomis, – perdavimo sistemų operatoriai ir skirstymo sistemų </w:t>
            </w:r>
            <w:r>
              <w:lastRenderedPageBreak/>
              <w:t>operatoriai, glaudžiai bendradarbiaudami su energijos poreikio paslaugų teikėjais ir vartotojais, nustatytų dalyvavimo šiose rinkose technines sąlygas, remdamiesi šių rinkų techniniais reikalavimais ir atsižvelgdami į poreikio valdymo galimybes. Tokiose specifikacijose, be kita ko, reglamentuojamas agregatorių dalyvavimas.</w:t>
            </w:r>
          </w:p>
          <w:p w14:paraId="7EAC6D97" w14:textId="3F8C842B" w:rsidR="00F415EF" w:rsidRDefault="00F415EF" w:rsidP="00BD6BD4">
            <w:pPr>
              <w:contextualSpacing w:val="0"/>
            </w:pPr>
          </w:p>
        </w:tc>
        <w:tc>
          <w:tcPr>
            <w:tcW w:w="7104" w:type="dxa"/>
          </w:tcPr>
          <w:p w14:paraId="37F52C6D" w14:textId="77777777" w:rsidR="00F415EF" w:rsidRDefault="00F415EF" w:rsidP="00BD6BD4">
            <w:pPr>
              <w:ind w:firstLine="17"/>
              <w:contextualSpacing w:val="0"/>
              <w:rPr>
                <w:b/>
              </w:rPr>
            </w:pPr>
          </w:p>
          <w:p w14:paraId="696FCF09" w14:textId="6E708B3B" w:rsidR="00F415EF" w:rsidRDefault="00F415EF" w:rsidP="00BD6BD4">
            <w:pPr>
              <w:ind w:firstLine="17"/>
              <w:contextualSpacing w:val="0"/>
              <w:rPr>
                <w:b/>
              </w:rPr>
            </w:pPr>
            <w:r w:rsidRPr="00B514B9">
              <w:rPr>
                <w:b/>
              </w:rPr>
              <w:t>Elektros energetikos įstatymo pakeitimo projektas</w:t>
            </w:r>
          </w:p>
          <w:p w14:paraId="6E9A3B96" w14:textId="77777777" w:rsidR="00DA1746" w:rsidRDefault="00DA1746" w:rsidP="00BD6BD4">
            <w:pPr>
              <w:ind w:firstLine="17"/>
              <w:contextualSpacing w:val="0"/>
              <w:rPr>
                <w:b/>
              </w:rPr>
            </w:pPr>
          </w:p>
          <w:p w14:paraId="2CC28D66" w14:textId="77777777" w:rsidR="001B3F10" w:rsidRPr="001B3F10" w:rsidRDefault="001B3F10" w:rsidP="001B3F10">
            <w:pPr>
              <w:ind w:firstLine="17"/>
              <w:rPr>
                <w:b/>
              </w:rPr>
            </w:pPr>
            <w:r w:rsidRPr="001B3F10">
              <w:rPr>
                <w:b/>
              </w:rPr>
              <w:t>1 straipsnis. 2 straipsnio pakeitimas</w:t>
            </w:r>
          </w:p>
          <w:p w14:paraId="3EB75201" w14:textId="77777777" w:rsidR="001B3F10" w:rsidRPr="001B3F10" w:rsidRDefault="001B3F10" w:rsidP="001B3F10">
            <w:pPr>
              <w:ind w:firstLine="17"/>
              <w:rPr>
                <w:bCs/>
              </w:rPr>
            </w:pPr>
            <w:r w:rsidRPr="001B3F10">
              <w:rPr>
                <w:bCs/>
              </w:rPr>
              <w:t>1. Pakeisti 2 straipsnio 6 dalį ir ją išdėstyti taip:</w:t>
            </w:r>
          </w:p>
          <w:p w14:paraId="0904B678" w14:textId="77777777" w:rsidR="00730C99" w:rsidRDefault="00730C99" w:rsidP="0073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pPr>
            <w:r>
              <w:t>„6. </w:t>
            </w:r>
            <w:r w:rsidRPr="00730873">
              <w:t>Elektros energetikos sektorius</w:t>
            </w:r>
            <w:r>
              <w:t xml:space="preserve"> – valstybės energetikos sektoriaus dalis, </w:t>
            </w:r>
            <w:r w:rsidRPr="00B3494D">
              <w:rPr>
                <w:strike/>
              </w:rPr>
              <w:t>susijusi su</w:t>
            </w:r>
            <w:r>
              <w:rPr>
                <w:strike/>
              </w:rPr>
              <w:t xml:space="preserve"> </w:t>
            </w:r>
            <w:r w:rsidRPr="00B3494D">
              <w:rPr>
                <w:strike/>
              </w:rPr>
              <w:t>elektros energijos gamyba, perdavimu, skirstymu, tiekimu, vartojimu ir prekyba elektros energija</w:t>
            </w:r>
            <w:r>
              <w:t xml:space="preserve"> </w:t>
            </w:r>
            <w:r w:rsidRPr="00B3494D">
              <w:rPr>
                <w:b/>
                <w:bCs/>
              </w:rPr>
              <w:t>apimanti elektros energijos gamybą, perdavimą, skirstymą, tiekimą, paklausos telkimą, vartojimą ir prekybą elektros energija</w:t>
            </w:r>
            <w:r>
              <w:t>.“</w:t>
            </w:r>
          </w:p>
          <w:p w14:paraId="14D8C5CE" w14:textId="77777777" w:rsidR="00730C99" w:rsidRPr="00246B36" w:rsidRDefault="00730C99" w:rsidP="0073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rPr>
                <w:bCs/>
                <w:lang w:eastAsia="ar-SA"/>
              </w:rPr>
            </w:pPr>
            <w:r>
              <w:rPr>
                <w:bCs/>
                <w:lang w:eastAsia="ar-SA"/>
              </w:rPr>
              <w:t>2</w:t>
            </w:r>
            <w:r w:rsidRPr="000318BB">
              <w:rPr>
                <w:bCs/>
                <w:lang w:eastAsia="ar-SA"/>
              </w:rPr>
              <w:t xml:space="preserve">. </w:t>
            </w:r>
            <w:r w:rsidRPr="00D10642">
              <w:rPr>
                <w:bCs/>
                <w:lang w:eastAsia="ar-SA"/>
              </w:rPr>
              <w:t xml:space="preserve">Pripažinti </w:t>
            </w:r>
            <w:r w:rsidRPr="00246B36">
              <w:rPr>
                <w:bCs/>
                <w:lang w:eastAsia="ar-SA"/>
              </w:rPr>
              <w:t>netekusia galios 2 straipsnio 14</w:t>
            </w:r>
            <w:r w:rsidRPr="00246B36">
              <w:rPr>
                <w:bCs/>
                <w:vertAlign w:val="superscript"/>
                <w:lang w:val="en-US" w:eastAsia="ar-SA"/>
              </w:rPr>
              <w:t>1</w:t>
            </w:r>
            <w:r w:rsidRPr="00246B36">
              <w:rPr>
                <w:bCs/>
                <w:lang w:eastAsia="ar-SA"/>
              </w:rPr>
              <w:t xml:space="preserve"> dalį</w:t>
            </w:r>
            <w:r>
              <w:rPr>
                <w:bCs/>
                <w:lang w:eastAsia="ar-SA"/>
              </w:rPr>
              <w:t>.</w:t>
            </w:r>
          </w:p>
          <w:p w14:paraId="5B2929C1" w14:textId="77777777" w:rsidR="00730C99" w:rsidRDefault="00730C99" w:rsidP="0073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rPr>
                <w:bCs/>
                <w:strike/>
                <w:lang w:eastAsia="ar-SA"/>
              </w:rPr>
            </w:pPr>
            <w:r w:rsidRPr="00246B36">
              <w:rPr>
                <w:bCs/>
                <w:strike/>
                <w:lang w:eastAsia="ar-SA"/>
              </w:rPr>
              <w:t>14</w:t>
            </w:r>
            <w:r w:rsidRPr="00246B36">
              <w:rPr>
                <w:bCs/>
                <w:strike/>
                <w:vertAlign w:val="superscript"/>
                <w:lang w:eastAsia="ar-SA"/>
              </w:rPr>
              <w:t>1</w:t>
            </w:r>
            <w:r w:rsidRPr="00246B36">
              <w:rPr>
                <w:bCs/>
                <w:strike/>
                <w:lang w:eastAsia="ar-SA"/>
              </w:rPr>
              <w:t>. </w:t>
            </w:r>
            <w:r w:rsidRPr="00246B36">
              <w:rPr>
                <w:strike/>
                <w:lang w:eastAsia="ar-SA"/>
              </w:rPr>
              <w:t>Elektros energijos paklausos valdymo paslaugos teikėjas</w:t>
            </w:r>
            <w:r w:rsidRPr="00246B36">
              <w:rPr>
                <w:bCs/>
                <w:strike/>
                <w:lang w:eastAsia="ar-SA"/>
              </w:rPr>
              <w:t> – asmuo, atsakingas už elektros energijos vartotojų grupės faktinės maksimalios leistinos naudoti galios atitiktį tų vartotojų ir perdavimo sistemos ar skirstomųjų tinklų operatoriaus nustatytai leistinų naudoti galių sumai.</w:t>
            </w:r>
          </w:p>
          <w:p w14:paraId="5533BA9D" w14:textId="77777777" w:rsidR="00730C99" w:rsidRPr="00246B36" w:rsidRDefault="00730C99" w:rsidP="0073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rPr>
                <w:bCs/>
                <w:lang w:eastAsia="ar-SA"/>
              </w:rPr>
            </w:pPr>
            <w:r>
              <w:rPr>
                <w:bCs/>
                <w:lang w:eastAsia="ar-SA"/>
              </w:rPr>
              <w:t>3</w:t>
            </w:r>
            <w:r w:rsidRPr="00246B36">
              <w:rPr>
                <w:bCs/>
                <w:lang w:eastAsia="ar-SA"/>
              </w:rPr>
              <w:t xml:space="preserve">. Papildyti 2 straipsnį </w:t>
            </w:r>
            <w:r>
              <w:rPr>
                <w:bCs/>
                <w:lang w:eastAsia="ar-SA"/>
              </w:rPr>
              <w:t>14</w:t>
            </w:r>
            <w:r>
              <w:rPr>
                <w:bCs/>
                <w:vertAlign w:val="superscript"/>
                <w:lang w:val="en-US" w:eastAsia="ar-SA"/>
              </w:rPr>
              <w:t>2</w:t>
            </w:r>
            <w:r w:rsidRPr="00246B36">
              <w:rPr>
                <w:bCs/>
                <w:lang w:eastAsia="ar-SA"/>
              </w:rPr>
              <w:t xml:space="preserve"> dalimi:</w:t>
            </w:r>
          </w:p>
          <w:p w14:paraId="3C8AE949" w14:textId="77777777" w:rsidR="00730C99" w:rsidRPr="00246B36" w:rsidRDefault="00730C99" w:rsidP="0073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rPr>
                <w:bCs/>
                <w:lang w:eastAsia="ar-SA"/>
              </w:rPr>
            </w:pPr>
            <w:r w:rsidRPr="00246B36">
              <w:rPr>
                <w:bCs/>
                <w:lang w:eastAsia="ar-SA"/>
              </w:rPr>
              <w:t>„</w:t>
            </w:r>
            <w:r>
              <w:rPr>
                <w:b/>
                <w:lang w:eastAsia="ar-SA"/>
              </w:rPr>
              <w:t>1</w:t>
            </w:r>
            <w:r w:rsidRPr="00246B36">
              <w:rPr>
                <w:b/>
                <w:lang w:eastAsia="ar-SA"/>
              </w:rPr>
              <w:t>4</w:t>
            </w:r>
            <w:r>
              <w:rPr>
                <w:b/>
                <w:vertAlign w:val="superscript"/>
                <w:lang w:eastAsia="ar-SA"/>
              </w:rPr>
              <w:t>2</w:t>
            </w:r>
            <w:r w:rsidRPr="00246B36">
              <w:rPr>
                <w:b/>
                <w:lang w:eastAsia="ar-SA"/>
              </w:rPr>
              <w:t xml:space="preserve">. </w:t>
            </w:r>
            <w:bookmarkStart w:id="0" w:name="_Hlk22884412"/>
            <w:r w:rsidRPr="00246B36">
              <w:rPr>
                <w:b/>
                <w:lang w:eastAsia="ar-SA"/>
              </w:rPr>
              <w:t xml:space="preserve">Elektros energijos paklausos telkimas </w:t>
            </w:r>
            <w:bookmarkEnd w:id="0"/>
            <w:r w:rsidRPr="00246B36">
              <w:rPr>
                <w:b/>
                <w:lang w:eastAsia="ar-SA"/>
              </w:rPr>
              <w:t xml:space="preserve">(toliau – </w:t>
            </w:r>
            <w:r>
              <w:rPr>
                <w:b/>
                <w:lang w:eastAsia="ar-SA"/>
              </w:rPr>
              <w:t xml:space="preserve">paklausos </w:t>
            </w:r>
            <w:r w:rsidRPr="00246B36">
              <w:rPr>
                <w:b/>
                <w:lang w:eastAsia="ar-SA"/>
              </w:rPr>
              <w:t>telkimas) –</w:t>
            </w:r>
            <w:r w:rsidRPr="00F372BA">
              <w:rPr>
                <w:lang w:eastAsia="ar-SA"/>
              </w:rPr>
              <w:t xml:space="preserve"> </w:t>
            </w:r>
            <w:r w:rsidRPr="0013249C">
              <w:rPr>
                <w:b/>
                <w:bCs/>
                <w:lang w:eastAsia="ar-SA"/>
              </w:rPr>
              <w:t>asmens veikla, apimanti jo paties ir (arba) grupės kitų vartotojų elektros energijos paklausos pokyčių ir (arba) elektros energijos gamybos derinimą, siekiant nesuvartotos arba pagamintos elektros energijos kiekį ir (arba) nesuvartotą arba patiektą galią parduoti, pirkti arba pateikti aukcionui elektros energijos, balansavimo ir rezervinės galios rinkose.</w:t>
            </w:r>
            <w:r w:rsidRPr="00246B36">
              <w:rPr>
                <w:bCs/>
                <w:lang w:eastAsia="ar-SA"/>
              </w:rPr>
              <w:t>“</w:t>
            </w:r>
          </w:p>
          <w:p w14:paraId="38245D9A" w14:textId="77777777" w:rsidR="00730C99" w:rsidRPr="00246B36" w:rsidRDefault="00730C99" w:rsidP="0073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rPr>
                <w:bCs/>
                <w:lang w:eastAsia="ar-SA"/>
              </w:rPr>
            </w:pPr>
            <w:r>
              <w:rPr>
                <w:bCs/>
                <w:lang w:eastAsia="ar-SA"/>
              </w:rPr>
              <w:t>4</w:t>
            </w:r>
            <w:r w:rsidRPr="00246B36">
              <w:rPr>
                <w:bCs/>
                <w:lang w:eastAsia="ar-SA"/>
              </w:rPr>
              <w:t>. Pakeisti 2 straipsnio 15 dalį ir ją išdėstyti taip:</w:t>
            </w:r>
          </w:p>
          <w:p w14:paraId="6627ACBE" w14:textId="77777777" w:rsidR="00730C99" w:rsidRPr="00246B36" w:rsidRDefault="00730C99" w:rsidP="0073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rPr>
                <w:lang w:eastAsia="ar-SA"/>
              </w:rPr>
            </w:pPr>
            <w:r w:rsidRPr="00246B36">
              <w:rPr>
                <w:lang w:eastAsia="ar-SA"/>
              </w:rPr>
              <w:lastRenderedPageBreak/>
              <w:t xml:space="preserve">„15. Elektros energijos rinka – asmenų, kurie verčiasi </w:t>
            </w:r>
            <w:r>
              <w:rPr>
                <w:lang w:eastAsia="ar-SA"/>
              </w:rPr>
              <w:t xml:space="preserve">elektros energijos </w:t>
            </w:r>
            <w:r w:rsidRPr="00246B36">
              <w:rPr>
                <w:lang w:eastAsia="ar-SA"/>
              </w:rPr>
              <w:t>gamybos, perdavimo, skirstymo</w:t>
            </w:r>
            <w:r w:rsidRPr="00246B36">
              <w:rPr>
                <w:b/>
                <w:bCs/>
                <w:lang w:eastAsia="ar-SA"/>
              </w:rPr>
              <w:t>,</w:t>
            </w:r>
            <w:r w:rsidRPr="00246B36">
              <w:rPr>
                <w:lang w:eastAsia="ar-SA"/>
              </w:rPr>
              <w:t xml:space="preserve"> </w:t>
            </w:r>
            <w:r w:rsidRPr="00246B36">
              <w:rPr>
                <w:strike/>
                <w:lang w:eastAsia="ar-SA"/>
              </w:rPr>
              <w:t>ir</w:t>
            </w:r>
            <w:r w:rsidRPr="00246B36">
              <w:rPr>
                <w:lang w:eastAsia="ar-SA"/>
              </w:rPr>
              <w:t xml:space="preserve"> tiekimo </w:t>
            </w:r>
            <w:r w:rsidRPr="00246B36">
              <w:rPr>
                <w:b/>
                <w:bCs/>
                <w:lang w:eastAsia="ar-SA"/>
              </w:rPr>
              <w:t xml:space="preserve">ir </w:t>
            </w:r>
            <w:r>
              <w:rPr>
                <w:b/>
                <w:bCs/>
                <w:lang w:eastAsia="ar-SA"/>
              </w:rPr>
              <w:t xml:space="preserve">paklausos </w:t>
            </w:r>
            <w:r w:rsidRPr="00246B36">
              <w:rPr>
                <w:b/>
                <w:bCs/>
                <w:lang w:eastAsia="ar-SA"/>
              </w:rPr>
              <w:t>telkimo</w:t>
            </w:r>
            <w:r w:rsidRPr="00246B36">
              <w:rPr>
                <w:lang w:eastAsia="ar-SA"/>
              </w:rPr>
              <w:t xml:space="preserve"> veikla, santykių visuma, kuri apima didmeninę ir mažmeninę prekybą elektros energija ir sisteminių paslaugų teikimą ir yra paremta teisėtumo ir lygiateisiškumo principais, taikant reguliuojamojo trečiųjų asmenų dalyvavimo principą elektros energijai persiųsti.“</w:t>
            </w:r>
          </w:p>
          <w:p w14:paraId="1B1AE006" w14:textId="77777777" w:rsidR="00730C99" w:rsidRPr="00246B36" w:rsidRDefault="00730C99" w:rsidP="0073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rPr>
                <w:bCs/>
                <w:lang w:eastAsia="ar-SA"/>
              </w:rPr>
            </w:pPr>
            <w:r>
              <w:rPr>
                <w:bCs/>
                <w:lang w:eastAsia="ar-SA"/>
              </w:rPr>
              <w:t>5</w:t>
            </w:r>
            <w:r w:rsidRPr="00246B36">
              <w:rPr>
                <w:bCs/>
                <w:lang w:eastAsia="ar-SA"/>
              </w:rPr>
              <w:t>. Pakeisti 2 straipsnio 16 dalį ir ją išdėstyti taip:</w:t>
            </w:r>
          </w:p>
          <w:p w14:paraId="71110857" w14:textId="77777777" w:rsidR="00730C99" w:rsidRPr="00246B36" w:rsidRDefault="00730C99" w:rsidP="0073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rPr>
                <w:bCs/>
                <w:lang w:eastAsia="ar-SA"/>
              </w:rPr>
            </w:pPr>
            <w:r w:rsidRPr="00246B36">
              <w:rPr>
                <w:bCs/>
                <w:lang w:eastAsia="ar-SA"/>
              </w:rPr>
              <w:t>„16. </w:t>
            </w:r>
            <w:r w:rsidRPr="00246B36">
              <w:rPr>
                <w:lang w:eastAsia="ar-SA"/>
              </w:rPr>
              <w:t>Elektros energijos rinkos dalyvis</w:t>
            </w:r>
            <w:r w:rsidRPr="00246B36">
              <w:rPr>
                <w:bCs/>
                <w:lang w:eastAsia="ar-SA"/>
              </w:rPr>
              <w:t> (toliau – </w:t>
            </w:r>
            <w:r w:rsidRPr="00246B36">
              <w:rPr>
                <w:lang w:eastAsia="ar-SA"/>
              </w:rPr>
              <w:t>rinkos dalyvis</w:t>
            </w:r>
            <w:r w:rsidRPr="00246B36">
              <w:rPr>
                <w:bCs/>
                <w:lang w:eastAsia="ar-SA"/>
              </w:rPr>
              <w:t xml:space="preserve">) – asmuo, kuris verčiasi didmenine prekyba elektros energija Prekybos elektros energija taisyklėse nustatytais būdais. Rinkos dalyviais laikomi perdavimo sistemos operatorius, skirstomųjų tinklų operatoriai, elektros energijos gamintojai, tiekėjai, </w:t>
            </w:r>
            <w:r w:rsidRPr="00780828">
              <w:rPr>
                <w:bCs/>
                <w:strike/>
                <w:lang w:eastAsia="ar-SA"/>
              </w:rPr>
              <w:t xml:space="preserve">teisės aktų nustatyta tvarka sudarę balansavimo energijos pirkimo–pardavimo sutartis su balansavimo energijos tiekėjais, </w:t>
            </w:r>
            <w:r w:rsidRPr="00246B36">
              <w:rPr>
                <w:bCs/>
                <w:lang w:eastAsia="ar-SA"/>
              </w:rPr>
              <w:t xml:space="preserve">balansavimo energijos tiekėjai, </w:t>
            </w:r>
            <w:r w:rsidRPr="00246B36">
              <w:rPr>
                <w:bCs/>
                <w:strike/>
                <w:lang w:eastAsia="ar-SA"/>
              </w:rPr>
              <w:t>elektros energijos paklausos valdymo paslaugos teikėjai</w:t>
            </w:r>
            <w:r w:rsidRPr="00246B36">
              <w:rPr>
                <w:bCs/>
                <w:lang w:eastAsia="ar-SA"/>
              </w:rPr>
              <w:t xml:space="preserve"> </w:t>
            </w:r>
            <w:r w:rsidRPr="00246B36">
              <w:rPr>
                <w:b/>
                <w:lang w:eastAsia="ar-SA"/>
              </w:rPr>
              <w:t>nepriklausomi</w:t>
            </w:r>
            <w:r w:rsidRPr="00246B36">
              <w:rPr>
                <w:bCs/>
                <w:lang w:eastAsia="ar-SA"/>
              </w:rPr>
              <w:t xml:space="preserve"> </w:t>
            </w:r>
            <w:r>
              <w:rPr>
                <w:b/>
                <w:lang w:eastAsia="ar-SA"/>
              </w:rPr>
              <w:t xml:space="preserve">elektros energijos </w:t>
            </w:r>
            <w:r w:rsidRPr="00246B36">
              <w:rPr>
                <w:b/>
                <w:lang w:eastAsia="ar-SA"/>
              </w:rPr>
              <w:t>paklausos telkėjai</w:t>
            </w:r>
            <w:r w:rsidRPr="00246B36">
              <w:rPr>
                <w:bCs/>
                <w:lang w:eastAsia="ar-SA"/>
              </w:rPr>
              <w:t>, taip pat asmenys, turintys leidimą eksportuoti elektros energiją į valstybes, kurios nėra valstybės narės, ar importuoti elektros energiją iš valstybių, kurios nėra valstybės narės.“</w:t>
            </w:r>
          </w:p>
          <w:p w14:paraId="3579DA5B" w14:textId="77777777" w:rsidR="00730C99" w:rsidRPr="00246B36" w:rsidRDefault="00730C99" w:rsidP="0073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rPr>
                <w:bCs/>
                <w:lang w:eastAsia="ar-SA"/>
              </w:rPr>
            </w:pPr>
            <w:r>
              <w:rPr>
                <w:bCs/>
                <w:lang w:eastAsia="ar-SA"/>
              </w:rPr>
              <w:t>6</w:t>
            </w:r>
            <w:r w:rsidRPr="00246B36">
              <w:rPr>
                <w:bCs/>
                <w:lang w:eastAsia="ar-SA"/>
              </w:rPr>
              <w:t>. Papildyti 2 straipsnį 2</w:t>
            </w:r>
            <w:r>
              <w:rPr>
                <w:bCs/>
                <w:lang w:eastAsia="ar-SA"/>
              </w:rPr>
              <w:t>8</w:t>
            </w:r>
            <w:r w:rsidRPr="00246B36">
              <w:rPr>
                <w:bCs/>
                <w:vertAlign w:val="superscript"/>
                <w:lang w:val="en-US" w:eastAsia="ar-SA"/>
              </w:rPr>
              <w:t>1</w:t>
            </w:r>
            <w:r w:rsidRPr="00246B36">
              <w:rPr>
                <w:bCs/>
                <w:lang w:eastAsia="ar-SA"/>
              </w:rPr>
              <w:t xml:space="preserve"> dalimi:</w:t>
            </w:r>
          </w:p>
          <w:p w14:paraId="1EBAAC81" w14:textId="77777777" w:rsidR="00730C99" w:rsidRPr="00246B36" w:rsidRDefault="00730C99" w:rsidP="0073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rPr>
                <w:bCs/>
                <w:lang w:eastAsia="ar-SA"/>
              </w:rPr>
            </w:pPr>
            <w:r w:rsidRPr="00246B36">
              <w:rPr>
                <w:bCs/>
                <w:lang w:eastAsia="ar-SA"/>
              </w:rPr>
              <w:t>„</w:t>
            </w:r>
            <w:r w:rsidRPr="00246B36">
              <w:rPr>
                <w:b/>
                <w:lang w:eastAsia="ar-SA"/>
              </w:rPr>
              <w:t>2</w:t>
            </w:r>
            <w:r>
              <w:rPr>
                <w:b/>
                <w:lang w:eastAsia="ar-SA"/>
              </w:rPr>
              <w:t>8</w:t>
            </w:r>
            <w:r w:rsidRPr="00246B36">
              <w:rPr>
                <w:b/>
                <w:vertAlign w:val="superscript"/>
                <w:lang w:eastAsia="ar-SA"/>
              </w:rPr>
              <w:t>1</w:t>
            </w:r>
            <w:r w:rsidRPr="00246B36">
              <w:rPr>
                <w:b/>
                <w:lang w:eastAsia="ar-SA"/>
              </w:rPr>
              <w:t>. Nepriklausomas elektros energijos paklausos telkėjas (toliau – nepriklausomas paklausos telkėjas) –</w:t>
            </w:r>
            <w:r w:rsidRPr="00576E81">
              <w:rPr>
                <w:bCs/>
                <w:lang w:eastAsia="ar-SA"/>
              </w:rPr>
              <w:t xml:space="preserve"> </w:t>
            </w:r>
            <w:r w:rsidRPr="00780828">
              <w:rPr>
                <w:b/>
                <w:lang w:eastAsia="ar-SA"/>
              </w:rPr>
              <w:t>elektros energijos rinkos dalyvis, kuris vykdo vartotojų elektros energijos paklausos telkimo veiklą ir kuris nėra susijęs su savo aptarnaujamų vartotojų elektros energijos tiekėju</w:t>
            </w:r>
            <w:r w:rsidRPr="00246B36">
              <w:rPr>
                <w:b/>
                <w:lang w:eastAsia="ar-SA"/>
              </w:rPr>
              <w:t>.</w:t>
            </w:r>
            <w:r w:rsidRPr="00667197">
              <w:rPr>
                <w:bCs/>
                <w:lang w:eastAsia="ar-SA"/>
              </w:rPr>
              <w:t>“</w:t>
            </w:r>
          </w:p>
          <w:p w14:paraId="7A78835D" w14:textId="77777777" w:rsidR="00730C99" w:rsidRPr="00246B36" w:rsidRDefault="00730C99" w:rsidP="0073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rPr>
                <w:bCs/>
                <w:lang w:eastAsia="ar-SA"/>
              </w:rPr>
            </w:pPr>
            <w:r>
              <w:rPr>
                <w:bCs/>
                <w:lang w:eastAsia="ar-SA"/>
              </w:rPr>
              <w:t>7</w:t>
            </w:r>
            <w:r w:rsidRPr="00246B36">
              <w:rPr>
                <w:bCs/>
                <w:lang w:eastAsia="ar-SA"/>
              </w:rPr>
              <w:t xml:space="preserve">. Papildyti 2 straipsnį </w:t>
            </w:r>
            <w:r>
              <w:rPr>
                <w:bCs/>
                <w:lang w:eastAsia="ar-SA"/>
              </w:rPr>
              <w:t xml:space="preserve">nauja </w:t>
            </w:r>
            <w:r w:rsidRPr="00246B36">
              <w:rPr>
                <w:bCs/>
                <w:lang w:eastAsia="ar-SA"/>
              </w:rPr>
              <w:t>35</w:t>
            </w:r>
            <w:r w:rsidRPr="00246B36">
              <w:rPr>
                <w:bCs/>
                <w:vertAlign w:val="superscript"/>
                <w:lang w:val="en-US" w:eastAsia="ar-SA"/>
              </w:rPr>
              <w:t>1</w:t>
            </w:r>
            <w:r w:rsidRPr="00246B36">
              <w:rPr>
                <w:bCs/>
                <w:lang w:eastAsia="ar-SA"/>
              </w:rPr>
              <w:t xml:space="preserve"> dalimi:</w:t>
            </w:r>
          </w:p>
          <w:p w14:paraId="7C5470F5" w14:textId="77777777" w:rsidR="00730C99" w:rsidRPr="00246B36" w:rsidRDefault="00730C99" w:rsidP="0073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rPr>
                <w:bCs/>
                <w:lang w:eastAsia="ar-SA"/>
              </w:rPr>
            </w:pPr>
            <w:r w:rsidRPr="00246B36">
              <w:rPr>
                <w:bCs/>
                <w:lang w:eastAsia="ar-SA"/>
              </w:rPr>
              <w:t>„</w:t>
            </w:r>
            <w:r w:rsidRPr="003F02FB">
              <w:rPr>
                <w:b/>
                <w:lang w:eastAsia="ar-SA"/>
              </w:rPr>
              <w:t>35</w:t>
            </w:r>
            <w:r w:rsidRPr="003F02FB">
              <w:rPr>
                <w:b/>
                <w:vertAlign w:val="superscript"/>
                <w:lang w:eastAsia="ar-SA"/>
              </w:rPr>
              <w:t>1</w:t>
            </w:r>
            <w:r w:rsidRPr="003F02FB">
              <w:rPr>
                <w:b/>
                <w:lang w:eastAsia="ar-SA"/>
              </w:rPr>
              <w:t>.</w:t>
            </w:r>
            <w:r w:rsidRPr="00246B36">
              <w:rPr>
                <w:bCs/>
                <w:lang w:eastAsia="ar-SA"/>
              </w:rPr>
              <w:t xml:space="preserve"> </w:t>
            </w:r>
            <w:r w:rsidRPr="00246B36">
              <w:rPr>
                <w:b/>
                <w:lang w:eastAsia="ar-SA"/>
              </w:rPr>
              <w:t xml:space="preserve">Pradinė </w:t>
            </w:r>
            <w:bookmarkStart w:id="1" w:name="_Hlk22805723"/>
            <w:r w:rsidRPr="00246B36">
              <w:rPr>
                <w:b/>
                <w:lang w:eastAsia="ar-SA"/>
              </w:rPr>
              <w:t xml:space="preserve">elektros energijos </w:t>
            </w:r>
            <w:bookmarkEnd w:id="1"/>
            <w:r w:rsidRPr="00246B36">
              <w:rPr>
                <w:b/>
                <w:lang w:eastAsia="ar-SA"/>
              </w:rPr>
              <w:t xml:space="preserve">paklausa – pagal patvirtintą metodiką įvertinamas įprastu elektros energijos vartojimo </w:t>
            </w:r>
            <w:r>
              <w:rPr>
                <w:b/>
                <w:lang w:eastAsia="ar-SA"/>
              </w:rPr>
              <w:t>rež</w:t>
            </w:r>
            <w:r w:rsidRPr="00246B36">
              <w:rPr>
                <w:b/>
                <w:lang w:eastAsia="ar-SA"/>
              </w:rPr>
              <w:t>imu vartotojo suvartojamas elektros energijos kiekis, kuris naudojamas skaičiuojant</w:t>
            </w:r>
            <w:r>
              <w:rPr>
                <w:b/>
                <w:lang w:eastAsia="ar-SA"/>
              </w:rPr>
              <w:t xml:space="preserve"> </w:t>
            </w:r>
            <w:r w:rsidRPr="00B96135">
              <w:rPr>
                <w:b/>
                <w:lang w:eastAsia="ar-SA"/>
              </w:rPr>
              <w:t>vartotojo elektros energijos paklausos pokytį</w:t>
            </w:r>
            <w:r w:rsidRPr="00C7034C">
              <w:rPr>
                <w:b/>
                <w:lang w:eastAsia="ar-SA"/>
              </w:rPr>
              <w:t>.</w:t>
            </w:r>
            <w:r w:rsidRPr="00D249B9">
              <w:rPr>
                <w:bCs/>
                <w:lang w:eastAsia="ar-SA"/>
              </w:rPr>
              <w:t>“</w:t>
            </w:r>
          </w:p>
          <w:p w14:paraId="4E7E4FAE" w14:textId="77777777" w:rsidR="00730C99" w:rsidRPr="00246B36" w:rsidRDefault="00730C99" w:rsidP="0073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rPr>
                <w:bCs/>
                <w:lang w:eastAsia="ar-SA"/>
              </w:rPr>
            </w:pPr>
            <w:r>
              <w:t>8</w:t>
            </w:r>
            <w:r w:rsidRPr="00246B36">
              <w:t>. Buvusią 2 straipsnio 35</w:t>
            </w:r>
            <w:r w:rsidRPr="00246B36">
              <w:rPr>
                <w:vertAlign w:val="superscript"/>
              </w:rPr>
              <w:t>1</w:t>
            </w:r>
            <w:r w:rsidRPr="00246B36">
              <w:t> dalį laikyti 35</w:t>
            </w:r>
            <w:r w:rsidRPr="00246B36">
              <w:rPr>
                <w:vertAlign w:val="superscript"/>
              </w:rPr>
              <w:t>2</w:t>
            </w:r>
            <w:r w:rsidRPr="00246B36">
              <w:t> dalimi.</w:t>
            </w:r>
          </w:p>
          <w:p w14:paraId="5EC3969C" w14:textId="77777777" w:rsidR="00730C99" w:rsidRPr="00246B36" w:rsidRDefault="00730C99" w:rsidP="0073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rPr>
                <w:bCs/>
                <w:lang w:eastAsia="ar-SA"/>
              </w:rPr>
            </w:pPr>
            <w:r>
              <w:rPr>
                <w:bCs/>
                <w:lang w:eastAsia="ar-SA"/>
              </w:rPr>
              <w:t>9</w:t>
            </w:r>
            <w:r w:rsidRPr="00246B36">
              <w:rPr>
                <w:bCs/>
                <w:lang w:eastAsia="ar-SA"/>
              </w:rPr>
              <w:t>. Pakeisti 2 straipsnio 39 dalį ir ją išdėstyti taip:</w:t>
            </w:r>
          </w:p>
          <w:p w14:paraId="1075B4B1" w14:textId="77777777" w:rsidR="00730C99" w:rsidRPr="00246B36" w:rsidRDefault="00730C99" w:rsidP="0073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rPr>
                <w:bCs/>
                <w:lang w:eastAsia="ar-SA"/>
              </w:rPr>
            </w:pPr>
            <w:r w:rsidRPr="00246B36">
              <w:rPr>
                <w:bCs/>
                <w:lang w:eastAsia="ar-SA"/>
              </w:rPr>
              <w:t xml:space="preserve">„39. Rezervinė galia – elektros energijos gamybos, </w:t>
            </w:r>
            <w:r>
              <w:rPr>
                <w:b/>
                <w:lang w:eastAsia="ar-SA"/>
              </w:rPr>
              <w:t xml:space="preserve">vartotojų elektros energijos paklausos pokyčių </w:t>
            </w:r>
            <w:r w:rsidRPr="00246B36">
              <w:rPr>
                <w:bCs/>
                <w:lang w:eastAsia="ar-SA"/>
              </w:rPr>
              <w:t xml:space="preserve">potencialas, kuris naudojamas nustatytam dažniui palaikyti, elektros energetikos sistemos balansui </w:t>
            </w:r>
            <w:r w:rsidRPr="00246B36">
              <w:rPr>
                <w:bCs/>
                <w:lang w:eastAsia="ar-SA"/>
              </w:rPr>
              <w:lastRenderedPageBreak/>
              <w:t xml:space="preserve">užtikrinti ir elektros energijai gaminti </w:t>
            </w:r>
            <w:r w:rsidRPr="00B96135">
              <w:rPr>
                <w:b/>
                <w:lang w:eastAsia="ar-SA"/>
              </w:rPr>
              <w:t>arba jos poreikiui sumažinti</w:t>
            </w:r>
            <w:r>
              <w:rPr>
                <w:bCs/>
                <w:lang w:eastAsia="ar-SA"/>
              </w:rPr>
              <w:t xml:space="preserve"> </w:t>
            </w:r>
            <w:r w:rsidRPr="00246B36">
              <w:rPr>
                <w:bCs/>
                <w:lang w:eastAsia="ar-SA"/>
              </w:rPr>
              <w:t xml:space="preserve">numatytais </w:t>
            </w:r>
            <w:r w:rsidRPr="00BD53ED">
              <w:rPr>
                <w:b/>
                <w:lang w:eastAsia="ar-SA"/>
              </w:rPr>
              <w:t>šios energijos</w:t>
            </w:r>
            <w:r>
              <w:rPr>
                <w:bCs/>
                <w:lang w:eastAsia="ar-SA"/>
              </w:rPr>
              <w:t xml:space="preserve"> </w:t>
            </w:r>
            <w:r w:rsidRPr="00246B36">
              <w:rPr>
                <w:bCs/>
                <w:lang w:eastAsia="ar-SA"/>
              </w:rPr>
              <w:t>gamybos sumažėjimo ar vartojimo padidėjimo atvejais.“</w:t>
            </w:r>
          </w:p>
          <w:p w14:paraId="0EA1B1DC" w14:textId="77777777" w:rsidR="00730C99" w:rsidRPr="00246B36" w:rsidRDefault="00730C99" w:rsidP="0073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rPr>
                <w:bCs/>
                <w:lang w:eastAsia="ar-SA"/>
              </w:rPr>
            </w:pPr>
            <w:r>
              <w:rPr>
                <w:bCs/>
                <w:lang w:eastAsia="ar-SA"/>
              </w:rPr>
              <w:t>10</w:t>
            </w:r>
            <w:r w:rsidRPr="00246B36">
              <w:rPr>
                <w:bCs/>
                <w:lang w:eastAsia="ar-SA"/>
              </w:rPr>
              <w:t>. Papildyti 2 straipsnį 5</w:t>
            </w:r>
            <w:r>
              <w:rPr>
                <w:bCs/>
                <w:lang w:eastAsia="ar-SA"/>
              </w:rPr>
              <w:t>0</w:t>
            </w:r>
            <w:r>
              <w:rPr>
                <w:bCs/>
                <w:vertAlign w:val="superscript"/>
                <w:lang w:val="en-US" w:eastAsia="ar-SA"/>
              </w:rPr>
              <w:t>1</w:t>
            </w:r>
            <w:r w:rsidRPr="00246B36">
              <w:rPr>
                <w:bCs/>
                <w:lang w:eastAsia="ar-SA"/>
              </w:rPr>
              <w:t xml:space="preserve"> dalimi:</w:t>
            </w:r>
          </w:p>
          <w:p w14:paraId="56DE3E2A" w14:textId="6C310A4E" w:rsidR="001B3F10" w:rsidRPr="001B3F10" w:rsidRDefault="00730C99" w:rsidP="00730C99">
            <w:pPr>
              <w:ind w:firstLine="17"/>
              <w:rPr>
                <w:bCs/>
              </w:rPr>
            </w:pPr>
            <w:r w:rsidRPr="00246B36">
              <w:rPr>
                <w:bCs/>
                <w:lang w:eastAsia="ar-SA"/>
              </w:rPr>
              <w:t>„</w:t>
            </w:r>
            <w:r w:rsidRPr="00246B36">
              <w:rPr>
                <w:b/>
                <w:lang w:eastAsia="ar-SA"/>
              </w:rPr>
              <w:t>5</w:t>
            </w:r>
            <w:r>
              <w:rPr>
                <w:b/>
                <w:lang w:eastAsia="ar-SA"/>
              </w:rPr>
              <w:t>0</w:t>
            </w:r>
            <w:r>
              <w:rPr>
                <w:b/>
                <w:vertAlign w:val="superscript"/>
                <w:lang w:eastAsia="ar-SA"/>
              </w:rPr>
              <w:t>1</w:t>
            </w:r>
            <w:r w:rsidRPr="00246B36">
              <w:rPr>
                <w:b/>
                <w:lang w:eastAsia="ar-SA"/>
              </w:rPr>
              <w:t xml:space="preserve">. </w:t>
            </w:r>
            <w:bookmarkStart w:id="2" w:name="_Hlk22817067"/>
            <w:r w:rsidRPr="00246B36">
              <w:rPr>
                <w:b/>
                <w:lang w:eastAsia="ar-SA"/>
              </w:rPr>
              <w:t xml:space="preserve">Vartotojo elektros energijos paklausos pokytis </w:t>
            </w:r>
            <w:bookmarkEnd w:id="2"/>
            <w:r w:rsidRPr="00246B36">
              <w:rPr>
                <w:b/>
                <w:lang w:eastAsia="ar-SA"/>
              </w:rPr>
              <w:t>(toliau –</w:t>
            </w:r>
            <w:bookmarkStart w:id="3" w:name="_Hlk22806002"/>
            <w:r w:rsidRPr="00246B36">
              <w:rPr>
                <w:b/>
                <w:lang w:eastAsia="ar-SA"/>
              </w:rPr>
              <w:t xml:space="preserve"> vartotojo paklausos pokytis</w:t>
            </w:r>
            <w:bookmarkEnd w:id="3"/>
            <w:r w:rsidRPr="00246B36">
              <w:rPr>
                <w:b/>
                <w:lang w:eastAsia="ar-SA"/>
              </w:rPr>
              <w:t>) –</w:t>
            </w:r>
            <w:r w:rsidRPr="005D111E">
              <w:rPr>
                <w:b/>
                <w:bCs/>
                <w:lang w:eastAsia="ar-SA"/>
              </w:rPr>
              <w:t xml:space="preserve"> </w:t>
            </w:r>
            <w:r w:rsidRPr="005D111E">
              <w:rPr>
                <w:b/>
                <w:bCs/>
              </w:rPr>
              <w:t>vartotojo įprasto elektros energijos vartojimo režimo pasikeitimas, kai vartotojas suvartoja mažiau ar daugiau nei įprasta elektros energijos ir (arba) galios, reaguodamas į rinkos veiksnius, įskaitant pagal laiką kintančias elektros energijos kainas ar</w:t>
            </w:r>
            <w:r>
              <w:rPr>
                <w:b/>
                <w:bCs/>
              </w:rPr>
              <w:t xml:space="preserve"> tinklų</w:t>
            </w:r>
            <w:r w:rsidRPr="005D111E">
              <w:rPr>
                <w:b/>
                <w:bCs/>
              </w:rPr>
              <w:t xml:space="preserve"> operatoriaus mokamas sumas, arba priimdamas individualiai ar per nepriklausomą elektros energijos paklausos telkėją didmeninėje rinkoje pateiktą pasiūlymą už tam tikrą atlygį sumažinti arba padidinti savo elektros energijos vartojimą. Vartotojo elektros energijos paklausos pokytis išreiškiamas elektros energijos kiekiu ir (arba) galia.</w:t>
            </w:r>
            <w:r w:rsidR="001B3F10" w:rsidRPr="001B3F10">
              <w:rPr>
                <w:bCs/>
              </w:rPr>
              <w:t>“</w:t>
            </w:r>
          </w:p>
          <w:p w14:paraId="084CCE1A" w14:textId="058B6F86" w:rsidR="001B3F10" w:rsidRDefault="001B3F10" w:rsidP="00994C6C">
            <w:pPr>
              <w:ind w:firstLine="17"/>
            </w:pPr>
          </w:p>
          <w:p w14:paraId="4038F0C0" w14:textId="77777777" w:rsidR="00991B72" w:rsidRPr="00991B72" w:rsidRDefault="00991B72" w:rsidP="00991B72">
            <w:pPr>
              <w:ind w:firstLine="17"/>
              <w:rPr>
                <w:bCs/>
              </w:rPr>
            </w:pPr>
            <w:r w:rsidRPr="00991B72">
              <w:rPr>
                <w:b/>
              </w:rPr>
              <w:t xml:space="preserve">2 straipsnis. 9 straipsnio pakeitimas </w:t>
            </w:r>
          </w:p>
          <w:p w14:paraId="6378C459" w14:textId="77777777" w:rsidR="00991B72" w:rsidRPr="00991B72" w:rsidRDefault="00991B72" w:rsidP="00991B72">
            <w:pPr>
              <w:ind w:firstLine="17"/>
              <w:rPr>
                <w:bCs/>
              </w:rPr>
            </w:pPr>
            <w:r w:rsidRPr="00991B72">
              <w:rPr>
                <w:bCs/>
              </w:rPr>
              <w:t>1. Papildyti 9 straipsnio 3 dalį nauju 21 punktu:</w:t>
            </w:r>
          </w:p>
          <w:p w14:paraId="2B1178EE" w14:textId="2BBA61E4" w:rsidR="00991B72" w:rsidRPr="00991B72" w:rsidRDefault="00991B72" w:rsidP="00991B72">
            <w:pPr>
              <w:ind w:firstLine="17"/>
              <w:rPr>
                <w:b/>
                <w:bCs/>
              </w:rPr>
            </w:pPr>
            <w:r w:rsidRPr="00991B72">
              <w:t>„</w:t>
            </w:r>
            <w:r w:rsidRPr="00991B72">
              <w:rPr>
                <w:b/>
                <w:bCs/>
              </w:rPr>
              <w:t>2</w:t>
            </w:r>
            <w:r w:rsidR="005A40B6">
              <w:rPr>
                <w:b/>
                <w:bCs/>
              </w:rPr>
              <w:t>1</w:t>
            </w:r>
            <w:bookmarkStart w:id="4" w:name="_GoBack"/>
            <w:bookmarkEnd w:id="4"/>
            <w:r w:rsidRPr="00991B72">
              <w:rPr>
                <w:b/>
                <w:bCs/>
              </w:rPr>
              <w:t>)</w:t>
            </w:r>
            <w:r w:rsidRPr="00991B72">
              <w:t xml:space="preserve"> </w:t>
            </w:r>
            <w:r w:rsidR="0007268B">
              <w:rPr>
                <w:b/>
                <w:bCs/>
              </w:rPr>
              <w:t>derina</w:t>
            </w:r>
            <w:r w:rsidRPr="00991B72">
              <w:rPr>
                <w:b/>
                <w:bCs/>
              </w:rPr>
              <w:t xml:space="preserve"> </w:t>
            </w:r>
            <w:r w:rsidR="00630536" w:rsidRPr="00084FBC">
              <w:rPr>
                <w:b/>
                <w:bCs/>
              </w:rPr>
              <w:t>perdavimo sistemos operatoriaus parengtą</w:t>
            </w:r>
            <w:r w:rsidR="00630536" w:rsidRPr="00991B72">
              <w:rPr>
                <w:b/>
                <w:bCs/>
              </w:rPr>
              <w:t xml:space="preserve"> </w:t>
            </w:r>
            <w:r w:rsidRPr="00991B72">
              <w:rPr>
                <w:b/>
                <w:bCs/>
              </w:rPr>
              <w:t>Pradinės elektros energijos paklausos  nustatymo metodiką;</w:t>
            </w:r>
            <w:r w:rsidRPr="00991B72">
              <w:t>“</w:t>
            </w:r>
          </w:p>
          <w:p w14:paraId="5858F9D5" w14:textId="77777777" w:rsidR="00991B72" w:rsidRPr="00991B72" w:rsidRDefault="00991B72" w:rsidP="00991B72">
            <w:pPr>
              <w:ind w:firstLine="17"/>
              <w:rPr>
                <w:bCs/>
              </w:rPr>
            </w:pPr>
            <w:r w:rsidRPr="00991B72">
              <w:rPr>
                <w:bCs/>
              </w:rPr>
              <w:t>2. Buvusį 9 straipsnio 3 dalies 21 punktą laikyti 22 punktu.</w:t>
            </w:r>
          </w:p>
          <w:p w14:paraId="68754322" w14:textId="77777777" w:rsidR="00991B72" w:rsidRPr="00991B72" w:rsidRDefault="00991B72" w:rsidP="00991B72">
            <w:pPr>
              <w:ind w:firstLine="17"/>
              <w:rPr>
                <w:bCs/>
              </w:rPr>
            </w:pPr>
          </w:p>
          <w:p w14:paraId="759D589F" w14:textId="77777777" w:rsidR="00991B72" w:rsidRPr="00991B72" w:rsidRDefault="00991B72" w:rsidP="00991B72">
            <w:pPr>
              <w:ind w:firstLine="17"/>
              <w:rPr>
                <w:bCs/>
              </w:rPr>
            </w:pPr>
            <w:r w:rsidRPr="00991B72">
              <w:rPr>
                <w:b/>
                <w:bCs/>
              </w:rPr>
              <w:t>3 straipsnis. 12</w:t>
            </w:r>
            <w:r w:rsidRPr="00991B72">
              <w:rPr>
                <w:bCs/>
              </w:rPr>
              <w:t xml:space="preserve"> </w:t>
            </w:r>
            <w:r w:rsidRPr="00991B72">
              <w:rPr>
                <w:b/>
              </w:rPr>
              <w:t>straipsnio pakeitimas</w:t>
            </w:r>
          </w:p>
          <w:p w14:paraId="305DD3D5" w14:textId="77777777" w:rsidR="00991B72" w:rsidRPr="00991B72" w:rsidRDefault="00991B72" w:rsidP="00991B72">
            <w:pPr>
              <w:ind w:firstLine="17"/>
              <w:rPr>
                <w:bCs/>
              </w:rPr>
            </w:pPr>
            <w:r w:rsidRPr="00991B72">
              <w:rPr>
                <w:bCs/>
              </w:rPr>
              <w:t>Pakeisti 12 straipsnį jį išdėstyti taip:</w:t>
            </w:r>
          </w:p>
          <w:p w14:paraId="1A9466D3" w14:textId="77777777" w:rsidR="00991B72" w:rsidRPr="00991B72" w:rsidRDefault="00991B72" w:rsidP="00991B72">
            <w:pPr>
              <w:ind w:firstLine="17"/>
            </w:pPr>
            <w:r w:rsidRPr="00991B72">
              <w:t>„</w:t>
            </w:r>
            <w:bookmarkStart w:id="5" w:name="part_80b114af5075449aa0caf728b95aee8b"/>
            <w:bookmarkEnd w:id="5"/>
            <w:r w:rsidRPr="00991B72">
              <w:t>12 straipsnis.</w:t>
            </w:r>
            <w:r w:rsidRPr="00991B72">
              <w:rPr>
                <w:b/>
                <w:bCs/>
              </w:rPr>
              <w:t xml:space="preserve"> </w:t>
            </w:r>
            <w:r w:rsidRPr="00991B72">
              <w:t>Elektros energetikos sektoriaus sandara</w:t>
            </w:r>
          </w:p>
          <w:p w14:paraId="4A397B54" w14:textId="77777777" w:rsidR="00991B72" w:rsidRPr="00991B72" w:rsidRDefault="00991B72" w:rsidP="00991B72">
            <w:pPr>
              <w:ind w:firstLine="17"/>
              <w:rPr>
                <w:bCs/>
              </w:rPr>
            </w:pPr>
            <w:r w:rsidRPr="00991B72">
              <w:rPr>
                <w:bCs/>
              </w:rPr>
              <w:t xml:space="preserve">Elektros energetikos sektorių sudaro elektros energijos vartotojai, gamintojai, nepriklausomi ir visuomeniniai tiekėjai, </w:t>
            </w:r>
            <w:r w:rsidRPr="00991B72">
              <w:rPr>
                <w:b/>
              </w:rPr>
              <w:t>nepriklausomi paklausos telkėjai,</w:t>
            </w:r>
            <w:r w:rsidRPr="00991B72">
              <w:rPr>
                <w:bCs/>
              </w:rPr>
              <w:t xml:space="preserve"> perdavimo sistemos ir skirstomųjų tinklų operatoriai ir elektros biržos operatorius.“</w:t>
            </w:r>
          </w:p>
          <w:p w14:paraId="1A3D14B8" w14:textId="77777777" w:rsidR="00991B72" w:rsidRPr="00991B72" w:rsidRDefault="00991B72" w:rsidP="00991B72">
            <w:pPr>
              <w:ind w:firstLine="17"/>
              <w:rPr>
                <w:b/>
              </w:rPr>
            </w:pPr>
          </w:p>
          <w:p w14:paraId="34508A19" w14:textId="77777777" w:rsidR="00991B72" w:rsidRPr="00991B72" w:rsidRDefault="00991B72" w:rsidP="00991B72">
            <w:pPr>
              <w:ind w:firstLine="17"/>
              <w:rPr>
                <w:bCs/>
              </w:rPr>
            </w:pPr>
            <w:r w:rsidRPr="00991B72">
              <w:rPr>
                <w:b/>
              </w:rPr>
              <w:t>4 straipsnis. 16 straipsnio pakeitimas</w:t>
            </w:r>
          </w:p>
          <w:p w14:paraId="2097DC03" w14:textId="77777777" w:rsidR="00293D7C" w:rsidRDefault="00293D7C" w:rsidP="00293D7C">
            <w:pPr>
              <w:suppressAutoHyphens/>
              <w:rPr>
                <w:bCs/>
                <w:lang w:eastAsia="ar-SA"/>
              </w:rPr>
            </w:pPr>
            <w:r>
              <w:rPr>
                <w:bCs/>
                <w:lang w:eastAsia="ar-SA"/>
              </w:rPr>
              <w:t>1. Papildyti 16 straipsnio 1 dalį 7 punktu:</w:t>
            </w:r>
          </w:p>
          <w:p w14:paraId="7CE012C9" w14:textId="77777777" w:rsidR="00293D7C" w:rsidRDefault="00293D7C" w:rsidP="00293D7C">
            <w:pPr>
              <w:suppressAutoHyphens/>
            </w:pPr>
            <w:r>
              <w:t>„</w:t>
            </w:r>
            <w:r w:rsidRPr="00621195">
              <w:rPr>
                <w:b/>
                <w:bCs/>
              </w:rPr>
              <w:t xml:space="preserve">7) vykdyti </w:t>
            </w:r>
            <w:r>
              <w:rPr>
                <w:b/>
                <w:bCs/>
              </w:rPr>
              <w:t>nepriklausomo paklausos telkėjo veiklą.</w:t>
            </w:r>
            <w:r>
              <w:t>“</w:t>
            </w:r>
          </w:p>
          <w:p w14:paraId="3B3DB5F6" w14:textId="77777777" w:rsidR="00293D7C" w:rsidRDefault="00293D7C" w:rsidP="00293D7C">
            <w:pPr>
              <w:suppressAutoHyphens/>
            </w:pPr>
            <w:r>
              <w:t>2. P</w:t>
            </w:r>
            <w:r>
              <w:rPr>
                <w:bCs/>
                <w:lang w:eastAsia="ar-SA"/>
              </w:rPr>
              <w:t>akeisti 16 straipsnio 3 dalį ir ją išdėstyti taip:</w:t>
            </w:r>
          </w:p>
          <w:p w14:paraId="497A6B78" w14:textId="77777777" w:rsidR="00293D7C" w:rsidRDefault="00293D7C" w:rsidP="00293D7C">
            <w:pPr>
              <w:suppressAutoHyphens/>
              <w:rPr>
                <w:bCs/>
                <w:lang w:eastAsia="ar-SA"/>
              </w:rPr>
            </w:pPr>
            <w:r>
              <w:rPr>
                <w:bCs/>
                <w:lang w:eastAsia="ar-SA"/>
              </w:rPr>
              <w:lastRenderedPageBreak/>
              <w:t>„</w:t>
            </w:r>
            <w:r w:rsidRPr="00D16EB5">
              <w:rPr>
                <w:bCs/>
                <w:lang w:eastAsia="ar-SA"/>
              </w:rPr>
              <w:t>3. Leidimus, nurodytus šio straipsnio 1 dalies 1–</w:t>
            </w:r>
            <w:r w:rsidRPr="00EB17B2">
              <w:rPr>
                <w:bCs/>
                <w:strike/>
                <w:lang w:eastAsia="ar-SA"/>
              </w:rPr>
              <w:t>6</w:t>
            </w:r>
            <w:r>
              <w:rPr>
                <w:b/>
                <w:bCs/>
                <w:lang w:eastAsia="ar-SA"/>
              </w:rPr>
              <w:t>7</w:t>
            </w:r>
            <w:r w:rsidRPr="00D16EB5">
              <w:rPr>
                <w:b/>
                <w:bCs/>
                <w:lang w:eastAsia="ar-SA"/>
              </w:rPr>
              <w:t> </w:t>
            </w:r>
            <w:r w:rsidRPr="00D16EB5">
              <w:rPr>
                <w:bCs/>
                <w:lang w:eastAsia="ar-SA"/>
              </w:rPr>
              <w:t>punktuose, išduoda, sustabdo jų galiojimą, panaikina galiojimo sustabdymą, panaikina leidimų galiojimą, keičia, tikslina</w:t>
            </w:r>
            <w:r w:rsidRPr="00AA172B">
              <w:rPr>
                <w:bCs/>
                <w:strike/>
                <w:lang w:eastAsia="ar-SA"/>
              </w:rPr>
              <w:t>, išduoda leidimų dublikatus,</w:t>
            </w:r>
            <w:r w:rsidRPr="00D16EB5">
              <w:rPr>
                <w:bCs/>
                <w:lang w:eastAsia="ar-SA"/>
              </w:rPr>
              <w:t xml:space="preserve"> </w:t>
            </w:r>
            <w:r w:rsidRPr="00E60915">
              <w:rPr>
                <w:b/>
                <w:lang w:eastAsia="ar-SA"/>
              </w:rPr>
              <w:t>ir</w:t>
            </w:r>
            <w:r>
              <w:rPr>
                <w:bCs/>
                <w:lang w:eastAsia="ar-SA"/>
              </w:rPr>
              <w:t xml:space="preserve"> </w:t>
            </w:r>
            <w:r w:rsidRPr="00D16EB5">
              <w:rPr>
                <w:bCs/>
                <w:lang w:eastAsia="ar-SA"/>
              </w:rPr>
              <w:t>leidimais reguliuojamą veiklą prižiūri Taryba</w:t>
            </w:r>
            <w:r>
              <w:rPr>
                <w:bCs/>
                <w:lang w:eastAsia="ar-SA"/>
              </w:rPr>
              <w:t>.“</w:t>
            </w:r>
          </w:p>
          <w:p w14:paraId="7879B0E8" w14:textId="77777777" w:rsidR="00293D7C" w:rsidRDefault="00293D7C" w:rsidP="00293D7C">
            <w:pPr>
              <w:suppressAutoHyphens/>
              <w:rPr>
                <w:bCs/>
                <w:lang w:eastAsia="ar-SA"/>
              </w:rPr>
            </w:pPr>
            <w:r>
              <w:rPr>
                <w:bCs/>
                <w:lang w:eastAsia="ar-SA"/>
              </w:rPr>
              <w:t xml:space="preserve">3. </w:t>
            </w:r>
            <w:r>
              <w:t>P</w:t>
            </w:r>
            <w:r>
              <w:rPr>
                <w:bCs/>
                <w:lang w:eastAsia="ar-SA"/>
              </w:rPr>
              <w:t>akeisti 16 straipsnio 20 dalį ir ją išdėstyti taip:</w:t>
            </w:r>
          </w:p>
          <w:p w14:paraId="6F84BE12" w14:textId="77777777" w:rsidR="00293D7C" w:rsidRDefault="00293D7C" w:rsidP="00293D7C">
            <w:pPr>
              <w:suppressAutoHyphens/>
            </w:pPr>
            <w:r>
              <w:rPr>
                <w:bCs/>
                <w:lang w:eastAsia="ar-SA"/>
              </w:rPr>
              <w:t>„</w:t>
            </w:r>
            <w:r>
              <w:t>20. Taryba savo interneto svetainėje skelbia informaciją apie išduotus leidimus, nurodytus šio straipsnio 1 dalies 1–</w:t>
            </w:r>
            <w:r w:rsidRPr="00D71EDB">
              <w:rPr>
                <w:strike/>
              </w:rPr>
              <w:t>6</w:t>
            </w:r>
            <w:r w:rsidRPr="00D71EDB">
              <w:rPr>
                <w:b/>
                <w:bCs/>
              </w:rPr>
              <w:t>7</w:t>
            </w:r>
            <w:r>
              <w:t xml:space="preserve"> punktuose.“</w:t>
            </w:r>
          </w:p>
          <w:p w14:paraId="527CBA3D" w14:textId="77777777" w:rsidR="00293D7C" w:rsidRDefault="00293D7C" w:rsidP="00293D7C">
            <w:pPr>
              <w:suppressAutoHyphens/>
            </w:pPr>
            <w:r>
              <w:t>4. P</w:t>
            </w:r>
            <w:r>
              <w:rPr>
                <w:bCs/>
                <w:lang w:eastAsia="ar-SA"/>
              </w:rPr>
              <w:t>akeisti 16 straipsnio 21 dalį ir ją išdėstyti taip:</w:t>
            </w:r>
          </w:p>
          <w:p w14:paraId="04D8006C" w14:textId="1601A030" w:rsidR="00991B72" w:rsidRPr="00991B72" w:rsidRDefault="00293D7C" w:rsidP="00293D7C">
            <w:pPr>
              <w:rPr>
                <w:bCs/>
              </w:rPr>
            </w:pPr>
            <w:r>
              <w:t>„21. Leidimas vykdyti nepriklausomo elektros energijos tiekimo veiklą</w:t>
            </w:r>
            <w:r w:rsidRPr="00D71EDB">
              <w:rPr>
                <w:b/>
                <w:bCs/>
              </w:rPr>
              <w:t xml:space="preserve">, nepriklausomo </w:t>
            </w:r>
            <w:r>
              <w:rPr>
                <w:b/>
                <w:bCs/>
              </w:rPr>
              <w:t>paklausos telkėjo veiklą</w:t>
            </w:r>
            <w:r>
              <w:t xml:space="preserve"> išduodamas asmenims, kuriems nėra pradėta bankroto, reorganizavimo ir (ar) likvidavimo procedūra.</w:t>
            </w:r>
            <w:r w:rsidR="00991B72" w:rsidRPr="00991B72">
              <w:t>“</w:t>
            </w:r>
          </w:p>
          <w:p w14:paraId="6D94DCF0" w14:textId="77777777" w:rsidR="00991B72" w:rsidRPr="00991B72" w:rsidRDefault="00991B72" w:rsidP="00991B72">
            <w:pPr>
              <w:ind w:firstLine="17"/>
              <w:rPr>
                <w:bCs/>
              </w:rPr>
            </w:pPr>
          </w:p>
          <w:p w14:paraId="02ECDBC0" w14:textId="77777777" w:rsidR="00991B72" w:rsidRPr="00991B72" w:rsidRDefault="00991B72" w:rsidP="00991B72">
            <w:pPr>
              <w:ind w:firstLine="17"/>
              <w:rPr>
                <w:b/>
              </w:rPr>
            </w:pPr>
            <w:r w:rsidRPr="00991B72">
              <w:rPr>
                <w:b/>
              </w:rPr>
              <w:t>5 straipsnis. 30 straipsnio pakeitimas</w:t>
            </w:r>
          </w:p>
          <w:p w14:paraId="5EB2D390" w14:textId="77777777" w:rsidR="00805633" w:rsidRDefault="00805633" w:rsidP="00805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t>Pakeisti 30 straipsnio 8 punktą ir jį išdėstyti taip:</w:t>
            </w:r>
          </w:p>
          <w:p w14:paraId="3144996B" w14:textId="552CD961" w:rsidR="00991B72" w:rsidRPr="00991B72" w:rsidRDefault="00805633" w:rsidP="00805633">
            <w:pPr>
              <w:ind w:firstLine="17"/>
            </w:pPr>
            <w:r>
              <w:t>„8) reikalauti iš balansavimo energijos tiekėjų</w:t>
            </w:r>
            <w:r w:rsidRPr="000E273E">
              <w:rPr>
                <w:strike/>
              </w:rPr>
              <w:t>, sudariusių sutartis su perdavimo sistemos operatoriaus licencijoje nurodytoje teritorijoje esančiais vartotojais,</w:t>
            </w:r>
            <w:r>
              <w:t xml:space="preserve"> pateikti </w:t>
            </w:r>
            <w:r>
              <w:rPr>
                <w:b/>
                <w:bCs/>
              </w:rPr>
              <w:t>perdavimo sistemos operatoriui</w:t>
            </w:r>
            <w:r>
              <w:t xml:space="preserve"> pakankamą prievolių įvykdymo užtikrinimą, kuriuo</w:t>
            </w:r>
            <w:r w:rsidRPr="006D4BB7">
              <w:rPr>
                <w:b/>
                <w:bCs/>
              </w:rPr>
              <w:t>, laikantis su perdavimo sistemos operatoriumi sudaromų balansavimo elektros energijos pirkimo–pardavimo sutarčių standartinių sąlygų,</w:t>
            </w:r>
            <w:r>
              <w:t xml:space="preserve"> būtų užtikrintos būsimos ir (ar) esamos</w:t>
            </w:r>
            <w:r w:rsidRPr="00E9371F">
              <w:rPr>
                <w:strike/>
              </w:rPr>
              <w:t xml:space="preserve"> nepriklausomų</w:t>
            </w:r>
            <w:r w:rsidRPr="00E9371F">
              <w:t xml:space="preserve"> </w:t>
            </w:r>
            <w:r w:rsidRPr="00E9371F">
              <w:rPr>
                <w:b/>
                <w:bCs/>
              </w:rPr>
              <w:t>balansavimo energijos</w:t>
            </w:r>
            <w:r>
              <w:t xml:space="preserve"> tiekėjų prievolės nupirkti </w:t>
            </w:r>
            <w:r>
              <w:rPr>
                <w:b/>
                <w:bCs/>
              </w:rPr>
              <w:t xml:space="preserve">balansavimo energiją </w:t>
            </w:r>
            <w:r>
              <w:t>iš perdavimo sistemos operatoriaus</w:t>
            </w:r>
            <w:r w:rsidRPr="006D4BB7">
              <w:rPr>
                <w:strike/>
              </w:rPr>
              <w:t xml:space="preserve"> vartotojų suvartotą, tačiau nepriklausomo tiekėjo nenupirktą elektros energiją ir atlyginti dėl to susidariusius nuostolius</w:t>
            </w:r>
            <w:r>
              <w:t>.“</w:t>
            </w:r>
          </w:p>
          <w:p w14:paraId="2FBE58C4" w14:textId="77777777" w:rsidR="00991B72" w:rsidRPr="00991B72" w:rsidRDefault="00991B72" w:rsidP="00991B72">
            <w:pPr>
              <w:ind w:firstLine="17"/>
              <w:rPr>
                <w:b/>
              </w:rPr>
            </w:pPr>
          </w:p>
          <w:p w14:paraId="34602834" w14:textId="77777777" w:rsidR="00991B72" w:rsidRPr="00991B72" w:rsidRDefault="00991B72" w:rsidP="00991B72">
            <w:pPr>
              <w:ind w:firstLine="17"/>
              <w:rPr>
                <w:bCs/>
              </w:rPr>
            </w:pPr>
            <w:r w:rsidRPr="00991B72">
              <w:rPr>
                <w:b/>
              </w:rPr>
              <w:t>6 straipsnis. 31 straipsnio pakeitimas</w:t>
            </w:r>
          </w:p>
          <w:p w14:paraId="67F313ED" w14:textId="77777777" w:rsidR="00991B72" w:rsidRPr="00991B72" w:rsidRDefault="00991B72" w:rsidP="00991B72">
            <w:pPr>
              <w:ind w:firstLine="17"/>
              <w:rPr>
                <w:bCs/>
              </w:rPr>
            </w:pPr>
            <w:r w:rsidRPr="00991B72">
              <w:rPr>
                <w:bCs/>
              </w:rPr>
              <w:t>Papildyti 31 straipsnį 3 dalimi:</w:t>
            </w:r>
          </w:p>
          <w:p w14:paraId="73505E69" w14:textId="0F37C1A0" w:rsidR="00991B72" w:rsidRPr="00991B72" w:rsidRDefault="00991B72" w:rsidP="00991B72">
            <w:pPr>
              <w:ind w:firstLine="17"/>
              <w:rPr>
                <w:b/>
              </w:rPr>
            </w:pPr>
            <w:r w:rsidRPr="00991B72">
              <w:rPr>
                <w:bCs/>
              </w:rPr>
              <w:t>„</w:t>
            </w:r>
            <w:r w:rsidR="00EF301D" w:rsidRPr="00F72CC5">
              <w:rPr>
                <w:b/>
                <w:lang w:eastAsia="ar-SA"/>
              </w:rPr>
              <w:t xml:space="preserve">3. Perdavimo sistemos operatorius, </w:t>
            </w:r>
            <w:r w:rsidR="00EF301D">
              <w:rPr>
                <w:b/>
                <w:lang w:eastAsia="ar-SA"/>
              </w:rPr>
              <w:t>siekdamas skatinti paklausos telkimo plėtrą, konsultuojasi</w:t>
            </w:r>
            <w:r w:rsidR="00EF301D" w:rsidRPr="00F72CC5">
              <w:rPr>
                <w:b/>
                <w:lang w:eastAsia="ar-SA"/>
              </w:rPr>
              <w:t xml:space="preserve"> su rinkos dalyviais, </w:t>
            </w:r>
            <w:r w:rsidR="00EF301D">
              <w:rPr>
                <w:b/>
                <w:lang w:eastAsia="ar-SA"/>
              </w:rPr>
              <w:t xml:space="preserve">ir </w:t>
            </w:r>
            <w:r w:rsidR="00EF301D" w:rsidRPr="00F72CC5">
              <w:rPr>
                <w:b/>
                <w:lang w:eastAsia="ar-SA"/>
              </w:rPr>
              <w:t xml:space="preserve">atsižvelgdamas į </w:t>
            </w:r>
            <w:r w:rsidR="00EF301D">
              <w:rPr>
                <w:b/>
                <w:lang w:eastAsia="ar-SA"/>
              </w:rPr>
              <w:t xml:space="preserve">paklausos telkimo </w:t>
            </w:r>
            <w:r w:rsidR="00EF301D" w:rsidRPr="00F72CC5">
              <w:rPr>
                <w:b/>
                <w:lang w:eastAsia="ar-SA"/>
              </w:rPr>
              <w:t>galimybes</w:t>
            </w:r>
            <w:r w:rsidR="00EF301D">
              <w:rPr>
                <w:b/>
                <w:lang w:eastAsia="ar-SA"/>
              </w:rPr>
              <w:t xml:space="preserve">, </w:t>
            </w:r>
            <w:r w:rsidR="00EF301D" w:rsidRPr="00F72CC5">
              <w:rPr>
                <w:b/>
                <w:lang w:eastAsia="ar-SA"/>
              </w:rPr>
              <w:t>remdamasis elektros energetikos sistemos techniniais reikalavimais</w:t>
            </w:r>
            <w:r w:rsidR="00EF301D">
              <w:rPr>
                <w:b/>
                <w:lang w:eastAsia="ar-SA"/>
              </w:rPr>
              <w:t xml:space="preserve"> ir poreikiais</w:t>
            </w:r>
            <w:r w:rsidR="00EF301D" w:rsidRPr="00F72CC5">
              <w:rPr>
                <w:b/>
                <w:lang w:eastAsia="ar-SA"/>
              </w:rPr>
              <w:t xml:space="preserve">, nustato nepriklausomų </w:t>
            </w:r>
            <w:r w:rsidR="00EF301D">
              <w:rPr>
                <w:b/>
                <w:lang w:eastAsia="ar-SA"/>
              </w:rPr>
              <w:t xml:space="preserve">paklausos telkėjų </w:t>
            </w:r>
            <w:r w:rsidR="00EF301D" w:rsidRPr="00F72CC5">
              <w:rPr>
                <w:b/>
                <w:lang w:eastAsia="ar-SA"/>
              </w:rPr>
              <w:t>dalyvavim</w:t>
            </w:r>
            <w:r w:rsidR="00EF301D">
              <w:rPr>
                <w:b/>
                <w:lang w:eastAsia="ar-SA"/>
              </w:rPr>
              <w:t>o</w:t>
            </w:r>
            <w:r w:rsidR="00EF301D" w:rsidRPr="00F72CC5">
              <w:rPr>
                <w:b/>
                <w:lang w:eastAsia="ar-SA"/>
              </w:rPr>
              <w:t xml:space="preserve"> elektros energijos</w:t>
            </w:r>
            <w:r w:rsidR="00EF301D">
              <w:rPr>
                <w:b/>
                <w:lang w:eastAsia="ar-SA"/>
              </w:rPr>
              <w:t xml:space="preserve">, balansavimo ir rezervinės galios </w:t>
            </w:r>
            <w:r w:rsidR="00EF301D" w:rsidRPr="00F72CC5">
              <w:rPr>
                <w:b/>
                <w:lang w:eastAsia="ar-SA"/>
              </w:rPr>
              <w:t>rinko</w:t>
            </w:r>
            <w:r w:rsidR="00EF301D">
              <w:rPr>
                <w:b/>
                <w:lang w:eastAsia="ar-SA"/>
              </w:rPr>
              <w:t>se</w:t>
            </w:r>
            <w:r w:rsidR="00EF301D" w:rsidRPr="00F72CC5" w:rsidDel="003B4884">
              <w:rPr>
                <w:b/>
                <w:lang w:eastAsia="ar-SA"/>
              </w:rPr>
              <w:t xml:space="preserve"> </w:t>
            </w:r>
            <w:r w:rsidR="00EF301D" w:rsidRPr="00AB0989">
              <w:rPr>
                <w:b/>
                <w:lang w:eastAsia="ar-SA"/>
              </w:rPr>
              <w:t xml:space="preserve">nediskriminacines </w:t>
            </w:r>
            <w:r w:rsidR="00EF301D" w:rsidRPr="00AB0989">
              <w:rPr>
                <w:b/>
                <w:lang w:eastAsia="ar-SA"/>
              </w:rPr>
              <w:lastRenderedPageBreak/>
              <w:t>technines elektros energijos ir (arba) paslaugų teikimo ir kitas sąlygas, kurias skelbia savo interneto svetainėje</w:t>
            </w:r>
            <w:r w:rsidR="00EF301D">
              <w:rPr>
                <w:b/>
                <w:lang w:eastAsia="ar-SA"/>
              </w:rPr>
              <w:t xml:space="preserve">, </w:t>
            </w:r>
            <w:r w:rsidR="00EF301D" w:rsidRPr="00EE1BE4">
              <w:rPr>
                <w:b/>
                <w:lang w:eastAsia="ar-SA"/>
              </w:rPr>
              <w:t>taip pat rengia Pradinės elektros energijos paklausos nustatymo metodiką, kurią suderina su Taryba, ir skelbia savo interneto svetainėje</w:t>
            </w:r>
            <w:r w:rsidR="00EF301D" w:rsidRPr="00AB0989">
              <w:rPr>
                <w:b/>
                <w:lang w:eastAsia="ar-SA"/>
              </w:rPr>
              <w:t>.</w:t>
            </w:r>
            <w:r w:rsidRPr="00991B72">
              <w:rPr>
                <w:bCs/>
              </w:rPr>
              <w:t>“</w:t>
            </w:r>
          </w:p>
          <w:p w14:paraId="6D42D0E3" w14:textId="77777777" w:rsidR="00991B72" w:rsidRPr="00991B72" w:rsidRDefault="00991B72" w:rsidP="00991B72">
            <w:pPr>
              <w:ind w:firstLine="17"/>
              <w:rPr>
                <w:b/>
              </w:rPr>
            </w:pPr>
          </w:p>
          <w:p w14:paraId="3754804A" w14:textId="4E3DBFED" w:rsidR="00991B72" w:rsidRPr="00991B72" w:rsidRDefault="0051552D" w:rsidP="00991B72">
            <w:pPr>
              <w:ind w:firstLine="17"/>
              <w:rPr>
                <w:bCs/>
              </w:rPr>
            </w:pPr>
            <w:r>
              <w:rPr>
                <w:b/>
              </w:rPr>
              <w:t>8</w:t>
            </w:r>
            <w:r w:rsidR="00991B72" w:rsidRPr="00991B72">
              <w:rPr>
                <w:b/>
              </w:rPr>
              <w:t xml:space="preserve"> straipsnis. 35 straipsnio pakeitimas</w:t>
            </w:r>
          </w:p>
          <w:p w14:paraId="3FCA590B" w14:textId="77777777" w:rsidR="00991B72" w:rsidRPr="00991B72" w:rsidRDefault="00991B72" w:rsidP="00991B72">
            <w:pPr>
              <w:ind w:firstLine="17"/>
              <w:rPr>
                <w:bCs/>
              </w:rPr>
            </w:pPr>
            <w:r w:rsidRPr="00991B72">
              <w:rPr>
                <w:bCs/>
              </w:rPr>
              <w:t>Pakeisti 35 straipsnio 2 dalį ir ją išdėstyti taip:</w:t>
            </w:r>
          </w:p>
          <w:p w14:paraId="50C6E3BF" w14:textId="05A6B6B9" w:rsidR="00991B72" w:rsidRPr="00991B72" w:rsidRDefault="00991B72" w:rsidP="00991B72">
            <w:pPr>
              <w:ind w:firstLine="17"/>
              <w:rPr>
                <w:bCs/>
              </w:rPr>
            </w:pPr>
            <w:bookmarkStart w:id="6" w:name="part_3967dd0ac7394e02ac7b1365b1e2ea50"/>
            <w:bookmarkStart w:id="7" w:name="part_fe5e4c82f7b24fa5b49ac6d61515a796"/>
            <w:bookmarkEnd w:id="6"/>
            <w:bookmarkEnd w:id="7"/>
            <w:r w:rsidRPr="00991B72">
              <w:rPr>
                <w:bCs/>
              </w:rPr>
              <w:t>„</w:t>
            </w:r>
            <w:r w:rsidR="00195593">
              <w:rPr>
                <w:bCs/>
                <w:lang w:eastAsia="ar-SA"/>
              </w:rPr>
              <w:t xml:space="preserve">2. </w:t>
            </w:r>
            <w:r w:rsidR="00195593" w:rsidRPr="00841361">
              <w:rPr>
                <w:bCs/>
                <w:lang w:eastAsia="ar-SA"/>
              </w:rPr>
              <w:t xml:space="preserve">Skirstomųjų tinklų operatorius privalo užtikrinti elektros tinklų naudotojams ir </w:t>
            </w:r>
            <w:r w:rsidR="00195593" w:rsidRPr="00860221">
              <w:rPr>
                <w:bCs/>
                <w:strike/>
                <w:lang w:eastAsia="ar-SA"/>
              </w:rPr>
              <w:t>elektros energijos paklausos valdymo paslaugų teikėjams</w:t>
            </w:r>
            <w:r w:rsidR="00195593" w:rsidRPr="00841361">
              <w:rPr>
                <w:bCs/>
                <w:lang w:eastAsia="ar-SA"/>
              </w:rPr>
              <w:t xml:space="preserve"> </w:t>
            </w:r>
            <w:r w:rsidR="00195593" w:rsidRPr="008736D7">
              <w:rPr>
                <w:b/>
                <w:lang w:eastAsia="ar-SA"/>
              </w:rPr>
              <w:t>nepriklausomiems</w:t>
            </w:r>
            <w:r w:rsidR="00195593">
              <w:rPr>
                <w:bCs/>
                <w:lang w:eastAsia="ar-SA"/>
              </w:rPr>
              <w:t xml:space="preserve"> </w:t>
            </w:r>
            <w:r w:rsidR="00195593" w:rsidRPr="00795B44">
              <w:rPr>
                <w:b/>
                <w:lang w:eastAsia="ar-SA"/>
              </w:rPr>
              <w:t>paklausos telkėjams</w:t>
            </w:r>
            <w:r w:rsidR="00195593">
              <w:rPr>
                <w:bCs/>
                <w:lang w:eastAsia="ar-SA"/>
              </w:rPr>
              <w:t xml:space="preserve"> </w:t>
            </w:r>
            <w:r w:rsidR="00195593" w:rsidRPr="00841361">
              <w:rPr>
                <w:bCs/>
                <w:lang w:eastAsia="ar-SA"/>
              </w:rPr>
              <w:t>nediskriminuojančias naudojimosi skirstomaisiais tinklais sąlygas, atsižvelg</w:t>
            </w:r>
            <w:r w:rsidR="00195593">
              <w:rPr>
                <w:bCs/>
                <w:lang w:eastAsia="ar-SA"/>
              </w:rPr>
              <w:t>damas</w:t>
            </w:r>
            <w:r w:rsidR="00195593" w:rsidRPr="00841361">
              <w:rPr>
                <w:bCs/>
                <w:lang w:eastAsia="ar-SA"/>
              </w:rPr>
              <w:t xml:space="preserve"> į technines </w:t>
            </w:r>
            <w:r w:rsidR="00195593" w:rsidRPr="00AA052F">
              <w:rPr>
                <w:bCs/>
                <w:strike/>
                <w:lang w:eastAsia="ar-SA"/>
              </w:rPr>
              <w:t>ir elektros energijos paklausos valdymo</w:t>
            </w:r>
            <w:r w:rsidR="00195593" w:rsidRPr="00841361">
              <w:rPr>
                <w:bCs/>
                <w:lang w:eastAsia="ar-SA"/>
              </w:rPr>
              <w:t xml:space="preserve"> </w:t>
            </w:r>
            <w:r w:rsidR="00195593" w:rsidRPr="00C64698">
              <w:rPr>
                <w:b/>
                <w:lang w:eastAsia="ar-SA"/>
              </w:rPr>
              <w:t>paklausos</w:t>
            </w:r>
            <w:r w:rsidR="00195593">
              <w:rPr>
                <w:bCs/>
                <w:lang w:eastAsia="ar-SA"/>
              </w:rPr>
              <w:t xml:space="preserve"> </w:t>
            </w:r>
            <w:r w:rsidR="00195593">
              <w:rPr>
                <w:b/>
                <w:lang w:eastAsia="ar-SA"/>
              </w:rPr>
              <w:t xml:space="preserve">telkimo </w:t>
            </w:r>
            <w:r w:rsidR="00195593" w:rsidRPr="00841361">
              <w:rPr>
                <w:bCs/>
                <w:lang w:eastAsia="ar-SA"/>
              </w:rPr>
              <w:t>galimybes</w:t>
            </w:r>
            <w:r w:rsidR="00195593">
              <w:rPr>
                <w:bCs/>
                <w:lang w:eastAsia="ar-SA"/>
              </w:rPr>
              <w:t xml:space="preserve"> </w:t>
            </w:r>
            <w:r w:rsidR="00195593" w:rsidRPr="00FB49D1">
              <w:rPr>
                <w:b/>
                <w:lang w:eastAsia="ar-SA"/>
              </w:rPr>
              <w:t>ir sąlygas</w:t>
            </w:r>
            <w:r w:rsidR="00195593" w:rsidRPr="00841361">
              <w:rPr>
                <w:bCs/>
                <w:lang w:eastAsia="ar-SA"/>
              </w:rPr>
              <w:t>.</w:t>
            </w:r>
            <w:r w:rsidRPr="00991B72">
              <w:rPr>
                <w:bCs/>
              </w:rPr>
              <w:t>“</w:t>
            </w:r>
          </w:p>
          <w:p w14:paraId="791BEDAD" w14:textId="77777777" w:rsidR="00991B72" w:rsidRPr="00991B72" w:rsidRDefault="00991B72" w:rsidP="00991B72">
            <w:pPr>
              <w:ind w:firstLine="17"/>
              <w:rPr>
                <w:b/>
              </w:rPr>
            </w:pPr>
          </w:p>
          <w:p w14:paraId="3F79F724" w14:textId="2BCFCBDB" w:rsidR="00991B72" w:rsidRPr="00991B72" w:rsidRDefault="0051552D" w:rsidP="00991B72">
            <w:pPr>
              <w:ind w:firstLine="17"/>
              <w:rPr>
                <w:b/>
              </w:rPr>
            </w:pPr>
            <w:r>
              <w:rPr>
                <w:b/>
              </w:rPr>
              <w:t>10</w:t>
            </w:r>
            <w:r w:rsidR="00991B72" w:rsidRPr="00991B72">
              <w:rPr>
                <w:b/>
              </w:rPr>
              <w:t xml:space="preserve"> straipsnis. 59 straipsnio pakeitimas</w:t>
            </w:r>
          </w:p>
          <w:p w14:paraId="450AEC21" w14:textId="77777777" w:rsidR="00991B72" w:rsidRPr="00991B72" w:rsidRDefault="00991B72" w:rsidP="00991B72">
            <w:pPr>
              <w:ind w:firstLine="17"/>
              <w:rPr>
                <w:bCs/>
              </w:rPr>
            </w:pPr>
            <w:r w:rsidRPr="00991B72">
              <w:rPr>
                <w:bCs/>
              </w:rPr>
              <w:t>Papildyti 59 straipsnį nauja 5</w:t>
            </w:r>
            <w:r w:rsidRPr="00991B72">
              <w:rPr>
                <w:bCs/>
                <w:vertAlign w:val="superscript"/>
              </w:rPr>
              <w:t>1</w:t>
            </w:r>
            <w:r w:rsidRPr="00991B72">
              <w:rPr>
                <w:bCs/>
              </w:rPr>
              <w:t xml:space="preserve"> dalimi:</w:t>
            </w:r>
          </w:p>
          <w:p w14:paraId="4F1195D7" w14:textId="77777777" w:rsidR="00991B72" w:rsidRPr="00991B72" w:rsidRDefault="00991B72" w:rsidP="00991B72">
            <w:pPr>
              <w:ind w:firstLine="17"/>
            </w:pPr>
            <w:r w:rsidRPr="00991B72">
              <w:t>„</w:t>
            </w:r>
            <w:r w:rsidRPr="00991B72">
              <w:rPr>
                <w:b/>
                <w:bCs/>
              </w:rPr>
              <w:t>5</w:t>
            </w:r>
            <w:r w:rsidRPr="00991B72">
              <w:rPr>
                <w:b/>
                <w:bCs/>
                <w:vertAlign w:val="superscript"/>
              </w:rPr>
              <w:t>1</w:t>
            </w:r>
            <w:r w:rsidRPr="00991B72">
              <w:rPr>
                <w:b/>
                <w:bCs/>
              </w:rPr>
              <w:t>.</w:t>
            </w:r>
            <w:r w:rsidRPr="00991B72">
              <w:t xml:space="preserve"> </w:t>
            </w:r>
            <w:r w:rsidRPr="00991B72">
              <w:rPr>
                <w:b/>
                <w:bCs/>
              </w:rPr>
              <w:t xml:space="preserve">Nepriklausomas paklausos telkėjas prekiauja energija vadovaudamasis </w:t>
            </w:r>
            <w:r w:rsidRPr="00BD06AD">
              <w:rPr>
                <w:b/>
                <w:bCs/>
              </w:rPr>
              <w:t>Prekybos elektros energija taisyklėmis</w:t>
            </w:r>
            <w:r w:rsidRPr="00991B72">
              <w:t xml:space="preserve"> </w:t>
            </w:r>
            <w:r w:rsidRPr="00991B72">
              <w:rPr>
                <w:b/>
                <w:bCs/>
              </w:rPr>
              <w:t>ir perdavimo sistemos operatoriaus nustatytomis sąlygomis. Nepriklausomas paklausos telkėjas, jeigu jis yra balansavimo energijos tiekėjas, arba balansavimo energijos tiekėjas, su kuriuo nepriklausomas paklausos telkėjas sudaro balansavimo energijos pirkimo–pardavimo sutartį, atsako už nepriklausomo paklausos telkėjo nepatiektą arba patiektą per didelį elektros energijos kiekį.</w:t>
            </w:r>
            <w:r w:rsidRPr="00991B72">
              <w:t>“</w:t>
            </w:r>
          </w:p>
          <w:p w14:paraId="5142245F" w14:textId="25A2A3F5" w:rsidR="001B3F10" w:rsidRDefault="001B3F10" w:rsidP="00994C6C">
            <w:pPr>
              <w:ind w:firstLine="17"/>
            </w:pPr>
          </w:p>
          <w:p w14:paraId="35093CD9" w14:textId="044BD18D" w:rsidR="00975C72" w:rsidRPr="00975C72" w:rsidRDefault="00975C72" w:rsidP="00975C72">
            <w:pPr>
              <w:ind w:firstLine="17"/>
              <w:rPr>
                <w:bCs/>
              </w:rPr>
            </w:pPr>
            <w:r w:rsidRPr="00975C72">
              <w:rPr>
                <w:b/>
              </w:rPr>
              <w:t>1</w:t>
            </w:r>
            <w:r w:rsidR="0051552D">
              <w:rPr>
                <w:b/>
              </w:rPr>
              <w:t>2</w:t>
            </w:r>
            <w:r w:rsidRPr="00975C72">
              <w:rPr>
                <w:b/>
              </w:rPr>
              <w:t xml:space="preserve"> straipsnis. 69 straipsnio pakeitimas</w:t>
            </w:r>
          </w:p>
          <w:p w14:paraId="3E702B7F" w14:textId="77777777" w:rsidR="00975C72" w:rsidRPr="00975C72" w:rsidRDefault="00975C72" w:rsidP="00975C72">
            <w:pPr>
              <w:ind w:firstLine="17"/>
              <w:rPr>
                <w:bCs/>
              </w:rPr>
            </w:pPr>
            <w:r w:rsidRPr="00975C72">
              <w:rPr>
                <w:bCs/>
              </w:rPr>
              <w:t xml:space="preserve">1. Pakeisti 69 straipsnio 4 dalį ir ją išdėstyti taip: </w:t>
            </w:r>
          </w:p>
          <w:p w14:paraId="704178BB" w14:textId="073D257A" w:rsidR="00975C72" w:rsidRPr="00975C72" w:rsidRDefault="00975C72" w:rsidP="00975C72">
            <w:pPr>
              <w:ind w:firstLine="17"/>
              <w:rPr>
                <w:bCs/>
              </w:rPr>
            </w:pPr>
            <w:r w:rsidRPr="00975C72">
              <w:rPr>
                <w:bCs/>
              </w:rPr>
              <w:t>„</w:t>
            </w:r>
            <w:r w:rsidR="004A2F6A" w:rsidRPr="00731AD7">
              <w:rPr>
                <w:bCs/>
                <w:lang w:eastAsia="ar-SA"/>
              </w:rPr>
              <w:t xml:space="preserve">4. Nustatydama viršutines perdavimo, skirstymo ir visuomeninio tiekimo paslaugų kainas ir vertindama paslaugų teikėjų pateiktas kainas ir tarifus, Taryba užtikrina, kad perdavimo sistemos ir skirstomųjų tinklų operatoriams būtų suteiktos tinkamos paskatos trumpalaikiu ir ilgalaikiu laikotarpiu didinti, sudarant sąlygas diegti išmaniuosius elektros tinklus ir užtikrinti sistemos saugumą, elektros energijos vartojimo efektyvumą, teikiant tinklo naudotojams sistemines paslaugas, </w:t>
            </w:r>
            <w:r w:rsidR="004A2F6A" w:rsidRPr="0012619E">
              <w:rPr>
                <w:bCs/>
                <w:lang w:eastAsia="ar-SA"/>
              </w:rPr>
              <w:t xml:space="preserve">plėtoti </w:t>
            </w:r>
            <w:r w:rsidR="004A2F6A" w:rsidRPr="0063639E">
              <w:rPr>
                <w:bCs/>
                <w:lang w:eastAsia="ar-SA"/>
              </w:rPr>
              <w:t xml:space="preserve">elektros </w:t>
            </w:r>
            <w:r w:rsidR="004A2F6A" w:rsidRPr="0063639E">
              <w:rPr>
                <w:bCs/>
                <w:lang w:eastAsia="ar-SA"/>
              </w:rPr>
              <w:lastRenderedPageBreak/>
              <w:t>energijos paklausos valdymo</w:t>
            </w:r>
            <w:r w:rsidR="004A2F6A" w:rsidRPr="0012619E">
              <w:rPr>
                <w:bCs/>
                <w:lang w:eastAsia="ar-SA"/>
              </w:rPr>
              <w:t xml:space="preserve"> </w:t>
            </w:r>
            <w:r w:rsidR="004A2F6A" w:rsidRPr="0012619E">
              <w:rPr>
                <w:bCs/>
                <w:strike/>
                <w:lang w:eastAsia="ar-SA"/>
              </w:rPr>
              <w:t>ir reagavimo į paklausą paslaugas</w:t>
            </w:r>
            <w:r w:rsidR="004A2F6A">
              <w:rPr>
                <w:bCs/>
                <w:lang w:eastAsia="ar-SA"/>
              </w:rPr>
              <w:t xml:space="preserve"> </w:t>
            </w:r>
            <w:r w:rsidR="004A2F6A" w:rsidRPr="00AF5DFF">
              <w:rPr>
                <w:b/>
                <w:lang w:eastAsia="ar-SA"/>
              </w:rPr>
              <w:t xml:space="preserve">priemones, </w:t>
            </w:r>
            <w:r w:rsidR="004A2F6A">
              <w:rPr>
                <w:b/>
                <w:lang w:eastAsia="ar-SA"/>
              </w:rPr>
              <w:t>įskaitant paklausos telkimą</w:t>
            </w:r>
            <w:r w:rsidR="004A2F6A" w:rsidRPr="00731AD7">
              <w:rPr>
                <w:bCs/>
                <w:lang w:eastAsia="ar-SA"/>
              </w:rPr>
              <w:t xml:space="preserve">, taip pat skatinti elektros energijos rinkos integraciją ir tiekimo saugumą bei remti susijusius mokslinius tyrimus. </w:t>
            </w:r>
            <w:r w:rsidR="004A2F6A" w:rsidRPr="00CB72F1">
              <w:rPr>
                <w:bCs/>
                <w:strike/>
                <w:lang w:eastAsia="ar-SA"/>
              </w:rPr>
              <w:t>Siek</w:t>
            </w:r>
            <w:r w:rsidR="004A2F6A" w:rsidRPr="003B1F81">
              <w:rPr>
                <w:bCs/>
                <w:strike/>
                <w:lang w:eastAsia="ar-SA"/>
              </w:rPr>
              <w:t>iant</w:t>
            </w:r>
            <w:r w:rsidR="004A2F6A" w:rsidRPr="005B201F">
              <w:rPr>
                <w:bCs/>
                <w:lang w:eastAsia="ar-SA"/>
              </w:rPr>
              <w:t xml:space="preserve"> </w:t>
            </w:r>
            <w:r w:rsidR="004A2F6A" w:rsidRPr="005B201F">
              <w:rPr>
                <w:b/>
                <w:lang w:eastAsia="ar-SA"/>
              </w:rPr>
              <w:t>Siek</w:t>
            </w:r>
            <w:r w:rsidR="004A2F6A" w:rsidRPr="00942791">
              <w:rPr>
                <w:b/>
                <w:lang w:eastAsia="ar-SA"/>
              </w:rPr>
              <w:t>dama</w:t>
            </w:r>
            <w:r w:rsidR="004A2F6A" w:rsidRPr="00731AD7">
              <w:rPr>
                <w:bCs/>
                <w:lang w:eastAsia="ar-SA"/>
              </w:rPr>
              <w:t xml:space="preserve"> elektros energijos vartojimo efektyvumo didinimo, nustatydama viršutines perdavimo ir skirstymo paslaugų kainas ir vertindama paslaugų teikėjų pateiktas kainas ir tarifus, Taryba įvertina perdavimo sistemos ir skirstomųjų tinklų operatorių veiklos sąnaudų sumažėjimą dėl paklausos</w:t>
            </w:r>
            <w:r w:rsidR="004A2F6A" w:rsidRPr="00340E9F">
              <w:rPr>
                <w:bCs/>
                <w:strike/>
                <w:lang w:eastAsia="ar-SA"/>
              </w:rPr>
              <w:t>, reagavimo į paklausą</w:t>
            </w:r>
            <w:r w:rsidR="004A2F6A" w:rsidRPr="00340E9F">
              <w:rPr>
                <w:bCs/>
                <w:lang w:eastAsia="ar-SA"/>
              </w:rPr>
              <w:t xml:space="preserve"> </w:t>
            </w:r>
            <w:r w:rsidR="004A2F6A" w:rsidRPr="00340E9F">
              <w:rPr>
                <w:b/>
                <w:lang w:eastAsia="ar-SA"/>
              </w:rPr>
              <w:t>valdymo</w:t>
            </w:r>
            <w:r w:rsidR="004A2F6A" w:rsidRPr="00340E9F">
              <w:rPr>
                <w:bCs/>
                <w:lang w:eastAsia="ar-SA"/>
              </w:rPr>
              <w:t xml:space="preserve"> priemonių diegimo</w:t>
            </w:r>
            <w:r w:rsidR="004A2F6A" w:rsidRPr="00340E9F">
              <w:rPr>
                <w:b/>
                <w:lang w:eastAsia="ar-SA"/>
              </w:rPr>
              <w:t>,</w:t>
            </w:r>
            <w:r w:rsidR="004A2F6A" w:rsidRPr="00AF5DFF">
              <w:rPr>
                <w:b/>
                <w:lang w:eastAsia="ar-SA"/>
              </w:rPr>
              <w:t xml:space="preserve"> </w:t>
            </w:r>
            <w:r w:rsidR="004A2F6A" w:rsidRPr="00323F8B">
              <w:rPr>
                <w:b/>
                <w:lang w:eastAsia="ar-SA"/>
              </w:rPr>
              <w:t xml:space="preserve">įskaitant </w:t>
            </w:r>
            <w:r w:rsidR="004A2F6A">
              <w:rPr>
                <w:b/>
                <w:lang w:eastAsia="ar-SA"/>
              </w:rPr>
              <w:t xml:space="preserve">paklausos </w:t>
            </w:r>
            <w:r w:rsidR="004A2F6A" w:rsidRPr="00323F8B">
              <w:rPr>
                <w:b/>
                <w:lang w:eastAsia="ar-SA"/>
              </w:rPr>
              <w:t>telkimo plėtrą</w:t>
            </w:r>
            <w:r w:rsidR="004A2F6A" w:rsidRPr="00323F8B">
              <w:rPr>
                <w:bCs/>
                <w:lang w:eastAsia="ar-SA"/>
              </w:rPr>
              <w:t xml:space="preserve">, </w:t>
            </w:r>
            <w:r w:rsidR="004A2F6A" w:rsidRPr="00C061E3">
              <w:rPr>
                <w:b/>
                <w:lang w:eastAsia="ar-SA"/>
              </w:rPr>
              <w:t>ir</w:t>
            </w:r>
            <w:r w:rsidR="004A2F6A">
              <w:rPr>
                <w:bCs/>
                <w:lang w:eastAsia="ar-SA"/>
              </w:rPr>
              <w:t xml:space="preserve"> </w:t>
            </w:r>
            <w:r w:rsidR="004A2F6A" w:rsidRPr="00323F8B">
              <w:rPr>
                <w:bCs/>
                <w:lang w:eastAsia="ar-SA"/>
              </w:rPr>
              <w:t>gamybos pajėgumų plėtros, įskaitant sutaupymą dėl elektros energijos perdavimo ar skirstymo pasla</w:t>
            </w:r>
            <w:r w:rsidR="004A2F6A" w:rsidRPr="00731AD7">
              <w:rPr>
                <w:bCs/>
                <w:lang w:eastAsia="ar-SA"/>
              </w:rPr>
              <w:t>ugų teikimo ar investicijų į tinklus sąnaudų sumažėjimo bei optimalaus tinklo eksploatavimo.</w:t>
            </w:r>
            <w:r w:rsidRPr="00975C72">
              <w:rPr>
                <w:bCs/>
              </w:rPr>
              <w:t>“</w:t>
            </w:r>
          </w:p>
          <w:p w14:paraId="1AC196B8" w14:textId="77777777" w:rsidR="00975C72" w:rsidRPr="00975C72" w:rsidRDefault="00975C72" w:rsidP="00975C72">
            <w:pPr>
              <w:ind w:firstLine="17"/>
              <w:rPr>
                <w:bCs/>
              </w:rPr>
            </w:pPr>
            <w:r w:rsidRPr="00975C72">
              <w:rPr>
                <w:bCs/>
              </w:rPr>
              <w:t xml:space="preserve">2. Pakeisti 69 straipsnio 5 dalį ir ją išdėstyti taip: </w:t>
            </w:r>
          </w:p>
          <w:p w14:paraId="178D3DB4" w14:textId="77777777" w:rsidR="003A39A8" w:rsidRPr="004B6289" w:rsidRDefault="003A39A8" w:rsidP="003A39A8">
            <w:pPr>
              <w:suppressAutoHyphens/>
              <w:rPr>
                <w:bCs/>
                <w:lang w:eastAsia="ar-SA"/>
              </w:rPr>
            </w:pPr>
            <w:r>
              <w:rPr>
                <w:bCs/>
                <w:lang w:eastAsia="ar-SA"/>
              </w:rPr>
              <w:t>„</w:t>
            </w:r>
            <w:r w:rsidRPr="004B6289">
              <w:rPr>
                <w:bCs/>
                <w:lang w:eastAsia="ar-SA"/>
              </w:rPr>
              <w:t xml:space="preserve">5. Elektros energijos perdavimo, skirstymo ir visuomeninio tiekimo paslaugų kainų </w:t>
            </w:r>
            <w:r w:rsidRPr="00037026">
              <w:rPr>
                <w:bCs/>
                <w:lang w:eastAsia="ar-SA"/>
              </w:rPr>
              <w:t>reguliavimas neturi riboti paslaugų</w:t>
            </w:r>
            <w:r>
              <w:rPr>
                <w:bCs/>
                <w:lang w:eastAsia="ar-SA"/>
              </w:rPr>
              <w:t>,</w:t>
            </w:r>
            <w:r w:rsidRPr="00037026">
              <w:rPr>
                <w:bCs/>
                <w:lang w:eastAsia="ar-SA"/>
              </w:rPr>
              <w:t xml:space="preserve"> susijusių su elektros energijos paklausos valdymu, </w:t>
            </w:r>
            <w:r w:rsidRPr="00037026">
              <w:rPr>
                <w:bCs/>
                <w:strike/>
                <w:lang w:eastAsia="ar-SA"/>
              </w:rPr>
              <w:t>reagavimu į paklausą</w:t>
            </w:r>
            <w:r w:rsidRPr="00037026">
              <w:rPr>
                <w:bCs/>
                <w:lang w:eastAsia="ar-SA"/>
              </w:rPr>
              <w:t xml:space="preserve"> </w:t>
            </w:r>
            <w:r w:rsidRPr="00037026">
              <w:rPr>
                <w:b/>
                <w:lang w:eastAsia="ar-SA"/>
              </w:rPr>
              <w:t>įskaitant</w:t>
            </w:r>
            <w:r w:rsidRPr="00037026">
              <w:rPr>
                <w:bCs/>
                <w:lang w:eastAsia="ar-SA"/>
              </w:rPr>
              <w:t xml:space="preserve"> </w:t>
            </w:r>
            <w:r w:rsidRPr="00855C24">
              <w:rPr>
                <w:b/>
                <w:lang w:eastAsia="ar-SA"/>
              </w:rPr>
              <w:t>paklausos</w:t>
            </w:r>
            <w:r>
              <w:rPr>
                <w:bCs/>
                <w:lang w:eastAsia="ar-SA"/>
              </w:rPr>
              <w:t xml:space="preserve"> </w:t>
            </w:r>
            <w:r w:rsidRPr="00037026">
              <w:rPr>
                <w:b/>
                <w:lang w:eastAsia="ar-SA"/>
              </w:rPr>
              <w:t>telkimą</w:t>
            </w:r>
            <w:r w:rsidRPr="00037026">
              <w:rPr>
                <w:bCs/>
                <w:lang w:eastAsia="ar-SA"/>
              </w:rPr>
              <w:t>, elektros</w:t>
            </w:r>
            <w:r w:rsidRPr="0002144C">
              <w:rPr>
                <w:bCs/>
                <w:lang w:eastAsia="ar-SA"/>
              </w:rPr>
              <w:t xml:space="preserve"> energijos pajėgumų plėtra, plėtojimo,</w:t>
            </w:r>
            <w:r w:rsidRPr="004B6289">
              <w:rPr>
                <w:bCs/>
                <w:lang w:eastAsia="ar-SA"/>
              </w:rPr>
              <w:t xml:space="preserve"> įskaitant:</w:t>
            </w:r>
          </w:p>
          <w:p w14:paraId="2084DAF7" w14:textId="77777777" w:rsidR="003A39A8" w:rsidRPr="004B6289" w:rsidRDefault="003A39A8" w:rsidP="003A39A8">
            <w:pPr>
              <w:suppressAutoHyphens/>
              <w:rPr>
                <w:bCs/>
                <w:lang w:eastAsia="ar-SA"/>
              </w:rPr>
            </w:pPr>
            <w:bookmarkStart w:id="8" w:name="part_f94537d257874ee1ac0c75e81f966cf7"/>
            <w:bookmarkEnd w:id="8"/>
            <w:r w:rsidRPr="004B6289">
              <w:rPr>
                <w:bCs/>
                <w:lang w:eastAsia="ar-SA"/>
              </w:rPr>
              <w:t>1) vartotojų elektros energijos vartojimo perkėlimą iš piko meto, atsižvelgiant į elektros energijos gamybą iš atsinaujinančių energijos išteklių, kogeneracijos būdu pagamintą elektros energiją ir gamybos pajėgumų plėtrą;</w:t>
            </w:r>
          </w:p>
          <w:p w14:paraId="23D0EE87" w14:textId="77777777" w:rsidR="003A39A8" w:rsidRPr="004B6289" w:rsidRDefault="003A39A8" w:rsidP="003A39A8">
            <w:pPr>
              <w:suppressAutoHyphens/>
              <w:rPr>
                <w:bCs/>
                <w:lang w:eastAsia="ar-SA"/>
              </w:rPr>
            </w:pPr>
            <w:bookmarkStart w:id="9" w:name="part_5d6fdd57325c49068e27c4b38919429a"/>
            <w:bookmarkEnd w:id="9"/>
            <w:r w:rsidRPr="0002144C">
              <w:rPr>
                <w:bCs/>
                <w:lang w:eastAsia="ar-SA"/>
              </w:rPr>
              <w:t xml:space="preserve">2) elektros energijos sutaupymą </w:t>
            </w:r>
            <w:r w:rsidRPr="0002144C">
              <w:rPr>
                <w:bCs/>
                <w:strike/>
                <w:lang w:eastAsia="ar-SA"/>
              </w:rPr>
              <w:t>pasitelkiant</w:t>
            </w:r>
            <w:r w:rsidRPr="0002144C">
              <w:rPr>
                <w:bCs/>
                <w:lang w:eastAsia="ar-SA"/>
              </w:rPr>
              <w:t xml:space="preserve"> </w:t>
            </w:r>
            <w:r w:rsidRPr="0002144C">
              <w:rPr>
                <w:b/>
                <w:lang w:eastAsia="ar-SA"/>
              </w:rPr>
              <w:t>dėl</w:t>
            </w:r>
            <w:r w:rsidRPr="0002144C">
              <w:rPr>
                <w:bCs/>
                <w:lang w:eastAsia="ar-SA"/>
              </w:rPr>
              <w:t xml:space="preserve"> elektros energijos paklausos valdymo </w:t>
            </w:r>
            <w:r w:rsidRPr="0002144C">
              <w:rPr>
                <w:bCs/>
                <w:strike/>
                <w:lang w:eastAsia="ar-SA"/>
              </w:rPr>
              <w:t>paslaugų teikėjus</w:t>
            </w:r>
            <w:r w:rsidRPr="0002144C">
              <w:rPr>
                <w:bCs/>
                <w:lang w:eastAsia="ar-SA"/>
              </w:rPr>
              <w:t xml:space="preserve"> </w:t>
            </w:r>
            <w:r w:rsidRPr="0002144C">
              <w:rPr>
                <w:b/>
                <w:lang w:eastAsia="ar-SA"/>
              </w:rPr>
              <w:t xml:space="preserve">priemonių, įskaitant </w:t>
            </w:r>
            <w:r>
              <w:rPr>
                <w:b/>
                <w:lang w:eastAsia="ar-SA"/>
              </w:rPr>
              <w:t xml:space="preserve">paklausos </w:t>
            </w:r>
            <w:r w:rsidRPr="0002144C">
              <w:rPr>
                <w:b/>
                <w:lang w:eastAsia="ar-SA"/>
              </w:rPr>
              <w:t>telkimą</w:t>
            </w:r>
            <w:r w:rsidRPr="0002144C">
              <w:rPr>
                <w:bCs/>
                <w:lang w:eastAsia="ar-SA"/>
              </w:rPr>
              <w:t>;</w:t>
            </w:r>
          </w:p>
          <w:p w14:paraId="215B7EBF" w14:textId="77777777" w:rsidR="003A39A8" w:rsidRPr="004B6289" w:rsidRDefault="003A39A8" w:rsidP="003A39A8">
            <w:pPr>
              <w:suppressAutoHyphens/>
              <w:rPr>
                <w:bCs/>
                <w:lang w:eastAsia="ar-SA"/>
              </w:rPr>
            </w:pPr>
            <w:bookmarkStart w:id="10" w:name="part_36c89981d6a44ca99963fc5738bc893a"/>
            <w:bookmarkEnd w:id="10"/>
            <w:r w:rsidRPr="004B6289">
              <w:rPr>
                <w:bCs/>
                <w:lang w:eastAsia="ar-SA"/>
              </w:rPr>
              <w:t>3) elektros energijos paklausos sumažinimą, pasitelkiant energijos taupymo paslaugų teikėjus;</w:t>
            </w:r>
          </w:p>
          <w:p w14:paraId="4E1A26B9" w14:textId="77777777" w:rsidR="003A39A8" w:rsidRPr="004B6289" w:rsidRDefault="003A39A8" w:rsidP="003A39A8">
            <w:pPr>
              <w:suppressAutoHyphens/>
              <w:rPr>
                <w:bCs/>
                <w:lang w:eastAsia="ar-SA"/>
              </w:rPr>
            </w:pPr>
            <w:bookmarkStart w:id="11" w:name="part_62dd4aea885f4f50b50ddb4021b12835"/>
            <w:bookmarkEnd w:id="11"/>
            <w:r w:rsidRPr="004B6289">
              <w:rPr>
                <w:bCs/>
                <w:lang w:eastAsia="ar-SA"/>
              </w:rPr>
              <w:t>4) elektrinių prijungimą prie atitinkamos įtampos tinklų;</w:t>
            </w:r>
          </w:p>
          <w:p w14:paraId="5C4C7008" w14:textId="77777777" w:rsidR="003A39A8" w:rsidRPr="004B6289" w:rsidRDefault="003A39A8" w:rsidP="003A39A8">
            <w:pPr>
              <w:suppressAutoHyphens/>
              <w:rPr>
                <w:bCs/>
                <w:lang w:eastAsia="ar-SA"/>
              </w:rPr>
            </w:pPr>
            <w:bookmarkStart w:id="12" w:name="part_d6a6016c820b48a59ddea79036eb79e2"/>
            <w:bookmarkEnd w:id="12"/>
            <w:r w:rsidRPr="004B6289">
              <w:rPr>
                <w:bCs/>
                <w:lang w:eastAsia="ar-SA"/>
              </w:rPr>
              <w:t>5) arčiau vartojimo vietų esančių elektrinių prijungimą;</w:t>
            </w:r>
          </w:p>
          <w:p w14:paraId="7111F3C2" w14:textId="7B72C12A" w:rsidR="00975C72" w:rsidRPr="00975C72" w:rsidRDefault="003A39A8" w:rsidP="003A39A8">
            <w:pPr>
              <w:ind w:firstLine="17"/>
              <w:rPr>
                <w:bCs/>
              </w:rPr>
            </w:pPr>
            <w:bookmarkStart w:id="13" w:name="part_7c2bb9be828c47b7a2d69ad51da7247e"/>
            <w:bookmarkEnd w:id="13"/>
            <w:r w:rsidRPr="004B6289">
              <w:rPr>
                <w:bCs/>
                <w:lang w:eastAsia="ar-SA"/>
              </w:rPr>
              <w:t>6) elektros energijos kaupimą.</w:t>
            </w:r>
            <w:r w:rsidR="00975C72" w:rsidRPr="00975C72">
              <w:rPr>
                <w:bCs/>
              </w:rPr>
              <w:t>“</w:t>
            </w:r>
          </w:p>
          <w:p w14:paraId="58C14C57" w14:textId="77777777" w:rsidR="00975C72" w:rsidRPr="00975C72" w:rsidRDefault="00975C72" w:rsidP="00975C72">
            <w:pPr>
              <w:ind w:firstLine="17"/>
              <w:rPr>
                <w:bCs/>
              </w:rPr>
            </w:pPr>
          </w:p>
          <w:p w14:paraId="0A9A90FB" w14:textId="455E8EF2" w:rsidR="00975C72" w:rsidRPr="00975C72" w:rsidRDefault="00975C72" w:rsidP="00975C72">
            <w:pPr>
              <w:ind w:firstLine="17"/>
            </w:pPr>
            <w:r w:rsidRPr="00975C72">
              <w:rPr>
                <w:b/>
              </w:rPr>
              <w:t>1</w:t>
            </w:r>
            <w:r w:rsidR="0051552D">
              <w:rPr>
                <w:b/>
              </w:rPr>
              <w:t>3</w:t>
            </w:r>
            <w:r w:rsidRPr="00975C72">
              <w:rPr>
                <w:b/>
              </w:rPr>
              <w:t xml:space="preserve"> straipsnis. Įstatymo įsigaliojimas ir įgyvendinimas</w:t>
            </w:r>
          </w:p>
          <w:p w14:paraId="73311F19" w14:textId="77777777" w:rsidR="003F592F" w:rsidRPr="00765FE4" w:rsidRDefault="003F592F" w:rsidP="003F592F">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lang w:eastAsia="ar-SA"/>
              </w:rPr>
            </w:pPr>
            <w:r w:rsidRPr="00765FE4">
              <w:rPr>
                <w:lang w:eastAsia="ar-SA"/>
              </w:rPr>
              <w:t xml:space="preserve">1. Šis įstatymas, išskyrus </w:t>
            </w:r>
            <w:r>
              <w:rPr>
                <w:lang w:eastAsia="ar-SA"/>
              </w:rPr>
              <w:t xml:space="preserve">7 ir 9 straipsnius ir </w:t>
            </w:r>
            <w:r w:rsidRPr="00765FE4">
              <w:rPr>
                <w:lang w:eastAsia="ar-SA"/>
              </w:rPr>
              <w:t>šio straipsnio 2</w:t>
            </w:r>
            <w:r>
              <w:rPr>
                <w:lang w:eastAsia="ar-SA"/>
              </w:rPr>
              <w:t>, 3 ir 4</w:t>
            </w:r>
            <w:r w:rsidRPr="00765FE4">
              <w:rPr>
                <w:lang w:eastAsia="ar-SA"/>
              </w:rPr>
              <w:t xml:space="preserve"> dalis, įsigalioja </w:t>
            </w:r>
            <w:r w:rsidRPr="00A96855">
              <w:rPr>
                <w:lang w:eastAsia="ar-SA"/>
              </w:rPr>
              <w:t>202</w:t>
            </w:r>
            <w:r>
              <w:rPr>
                <w:lang w:eastAsia="ar-SA"/>
              </w:rPr>
              <w:t>0</w:t>
            </w:r>
            <w:r w:rsidRPr="00A96855">
              <w:rPr>
                <w:lang w:eastAsia="ar-SA"/>
              </w:rPr>
              <w:t xml:space="preserve"> m. </w:t>
            </w:r>
            <w:r>
              <w:rPr>
                <w:lang w:eastAsia="ar-SA"/>
              </w:rPr>
              <w:t>liepos</w:t>
            </w:r>
            <w:r w:rsidRPr="00A96855">
              <w:rPr>
                <w:lang w:eastAsia="ar-SA"/>
              </w:rPr>
              <w:t xml:space="preserve"> 1 d.</w:t>
            </w:r>
          </w:p>
          <w:p w14:paraId="3E830270" w14:textId="77777777" w:rsidR="003F592F" w:rsidRPr="00765FE4" w:rsidRDefault="003F592F" w:rsidP="003F592F">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Arial Unicode MS"/>
                <w:kern w:val="2"/>
                <w:lang w:eastAsia="hi-IN" w:bidi="hi-IN"/>
              </w:rPr>
            </w:pPr>
            <w:r w:rsidRPr="00765FE4">
              <w:rPr>
                <w:lang w:eastAsia="ar-SA"/>
              </w:rPr>
              <w:lastRenderedPageBreak/>
              <w:t xml:space="preserve">2. </w:t>
            </w:r>
            <w:r w:rsidRPr="00A96855">
              <w:rPr>
                <w:lang w:eastAsia="ar-SA"/>
              </w:rPr>
              <w:t>Lietuvos Respublikos Vyriausybė</w:t>
            </w:r>
            <w:r>
              <w:rPr>
                <w:lang w:eastAsia="ar-SA"/>
              </w:rPr>
              <w:t xml:space="preserve"> ir</w:t>
            </w:r>
            <w:r w:rsidRPr="00A96855">
              <w:rPr>
                <w:lang w:eastAsia="ar-SA"/>
              </w:rPr>
              <w:t xml:space="preserve"> Lietuvos Respublikos energetikos ministerija iki 2020</w:t>
            </w:r>
            <w:r>
              <w:rPr>
                <w:lang w:eastAsia="ar-SA"/>
              </w:rPr>
              <w:t> </w:t>
            </w:r>
            <w:r w:rsidRPr="00A96855">
              <w:rPr>
                <w:lang w:eastAsia="ar-SA"/>
              </w:rPr>
              <w:t xml:space="preserve">m. </w:t>
            </w:r>
            <w:r>
              <w:rPr>
                <w:lang w:eastAsia="ar-SA"/>
              </w:rPr>
              <w:t>liepos</w:t>
            </w:r>
            <w:r w:rsidRPr="00A96855">
              <w:rPr>
                <w:lang w:eastAsia="ar-SA"/>
              </w:rPr>
              <w:t xml:space="preserve"> 1 d. priima šio įstatymo įgyvendinamuosius teisės aktus</w:t>
            </w:r>
            <w:r w:rsidRPr="00765FE4">
              <w:rPr>
                <w:rFonts w:eastAsia="Arial Unicode MS"/>
                <w:kern w:val="2"/>
                <w:lang w:eastAsia="hi-IN" w:bidi="hi-IN"/>
              </w:rPr>
              <w:t>.</w:t>
            </w:r>
          </w:p>
          <w:p w14:paraId="430152F0" w14:textId="77777777" w:rsidR="003F592F" w:rsidRDefault="003F592F" w:rsidP="003F592F">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Arial Unicode MS"/>
                <w:kern w:val="2"/>
                <w:lang w:eastAsia="hi-IN" w:bidi="hi-IN"/>
              </w:rPr>
            </w:pPr>
            <w:r w:rsidRPr="00765FE4">
              <w:rPr>
                <w:rFonts w:eastAsia="Arial Unicode MS"/>
                <w:kern w:val="2"/>
                <w:lang w:eastAsia="hi-IN" w:bidi="hi-IN"/>
              </w:rPr>
              <w:t xml:space="preserve">3. </w:t>
            </w:r>
            <w:r w:rsidRPr="00A96855">
              <w:rPr>
                <w:lang w:eastAsia="ar-SA"/>
              </w:rPr>
              <w:t xml:space="preserve">Perdavimo sistemos operatorius, konsultuodamasis su rinkos dalyviais ir vartotojais, atsižvelgdamas į paklausos telkimo galimybes iki 2020 m. </w:t>
            </w:r>
            <w:r>
              <w:rPr>
                <w:lang w:eastAsia="ar-SA"/>
              </w:rPr>
              <w:t>liepos</w:t>
            </w:r>
            <w:r w:rsidRPr="00A96855">
              <w:rPr>
                <w:lang w:eastAsia="ar-SA"/>
              </w:rPr>
              <w:t xml:space="preserve"> 1 d. nustato nepriklausomų paklausos telkėjų prekybos energija balansavimo rinkoje technines ir kitas sąlygas standartinėse sutarčių sąlygose, kurias suderina su Valstybin</w:t>
            </w:r>
            <w:r>
              <w:rPr>
                <w:lang w:eastAsia="ar-SA"/>
              </w:rPr>
              <w:t>e</w:t>
            </w:r>
            <w:r w:rsidRPr="00A96855">
              <w:rPr>
                <w:lang w:eastAsia="ar-SA"/>
              </w:rPr>
              <w:t xml:space="preserve"> energetikos reguliavimo taryba</w:t>
            </w:r>
            <w:r>
              <w:rPr>
                <w:lang w:eastAsia="ar-SA"/>
              </w:rPr>
              <w:t xml:space="preserve"> (toliau – Taryba)</w:t>
            </w:r>
            <w:r w:rsidRPr="00A96855">
              <w:rPr>
                <w:lang w:eastAsia="ar-SA"/>
              </w:rPr>
              <w:t xml:space="preserve">, </w:t>
            </w:r>
            <w:r>
              <w:rPr>
                <w:lang w:eastAsia="ar-SA"/>
              </w:rPr>
              <w:t xml:space="preserve">taip pat parengia ir suderina su Taryba Pradinės </w:t>
            </w:r>
            <w:r w:rsidRPr="001A0C6D">
              <w:t>elektros energijos paklausos nustatymo metodiką</w:t>
            </w:r>
            <w:r>
              <w:rPr>
                <w:lang w:eastAsia="ar-SA"/>
              </w:rPr>
              <w:t xml:space="preserve"> </w:t>
            </w:r>
            <w:r w:rsidRPr="00A96855">
              <w:rPr>
                <w:lang w:eastAsia="ar-SA"/>
              </w:rPr>
              <w:t xml:space="preserve">ir skelbia </w:t>
            </w:r>
            <w:r>
              <w:rPr>
                <w:lang w:eastAsia="ar-SA"/>
              </w:rPr>
              <w:t xml:space="preserve">šiuos dokumentus savo </w:t>
            </w:r>
            <w:r w:rsidRPr="00A96855">
              <w:rPr>
                <w:lang w:eastAsia="ar-SA"/>
              </w:rPr>
              <w:t>interneto svetainėje</w:t>
            </w:r>
            <w:r w:rsidRPr="00765FE4">
              <w:rPr>
                <w:rFonts w:eastAsia="Arial Unicode MS"/>
                <w:kern w:val="2"/>
                <w:lang w:eastAsia="hi-IN" w:bidi="hi-IN"/>
              </w:rPr>
              <w:t>.</w:t>
            </w:r>
          </w:p>
          <w:p w14:paraId="777547D4" w14:textId="63D81F40" w:rsidR="001B3F10" w:rsidRDefault="003F592F" w:rsidP="003F592F">
            <w:pPr>
              <w:ind w:firstLine="17"/>
            </w:pPr>
            <w:r>
              <w:rPr>
                <w:rFonts w:eastAsia="Arial Unicode MS"/>
                <w:kern w:val="2"/>
                <w:lang w:eastAsia="hi-IN" w:bidi="hi-IN"/>
              </w:rPr>
              <w:t xml:space="preserve">4. </w:t>
            </w:r>
            <w:r w:rsidRPr="00A96855">
              <w:rPr>
                <w:lang w:eastAsia="ar-SA"/>
              </w:rPr>
              <w:t xml:space="preserve">Šio įstatymo 7 ir 9 straipsniai įsigalioja 2020 m. birželio 1 d. </w:t>
            </w:r>
            <w:r>
              <w:rPr>
                <w:lang w:eastAsia="ar-SA"/>
              </w:rPr>
              <w:t>T</w:t>
            </w:r>
            <w:r w:rsidRPr="00A96855">
              <w:rPr>
                <w:lang w:eastAsia="ar-SA"/>
              </w:rPr>
              <w:t>aryba iki šio įstatymo 7 ir 9 straipsnių įsigaliojimo priima šio įstatymo 7 ir 9 straipsni</w:t>
            </w:r>
            <w:r>
              <w:rPr>
                <w:lang w:eastAsia="ar-SA"/>
              </w:rPr>
              <w:t>ų</w:t>
            </w:r>
            <w:r w:rsidRPr="00A96855">
              <w:rPr>
                <w:lang w:eastAsia="ar-SA"/>
              </w:rPr>
              <w:t xml:space="preserve"> įgyvendinamuosius teisės aktus</w:t>
            </w:r>
            <w:r>
              <w:rPr>
                <w:rFonts w:eastAsia="Arial Unicode MS"/>
                <w:kern w:val="2"/>
                <w:lang w:eastAsia="hi-IN" w:bidi="hi-IN"/>
              </w:rPr>
              <w:t>.</w:t>
            </w:r>
          </w:p>
          <w:p w14:paraId="7211BEB0" w14:textId="7BF9DF46" w:rsidR="001B3F10" w:rsidRDefault="001B3F10" w:rsidP="00994C6C">
            <w:pPr>
              <w:ind w:firstLine="17"/>
            </w:pPr>
          </w:p>
        </w:tc>
        <w:tc>
          <w:tcPr>
            <w:tcW w:w="1639" w:type="dxa"/>
          </w:tcPr>
          <w:p w14:paraId="2DCD6278" w14:textId="77777777" w:rsidR="00F415EF" w:rsidRDefault="00F415EF" w:rsidP="00BD6BD4">
            <w:pPr>
              <w:tabs>
                <w:tab w:val="center" w:pos="4153"/>
                <w:tab w:val="right" w:pos="8306"/>
              </w:tabs>
              <w:spacing w:before="60" w:after="60"/>
              <w:contextualSpacing w:val="0"/>
            </w:pPr>
            <w:r>
              <w:rPr>
                <w:b/>
              </w:rPr>
              <w:lastRenderedPageBreak/>
              <w:t>Visiškas</w:t>
            </w:r>
          </w:p>
          <w:p w14:paraId="3B476B3D" w14:textId="77777777" w:rsidR="00F415EF" w:rsidRDefault="00F415EF" w:rsidP="00BD6BD4">
            <w:pPr>
              <w:tabs>
                <w:tab w:val="center" w:pos="4153"/>
                <w:tab w:val="right" w:pos="8306"/>
              </w:tabs>
              <w:spacing w:before="60" w:after="60"/>
              <w:contextualSpacing w:val="0"/>
            </w:pPr>
          </w:p>
          <w:p w14:paraId="3DE9CE3D" w14:textId="77777777" w:rsidR="00F415EF" w:rsidRDefault="00F415EF" w:rsidP="00BD6BD4">
            <w:pPr>
              <w:tabs>
                <w:tab w:val="center" w:pos="4153"/>
                <w:tab w:val="right" w:pos="8306"/>
              </w:tabs>
              <w:spacing w:before="60" w:after="60"/>
            </w:pPr>
          </w:p>
        </w:tc>
      </w:tr>
    </w:tbl>
    <w:p w14:paraId="47EA3B44" w14:textId="77777777" w:rsidR="00EE319B" w:rsidRDefault="00B22062">
      <w:pPr>
        <w:spacing w:before="60" w:after="60"/>
        <w:jc w:val="center"/>
      </w:pPr>
      <w:r>
        <w:rPr>
          <w:sz w:val="22"/>
          <w:szCs w:val="22"/>
        </w:rPr>
        <w:lastRenderedPageBreak/>
        <w:t>____________________________</w:t>
      </w:r>
    </w:p>
    <w:p w14:paraId="7FF079EA" w14:textId="77777777" w:rsidR="00EE319B" w:rsidRDefault="00EE319B">
      <w:pPr>
        <w:spacing w:before="60" w:after="60"/>
        <w:jc w:val="center"/>
      </w:pPr>
    </w:p>
    <w:sectPr w:rsidR="00EE319B" w:rsidSect="00E01C25">
      <w:headerReference w:type="default" r:id="rId11"/>
      <w:pgSz w:w="16838" w:h="11906" w:orient="landscape" w:code="9"/>
      <w:pgMar w:top="1701" w:right="567" w:bottom="567" w:left="567"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F4FCE" w14:textId="77777777" w:rsidR="00702BA5" w:rsidRDefault="00702BA5">
      <w:r>
        <w:separator/>
      </w:r>
    </w:p>
  </w:endnote>
  <w:endnote w:type="continuationSeparator" w:id="0">
    <w:p w14:paraId="46DC6FC5" w14:textId="77777777" w:rsidR="00702BA5" w:rsidRDefault="0070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DC7B1" w14:textId="77777777" w:rsidR="00702BA5" w:rsidRDefault="00702BA5">
      <w:r>
        <w:separator/>
      </w:r>
    </w:p>
  </w:footnote>
  <w:footnote w:type="continuationSeparator" w:id="0">
    <w:p w14:paraId="47E8BF56" w14:textId="77777777" w:rsidR="00702BA5" w:rsidRDefault="00702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FFB95" w14:textId="77777777" w:rsidR="00894D81" w:rsidRDefault="00894D81" w:rsidP="008A1337">
    <w:pPr>
      <w:tabs>
        <w:tab w:val="center" w:pos="4153"/>
        <w:tab w:val="right" w:pos="8306"/>
      </w:tabs>
      <w:spacing w:before="567"/>
      <w:jc w:val="center"/>
    </w:pPr>
    <w:r>
      <w:fldChar w:fldCharType="begin"/>
    </w:r>
    <w:r>
      <w:instrText>PAGE</w:instrText>
    </w:r>
    <w:r>
      <w:fldChar w:fldCharType="separate"/>
    </w:r>
    <w:r w:rsidR="00A646F1">
      <w:rPr>
        <w:noProof/>
      </w:rPr>
      <w:t>27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6478A"/>
    <w:multiLevelType w:val="hybridMultilevel"/>
    <w:tmpl w:val="59E4F286"/>
    <w:lvl w:ilvl="0" w:tplc="162843C6">
      <w:start w:val="1"/>
      <w:numFmt w:val="decimal"/>
      <w:lvlText w:val="%1."/>
      <w:lvlJc w:val="left"/>
      <w:pPr>
        <w:ind w:left="795" w:hanging="4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DF5A25"/>
    <w:multiLevelType w:val="hybridMultilevel"/>
    <w:tmpl w:val="F8241668"/>
    <w:lvl w:ilvl="0" w:tplc="AC4449F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5F62B7A"/>
    <w:multiLevelType w:val="hybridMultilevel"/>
    <w:tmpl w:val="866C71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D185E6A"/>
    <w:multiLevelType w:val="hybridMultilevel"/>
    <w:tmpl w:val="13AAA072"/>
    <w:lvl w:ilvl="0" w:tplc="7B04E3EA">
      <w:start w:val="1"/>
      <w:numFmt w:val="decimal"/>
      <w:lvlText w:val="%1."/>
      <w:lvlJc w:val="left"/>
      <w:pPr>
        <w:ind w:left="927" w:hanging="36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4" w15:restartNumberingAfterBreak="0">
    <w:nsid w:val="4D7F3910"/>
    <w:multiLevelType w:val="hybridMultilevel"/>
    <w:tmpl w:val="A7F887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87036F"/>
    <w:multiLevelType w:val="multilevel"/>
    <w:tmpl w:val="EF1CB1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16552DA"/>
    <w:multiLevelType w:val="hybridMultilevel"/>
    <w:tmpl w:val="80104A1C"/>
    <w:lvl w:ilvl="0" w:tplc="C4ACAE7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B524A92"/>
    <w:multiLevelType w:val="hybridMultilevel"/>
    <w:tmpl w:val="F3C2FC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5"/>
  </w:num>
  <w:num w:numId="5">
    <w:abstractNumId w:val="1"/>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19B"/>
    <w:rsid w:val="00004066"/>
    <w:rsid w:val="000078A0"/>
    <w:rsid w:val="00021AFB"/>
    <w:rsid w:val="0002646B"/>
    <w:rsid w:val="00031748"/>
    <w:rsid w:val="00035AA5"/>
    <w:rsid w:val="00037B28"/>
    <w:rsid w:val="0006006A"/>
    <w:rsid w:val="0007268B"/>
    <w:rsid w:val="00086052"/>
    <w:rsid w:val="000968F1"/>
    <w:rsid w:val="000A6104"/>
    <w:rsid w:val="000A669A"/>
    <w:rsid w:val="000B2C19"/>
    <w:rsid w:val="000C509D"/>
    <w:rsid w:val="000C7195"/>
    <w:rsid w:val="000D2AE3"/>
    <w:rsid w:val="000D55B4"/>
    <w:rsid w:val="000E31C1"/>
    <w:rsid w:val="000E3D9C"/>
    <w:rsid w:val="000E4163"/>
    <w:rsid w:val="000F340A"/>
    <w:rsid w:val="00100FAE"/>
    <w:rsid w:val="00106590"/>
    <w:rsid w:val="00111926"/>
    <w:rsid w:val="001158D1"/>
    <w:rsid w:val="00120B8E"/>
    <w:rsid w:val="00122BA2"/>
    <w:rsid w:val="00136387"/>
    <w:rsid w:val="00143EAB"/>
    <w:rsid w:val="001468A5"/>
    <w:rsid w:val="001521D1"/>
    <w:rsid w:val="001627FA"/>
    <w:rsid w:val="00162CA3"/>
    <w:rsid w:val="001717FB"/>
    <w:rsid w:val="001730AF"/>
    <w:rsid w:val="00176769"/>
    <w:rsid w:val="00176C29"/>
    <w:rsid w:val="001927FF"/>
    <w:rsid w:val="00195593"/>
    <w:rsid w:val="001A7E1F"/>
    <w:rsid w:val="001B1C56"/>
    <w:rsid w:val="001B3F10"/>
    <w:rsid w:val="001C2664"/>
    <w:rsid w:val="001E1CE4"/>
    <w:rsid w:val="001E4599"/>
    <w:rsid w:val="001F28BC"/>
    <w:rsid w:val="001F4E1F"/>
    <w:rsid w:val="00205608"/>
    <w:rsid w:val="00210329"/>
    <w:rsid w:val="002123A5"/>
    <w:rsid w:val="00232B87"/>
    <w:rsid w:val="00237144"/>
    <w:rsid w:val="002524D1"/>
    <w:rsid w:val="00270BA5"/>
    <w:rsid w:val="00271887"/>
    <w:rsid w:val="00281755"/>
    <w:rsid w:val="00282FD3"/>
    <w:rsid w:val="0029120D"/>
    <w:rsid w:val="00293D7C"/>
    <w:rsid w:val="00295567"/>
    <w:rsid w:val="002B1420"/>
    <w:rsid w:val="002B2A44"/>
    <w:rsid w:val="002C3F13"/>
    <w:rsid w:val="002C40EA"/>
    <w:rsid w:val="002C4DF9"/>
    <w:rsid w:val="002D7FCE"/>
    <w:rsid w:val="002F027F"/>
    <w:rsid w:val="002F0CD7"/>
    <w:rsid w:val="002F5C5D"/>
    <w:rsid w:val="002F5E2F"/>
    <w:rsid w:val="00301D49"/>
    <w:rsid w:val="0031424D"/>
    <w:rsid w:val="00314AAA"/>
    <w:rsid w:val="00316679"/>
    <w:rsid w:val="00317A08"/>
    <w:rsid w:val="00320744"/>
    <w:rsid w:val="00323FCC"/>
    <w:rsid w:val="00327A92"/>
    <w:rsid w:val="003303E4"/>
    <w:rsid w:val="00331F3C"/>
    <w:rsid w:val="00340706"/>
    <w:rsid w:val="00352E50"/>
    <w:rsid w:val="00377D47"/>
    <w:rsid w:val="0038451A"/>
    <w:rsid w:val="003941CD"/>
    <w:rsid w:val="003A39A8"/>
    <w:rsid w:val="003A3F78"/>
    <w:rsid w:val="003B0BA9"/>
    <w:rsid w:val="003B4222"/>
    <w:rsid w:val="003D4E30"/>
    <w:rsid w:val="003E0600"/>
    <w:rsid w:val="003E2732"/>
    <w:rsid w:val="003F592F"/>
    <w:rsid w:val="004020BB"/>
    <w:rsid w:val="004127B7"/>
    <w:rsid w:val="00412EB7"/>
    <w:rsid w:val="0041491C"/>
    <w:rsid w:val="0042186D"/>
    <w:rsid w:val="004219EE"/>
    <w:rsid w:val="00436886"/>
    <w:rsid w:val="00445143"/>
    <w:rsid w:val="00456E3B"/>
    <w:rsid w:val="00472EF1"/>
    <w:rsid w:val="00473406"/>
    <w:rsid w:val="004900D5"/>
    <w:rsid w:val="00497555"/>
    <w:rsid w:val="004A2F6A"/>
    <w:rsid w:val="004B54F3"/>
    <w:rsid w:val="004E699C"/>
    <w:rsid w:val="004F44B2"/>
    <w:rsid w:val="004F739D"/>
    <w:rsid w:val="00501729"/>
    <w:rsid w:val="005046EF"/>
    <w:rsid w:val="00504E3C"/>
    <w:rsid w:val="00505B4D"/>
    <w:rsid w:val="005154E0"/>
    <w:rsid w:val="0051552D"/>
    <w:rsid w:val="0052394A"/>
    <w:rsid w:val="005301B9"/>
    <w:rsid w:val="005349CF"/>
    <w:rsid w:val="00545629"/>
    <w:rsid w:val="00545900"/>
    <w:rsid w:val="00545D44"/>
    <w:rsid w:val="00552603"/>
    <w:rsid w:val="00554165"/>
    <w:rsid w:val="00555761"/>
    <w:rsid w:val="005559D7"/>
    <w:rsid w:val="00577FFB"/>
    <w:rsid w:val="00591714"/>
    <w:rsid w:val="005A2D8A"/>
    <w:rsid w:val="005A40B6"/>
    <w:rsid w:val="005A49C7"/>
    <w:rsid w:val="005B6186"/>
    <w:rsid w:val="005B697C"/>
    <w:rsid w:val="005C065E"/>
    <w:rsid w:val="005C3684"/>
    <w:rsid w:val="005D5883"/>
    <w:rsid w:val="00601DF0"/>
    <w:rsid w:val="00605B11"/>
    <w:rsid w:val="00630536"/>
    <w:rsid w:val="00636893"/>
    <w:rsid w:val="00640A25"/>
    <w:rsid w:val="00642427"/>
    <w:rsid w:val="006462A2"/>
    <w:rsid w:val="006850B7"/>
    <w:rsid w:val="006861B3"/>
    <w:rsid w:val="00693566"/>
    <w:rsid w:val="00693F8B"/>
    <w:rsid w:val="0069509C"/>
    <w:rsid w:val="006A12AE"/>
    <w:rsid w:val="006A3941"/>
    <w:rsid w:val="006A7F8D"/>
    <w:rsid w:val="006B007F"/>
    <w:rsid w:val="006B220D"/>
    <w:rsid w:val="006B3544"/>
    <w:rsid w:val="006B6635"/>
    <w:rsid w:val="006C2015"/>
    <w:rsid w:val="006C2356"/>
    <w:rsid w:val="006D3936"/>
    <w:rsid w:val="006D5C31"/>
    <w:rsid w:val="006E53E4"/>
    <w:rsid w:val="006E5525"/>
    <w:rsid w:val="00702BA5"/>
    <w:rsid w:val="0071490B"/>
    <w:rsid w:val="00722FE1"/>
    <w:rsid w:val="00727CD6"/>
    <w:rsid w:val="00730C99"/>
    <w:rsid w:val="00752DD1"/>
    <w:rsid w:val="00763A28"/>
    <w:rsid w:val="0077545E"/>
    <w:rsid w:val="007861CC"/>
    <w:rsid w:val="00791E2B"/>
    <w:rsid w:val="007C2B1E"/>
    <w:rsid w:val="007F0633"/>
    <w:rsid w:val="007F4315"/>
    <w:rsid w:val="007F52E7"/>
    <w:rsid w:val="007F6619"/>
    <w:rsid w:val="00802D4E"/>
    <w:rsid w:val="00805633"/>
    <w:rsid w:val="00813F69"/>
    <w:rsid w:val="00814AF8"/>
    <w:rsid w:val="008258ED"/>
    <w:rsid w:val="00837EAD"/>
    <w:rsid w:val="00857FB4"/>
    <w:rsid w:val="00863DF4"/>
    <w:rsid w:val="00884651"/>
    <w:rsid w:val="00894D81"/>
    <w:rsid w:val="008A12A9"/>
    <w:rsid w:val="008A1337"/>
    <w:rsid w:val="008B0264"/>
    <w:rsid w:val="008B28D0"/>
    <w:rsid w:val="008B5E17"/>
    <w:rsid w:val="008B7C4A"/>
    <w:rsid w:val="008C1BF0"/>
    <w:rsid w:val="008E1883"/>
    <w:rsid w:val="008E7221"/>
    <w:rsid w:val="00900748"/>
    <w:rsid w:val="0090108B"/>
    <w:rsid w:val="009035EE"/>
    <w:rsid w:val="00903EB9"/>
    <w:rsid w:val="00905F3E"/>
    <w:rsid w:val="00926776"/>
    <w:rsid w:val="009357EB"/>
    <w:rsid w:val="00941F31"/>
    <w:rsid w:val="00950B5F"/>
    <w:rsid w:val="00951A01"/>
    <w:rsid w:val="00975C72"/>
    <w:rsid w:val="0099083F"/>
    <w:rsid w:val="00991B72"/>
    <w:rsid w:val="00994C6C"/>
    <w:rsid w:val="009A2F0B"/>
    <w:rsid w:val="009A5972"/>
    <w:rsid w:val="009A7D6C"/>
    <w:rsid w:val="009B597B"/>
    <w:rsid w:val="009C0501"/>
    <w:rsid w:val="009C1FB0"/>
    <w:rsid w:val="009C5395"/>
    <w:rsid w:val="009D3E2C"/>
    <w:rsid w:val="009D4B78"/>
    <w:rsid w:val="009D7895"/>
    <w:rsid w:val="009E1A29"/>
    <w:rsid w:val="009E70B6"/>
    <w:rsid w:val="009F4E89"/>
    <w:rsid w:val="00A123C4"/>
    <w:rsid w:val="00A56B98"/>
    <w:rsid w:val="00A6140A"/>
    <w:rsid w:val="00A646F1"/>
    <w:rsid w:val="00A8354B"/>
    <w:rsid w:val="00A85CF3"/>
    <w:rsid w:val="00A918C7"/>
    <w:rsid w:val="00A94A41"/>
    <w:rsid w:val="00AA68E5"/>
    <w:rsid w:val="00AA70F7"/>
    <w:rsid w:val="00AB7761"/>
    <w:rsid w:val="00AC2D11"/>
    <w:rsid w:val="00AC63E6"/>
    <w:rsid w:val="00AD2741"/>
    <w:rsid w:val="00AD45B3"/>
    <w:rsid w:val="00AE3937"/>
    <w:rsid w:val="00AE4F84"/>
    <w:rsid w:val="00AF5068"/>
    <w:rsid w:val="00B036E7"/>
    <w:rsid w:val="00B11C91"/>
    <w:rsid w:val="00B13A9C"/>
    <w:rsid w:val="00B22062"/>
    <w:rsid w:val="00B24DB9"/>
    <w:rsid w:val="00B407E5"/>
    <w:rsid w:val="00B514B9"/>
    <w:rsid w:val="00B75157"/>
    <w:rsid w:val="00B77C25"/>
    <w:rsid w:val="00B82D7B"/>
    <w:rsid w:val="00B86781"/>
    <w:rsid w:val="00B87601"/>
    <w:rsid w:val="00B90D72"/>
    <w:rsid w:val="00BA4FDF"/>
    <w:rsid w:val="00BB7BE0"/>
    <w:rsid w:val="00BC6EA0"/>
    <w:rsid w:val="00BD06AD"/>
    <w:rsid w:val="00BD1B35"/>
    <w:rsid w:val="00BE6ACC"/>
    <w:rsid w:val="00BF159B"/>
    <w:rsid w:val="00C107E0"/>
    <w:rsid w:val="00C22AE0"/>
    <w:rsid w:val="00C41651"/>
    <w:rsid w:val="00C54F60"/>
    <w:rsid w:val="00C600EC"/>
    <w:rsid w:val="00C63C2B"/>
    <w:rsid w:val="00C655FD"/>
    <w:rsid w:val="00C7222B"/>
    <w:rsid w:val="00C779BE"/>
    <w:rsid w:val="00C82913"/>
    <w:rsid w:val="00CB0217"/>
    <w:rsid w:val="00CC6509"/>
    <w:rsid w:val="00CF12A4"/>
    <w:rsid w:val="00CF3B22"/>
    <w:rsid w:val="00D03AAB"/>
    <w:rsid w:val="00D10459"/>
    <w:rsid w:val="00D15AA5"/>
    <w:rsid w:val="00D2145E"/>
    <w:rsid w:val="00D23469"/>
    <w:rsid w:val="00D3251C"/>
    <w:rsid w:val="00D36B17"/>
    <w:rsid w:val="00D449EA"/>
    <w:rsid w:val="00D73229"/>
    <w:rsid w:val="00D75CBB"/>
    <w:rsid w:val="00D76D74"/>
    <w:rsid w:val="00D91D92"/>
    <w:rsid w:val="00D9523D"/>
    <w:rsid w:val="00DA1746"/>
    <w:rsid w:val="00DB6F4A"/>
    <w:rsid w:val="00DC2E55"/>
    <w:rsid w:val="00DC3165"/>
    <w:rsid w:val="00DD5CA0"/>
    <w:rsid w:val="00DF531E"/>
    <w:rsid w:val="00E01C25"/>
    <w:rsid w:val="00E065A1"/>
    <w:rsid w:val="00E25554"/>
    <w:rsid w:val="00E2579F"/>
    <w:rsid w:val="00E347CC"/>
    <w:rsid w:val="00E34A59"/>
    <w:rsid w:val="00E439AC"/>
    <w:rsid w:val="00E477C8"/>
    <w:rsid w:val="00E600BE"/>
    <w:rsid w:val="00E64FC2"/>
    <w:rsid w:val="00E707FD"/>
    <w:rsid w:val="00E86311"/>
    <w:rsid w:val="00E9009E"/>
    <w:rsid w:val="00EA20F8"/>
    <w:rsid w:val="00EA4053"/>
    <w:rsid w:val="00EB08EB"/>
    <w:rsid w:val="00EB628E"/>
    <w:rsid w:val="00EC0D08"/>
    <w:rsid w:val="00ED42C1"/>
    <w:rsid w:val="00EE319B"/>
    <w:rsid w:val="00EE3C1D"/>
    <w:rsid w:val="00EF301D"/>
    <w:rsid w:val="00EF5C36"/>
    <w:rsid w:val="00EF7098"/>
    <w:rsid w:val="00EF7349"/>
    <w:rsid w:val="00EF774D"/>
    <w:rsid w:val="00F130A4"/>
    <w:rsid w:val="00F415EF"/>
    <w:rsid w:val="00F510D9"/>
    <w:rsid w:val="00F61799"/>
    <w:rsid w:val="00F756AB"/>
    <w:rsid w:val="00F903F3"/>
    <w:rsid w:val="00F91706"/>
    <w:rsid w:val="00F93394"/>
    <w:rsid w:val="00F934FA"/>
    <w:rsid w:val="00F94279"/>
    <w:rsid w:val="00FA0877"/>
    <w:rsid w:val="00FA48BB"/>
    <w:rsid w:val="00FB39BA"/>
    <w:rsid w:val="00FB6B12"/>
    <w:rsid w:val="00FC60B1"/>
    <w:rsid w:val="00FE6C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8AC13"/>
  <w15:docId w15:val="{8E2F9D6E-3BB7-4B61-B062-BA8486EF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lt-LT" w:eastAsia="lt-LT"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rsid w:val="005C065E"/>
  </w:style>
  <w:style w:type="paragraph" w:styleId="Antrat1">
    <w:name w:val="heading 1"/>
    <w:basedOn w:val="prastasis"/>
    <w:next w:val="prastasis"/>
    <w:rsid w:val="001C2664"/>
    <w:pPr>
      <w:keepNext/>
      <w:keepLines/>
      <w:ind w:firstLine="720"/>
      <w:outlineLvl w:val="0"/>
    </w:pPr>
    <w:rPr>
      <w:b/>
    </w:rPr>
  </w:style>
  <w:style w:type="paragraph" w:styleId="Antrat2">
    <w:name w:val="heading 2"/>
    <w:basedOn w:val="prastasis"/>
    <w:next w:val="prastasis"/>
    <w:rsid w:val="001C2664"/>
    <w:pPr>
      <w:keepNext/>
      <w:keepLines/>
      <w:jc w:val="left"/>
      <w:outlineLvl w:val="1"/>
    </w:pPr>
    <w:rPr>
      <w:b/>
      <w:sz w:val="22"/>
      <w:szCs w:val="22"/>
    </w:rPr>
  </w:style>
  <w:style w:type="paragraph" w:styleId="Antrat3">
    <w:name w:val="heading 3"/>
    <w:basedOn w:val="prastasis"/>
    <w:next w:val="prastasis"/>
    <w:rsid w:val="001C2664"/>
    <w:pPr>
      <w:keepNext/>
      <w:keepLines/>
      <w:spacing w:before="60" w:after="60"/>
      <w:jc w:val="center"/>
      <w:outlineLvl w:val="2"/>
    </w:pPr>
    <w:rPr>
      <w:b/>
      <w:sz w:val="22"/>
      <w:szCs w:val="22"/>
    </w:rPr>
  </w:style>
  <w:style w:type="paragraph" w:styleId="Antrat4">
    <w:name w:val="heading 4"/>
    <w:basedOn w:val="prastasis"/>
    <w:next w:val="prastasis"/>
    <w:rsid w:val="001C2664"/>
    <w:pPr>
      <w:keepNext/>
      <w:keepLines/>
      <w:spacing w:before="240" w:after="40"/>
      <w:outlineLvl w:val="3"/>
    </w:pPr>
    <w:rPr>
      <w:b/>
    </w:rPr>
  </w:style>
  <w:style w:type="paragraph" w:styleId="Antrat5">
    <w:name w:val="heading 5"/>
    <w:basedOn w:val="prastasis"/>
    <w:next w:val="prastasis"/>
    <w:rsid w:val="001C2664"/>
    <w:pPr>
      <w:keepNext/>
      <w:keepLines/>
      <w:spacing w:before="220" w:after="40"/>
      <w:outlineLvl w:val="4"/>
    </w:pPr>
    <w:rPr>
      <w:b/>
      <w:sz w:val="22"/>
      <w:szCs w:val="22"/>
    </w:rPr>
  </w:style>
  <w:style w:type="paragraph" w:styleId="Antrat6">
    <w:name w:val="heading 6"/>
    <w:basedOn w:val="prastasis"/>
    <w:next w:val="prastasis"/>
    <w:rsid w:val="001C2664"/>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rsid w:val="001C2664"/>
    <w:tblPr>
      <w:tblCellMar>
        <w:top w:w="0" w:type="dxa"/>
        <w:left w:w="0" w:type="dxa"/>
        <w:bottom w:w="0" w:type="dxa"/>
        <w:right w:w="0" w:type="dxa"/>
      </w:tblCellMar>
    </w:tblPr>
  </w:style>
  <w:style w:type="paragraph" w:styleId="Pavadinimas">
    <w:name w:val="Title"/>
    <w:basedOn w:val="prastasis"/>
    <w:next w:val="prastasis"/>
    <w:rsid w:val="001C2664"/>
    <w:pPr>
      <w:keepNext/>
      <w:keepLines/>
      <w:spacing w:before="480" w:after="120"/>
    </w:pPr>
    <w:rPr>
      <w:b/>
      <w:sz w:val="72"/>
      <w:szCs w:val="72"/>
    </w:rPr>
  </w:style>
  <w:style w:type="paragraph" w:styleId="Paantrat">
    <w:name w:val="Subtitle"/>
    <w:basedOn w:val="prastasis"/>
    <w:next w:val="prastasis"/>
    <w:rsid w:val="001C2664"/>
    <w:pPr>
      <w:keepNext/>
      <w:keepLines/>
      <w:spacing w:before="360" w:after="80"/>
    </w:pPr>
    <w:rPr>
      <w:rFonts w:ascii="Georgia" w:eastAsia="Georgia" w:hAnsi="Georgia" w:cs="Georgia"/>
      <w:i/>
      <w:color w:val="666666"/>
      <w:sz w:val="48"/>
      <w:szCs w:val="48"/>
    </w:rPr>
  </w:style>
  <w:style w:type="table" w:customStyle="1" w:styleId="2">
    <w:name w:val="2"/>
    <w:basedOn w:val="TableNormal1"/>
    <w:rsid w:val="001C2664"/>
    <w:pPr>
      <w:contextualSpacing/>
    </w:pPr>
    <w:tblPr>
      <w:tblStyleRowBandSize w:val="1"/>
      <w:tblStyleColBandSize w:val="1"/>
      <w:tblCellMar>
        <w:left w:w="115" w:type="dxa"/>
        <w:right w:w="115" w:type="dxa"/>
      </w:tblCellMar>
    </w:tblPr>
  </w:style>
  <w:style w:type="table" w:customStyle="1" w:styleId="1">
    <w:name w:val="1"/>
    <w:basedOn w:val="TableNormal1"/>
    <w:rsid w:val="001C2664"/>
    <w:pPr>
      <w:contextualSpacing/>
    </w:pPr>
    <w:tblPr>
      <w:tblStyleRowBandSize w:val="1"/>
      <w:tblStyleColBandSize w:val="1"/>
      <w:tblCellMar>
        <w:left w:w="115" w:type="dxa"/>
        <w:right w:w="115" w:type="dxa"/>
      </w:tblCellMar>
    </w:tblPr>
  </w:style>
  <w:style w:type="paragraph" w:styleId="Sraopastraipa">
    <w:name w:val="List Paragraph"/>
    <w:basedOn w:val="prastasis"/>
    <w:uiPriority w:val="34"/>
    <w:qFormat/>
    <w:rsid w:val="00884651"/>
    <w:pPr>
      <w:ind w:left="720"/>
      <w:contextualSpacing/>
    </w:pPr>
  </w:style>
  <w:style w:type="paragraph" w:customStyle="1" w:styleId="Default">
    <w:name w:val="Default"/>
    <w:rsid w:val="002D7FCE"/>
    <w:pPr>
      <w:autoSpaceDE w:val="0"/>
      <w:autoSpaceDN w:val="0"/>
      <w:adjustRightInd w:val="0"/>
      <w:jc w:val="left"/>
    </w:pPr>
    <w:rPr>
      <w:rFonts w:eastAsia="Calibri"/>
    </w:rPr>
  </w:style>
  <w:style w:type="character" w:styleId="Komentaronuoroda">
    <w:name w:val="annotation reference"/>
    <w:basedOn w:val="Numatytasispastraiposriftas"/>
    <w:uiPriority w:val="99"/>
    <w:semiHidden/>
    <w:unhideWhenUsed/>
    <w:rsid w:val="00035AA5"/>
    <w:rPr>
      <w:sz w:val="16"/>
      <w:szCs w:val="16"/>
    </w:rPr>
  </w:style>
  <w:style w:type="paragraph" w:styleId="Komentarotekstas">
    <w:name w:val="annotation text"/>
    <w:basedOn w:val="prastasis"/>
    <w:link w:val="KomentarotekstasDiagrama"/>
    <w:uiPriority w:val="99"/>
    <w:semiHidden/>
    <w:unhideWhenUsed/>
    <w:rsid w:val="00035AA5"/>
    <w:rPr>
      <w:sz w:val="20"/>
      <w:szCs w:val="20"/>
    </w:rPr>
  </w:style>
  <w:style w:type="character" w:customStyle="1" w:styleId="KomentarotekstasDiagrama">
    <w:name w:val="Komentaro tekstas Diagrama"/>
    <w:basedOn w:val="Numatytasispastraiposriftas"/>
    <w:link w:val="Komentarotekstas"/>
    <w:uiPriority w:val="99"/>
    <w:semiHidden/>
    <w:rsid w:val="00035AA5"/>
    <w:rPr>
      <w:sz w:val="20"/>
      <w:szCs w:val="20"/>
    </w:rPr>
  </w:style>
  <w:style w:type="paragraph" w:styleId="Komentarotema">
    <w:name w:val="annotation subject"/>
    <w:basedOn w:val="Komentarotekstas"/>
    <w:next w:val="Komentarotekstas"/>
    <w:link w:val="KomentarotemaDiagrama"/>
    <w:uiPriority w:val="99"/>
    <w:semiHidden/>
    <w:unhideWhenUsed/>
    <w:rsid w:val="00035AA5"/>
    <w:rPr>
      <w:b/>
      <w:bCs/>
    </w:rPr>
  </w:style>
  <w:style w:type="character" w:customStyle="1" w:styleId="KomentarotemaDiagrama">
    <w:name w:val="Komentaro tema Diagrama"/>
    <w:basedOn w:val="KomentarotekstasDiagrama"/>
    <w:link w:val="Komentarotema"/>
    <w:uiPriority w:val="99"/>
    <w:semiHidden/>
    <w:rsid w:val="00035AA5"/>
    <w:rPr>
      <w:b/>
      <w:bCs/>
      <w:sz w:val="20"/>
      <w:szCs w:val="20"/>
    </w:rPr>
  </w:style>
  <w:style w:type="paragraph" w:styleId="Debesliotekstas">
    <w:name w:val="Balloon Text"/>
    <w:basedOn w:val="prastasis"/>
    <w:link w:val="DebesliotekstasDiagrama"/>
    <w:uiPriority w:val="99"/>
    <w:semiHidden/>
    <w:unhideWhenUsed/>
    <w:rsid w:val="00035AA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35AA5"/>
    <w:rPr>
      <w:rFonts w:ascii="Tahoma" w:hAnsi="Tahoma" w:cs="Tahoma"/>
      <w:sz w:val="16"/>
      <w:szCs w:val="16"/>
    </w:rPr>
  </w:style>
  <w:style w:type="paragraph" w:styleId="Puslapioinaostekstas">
    <w:name w:val="footnote text"/>
    <w:basedOn w:val="prastasis"/>
    <w:link w:val="PuslapioinaostekstasDiagrama"/>
    <w:rsid w:val="00DD5CA0"/>
    <w:pPr>
      <w:jc w:val="left"/>
    </w:pPr>
    <w:rPr>
      <w:color w:val="auto"/>
      <w:sz w:val="20"/>
      <w:szCs w:val="20"/>
    </w:rPr>
  </w:style>
  <w:style w:type="character" w:customStyle="1" w:styleId="PuslapioinaostekstasDiagrama">
    <w:name w:val="Puslapio išnašos tekstas Diagrama"/>
    <w:basedOn w:val="Numatytasispastraiposriftas"/>
    <w:link w:val="Puslapioinaostekstas"/>
    <w:rsid w:val="00DD5CA0"/>
    <w:rPr>
      <w:color w:val="auto"/>
      <w:sz w:val="20"/>
      <w:szCs w:val="20"/>
    </w:rPr>
  </w:style>
  <w:style w:type="character" w:styleId="Puslapioinaosnuoroda">
    <w:name w:val="footnote reference"/>
    <w:rsid w:val="00DD5CA0"/>
    <w:rPr>
      <w:vertAlign w:val="superscript"/>
    </w:rPr>
  </w:style>
  <w:style w:type="paragraph" w:styleId="Pataisymai">
    <w:name w:val="Revision"/>
    <w:hidden/>
    <w:uiPriority w:val="99"/>
    <w:semiHidden/>
    <w:rsid w:val="006B6635"/>
    <w:pPr>
      <w:jc w:val="left"/>
    </w:pPr>
  </w:style>
  <w:style w:type="character" w:customStyle="1" w:styleId="apple-converted-space">
    <w:name w:val="apple-converted-space"/>
    <w:basedOn w:val="Numatytasispastraiposriftas"/>
    <w:rsid w:val="00301D49"/>
  </w:style>
  <w:style w:type="paragraph" w:styleId="Antrats">
    <w:name w:val="header"/>
    <w:basedOn w:val="prastasis"/>
    <w:link w:val="AntratsDiagrama"/>
    <w:uiPriority w:val="99"/>
    <w:unhideWhenUsed/>
    <w:rsid w:val="008A1337"/>
    <w:pPr>
      <w:tabs>
        <w:tab w:val="center" w:pos="4819"/>
        <w:tab w:val="right" w:pos="9638"/>
      </w:tabs>
    </w:pPr>
  </w:style>
  <w:style w:type="character" w:customStyle="1" w:styleId="AntratsDiagrama">
    <w:name w:val="Antraštės Diagrama"/>
    <w:basedOn w:val="Numatytasispastraiposriftas"/>
    <w:link w:val="Antrats"/>
    <w:uiPriority w:val="99"/>
    <w:rsid w:val="008A1337"/>
  </w:style>
  <w:style w:type="paragraph" w:styleId="Porat">
    <w:name w:val="footer"/>
    <w:basedOn w:val="prastasis"/>
    <w:link w:val="PoratDiagrama"/>
    <w:uiPriority w:val="99"/>
    <w:unhideWhenUsed/>
    <w:rsid w:val="008A1337"/>
    <w:pPr>
      <w:tabs>
        <w:tab w:val="center" w:pos="4819"/>
        <w:tab w:val="right" w:pos="9638"/>
      </w:tabs>
    </w:pPr>
  </w:style>
  <w:style w:type="character" w:customStyle="1" w:styleId="PoratDiagrama">
    <w:name w:val="Poraštė Diagrama"/>
    <w:basedOn w:val="Numatytasispastraiposriftas"/>
    <w:link w:val="Porat"/>
    <w:uiPriority w:val="99"/>
    <w:rsid w:val="008A1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999687">
      <w:bodyDiv w:val="1"/>
      <w:marLeft w:val="0"/>
      <w:marRight w:val="0"/>
      <w:marTop w:val="0"/>
      <w:marBottom w:val="0"/>
      <w:divBdr>
        <w:top w:val="none" w:sz="0" w:space="0" w:color="auto"/>
        <w:left w:val="none" w:sz="0" w:space="0" w:color="auto"/>
        <w:bottom w:val="none" w:sz="0" w:space="0" w:color="auto"/>
        <w:right w:val="none" w:sz="0" w:space="0" w:color="auto"/>
      </w:divBdr>
      <w:divsChild>
        <w:div w:id="52659918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4CB4324E2615444A8F1EE174F35E694" ma:contentTypeVersion="10" ma:contentTypeDescription="Kurkite naują dokumentą." ma:contentTypeScope="" ma:versionID="ba1cd72d6e068dd058008d19a2ceaca5">
  <xsd:schema xmlns:xsd="http://www.w3.org/2001/XMLSchema" xmlns:xs="http://www.w3.org/2001/XMLSchema" xmlns:p="http://schemas.microsoft.com/office/2006/metadata/properties" xmlns:ns3="7dd3e4c4-106f-4ec6-95f6-f5681a9f55c1" xmlns:ns4="8fc55a6a-6f91-4a7f-aee2-6982bb404b33" targetNamespace="http://schemas.microsoft.com/office/2006/metadata/properties" ma:root="true" ma:fieldsID="0c3eeeecddf73b02c0c1cc6685d6626b" ns3:_="" ns4:_="">
    <xsd:import namespace="7dd3e4c4-106f-4ec6-95f6-f5681a9f55c1"/>
    <xsd:import namespace="8fc55a6a-6f91-4a7f-aee2-6982bb404b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3e4c4-106f-4ec6-95f6-f5681a9f5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c55a6a-6f91-4a7f-aee2-6982bb404b3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07018-04AE-4839-9F85-5F98E6924A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0632B0-69D7-4509-9F46-FD2279B9F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3e4c4-106f-4ec6-95f6-f5681a9f55c1"/>
    <ds:schemaRef ds:uri="8fc55a6a-6f91-4a7f-aee2-6982bb404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174A77-F7D0-4B85-B6A9-5B6E05B83527}">
  <ds:schemaRefs>
    <ds:schemaRef ds:uri="http://schemas.microsoft.com/sharepoint/v3/contenttype/forms"/>
  </ds:schemaRefs>
</ds:datastoreItem>
</file>

<file path=customXml/itemProps4.xml><?xml version="1.0" encoding="utf-8"?>
<ds:datastoreItem xmlns:ds="http://schemas.openxmlformats.org/officeDocument/2006/customXml" ds:itemID="{24DF4616-BE78-4C91-A222-4152C672A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8882</Words>
  <Characters>5064</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13919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2020-01-24T07:50:00Z</dcterms:created>
  <dc:creator>Mindaugas Stonkus</dc:creator>
  <cp:lastModifiedBy>Elena Mačiulaitytė</cp:lastModifiedBy>
  <cp:lastPrinted>2016-03-30T13:43:00Z</cp:lastPrinted>
  <dcterms:modified xsi:type="dcterms:W3CDTF">2020-02-11T09:41:00Z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0x01010024CB4324E2615444A8F1EE174F35E694</vt:lpwstr>
  </property>
</Properties>
</file>